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1C8" w:rsidRPr="00916728" w:rsidRDefault="004071C8" w:rsidP="005C12E9">
      <w:pPr>
        <w:spacing w:after="0" w:line="240" w:lineRule="auto"/>
        <w:ind w:left="426"/>
        <w:jc w:val="center"/>
        <w:rPr>
          <w:rFonts w:ascii="Times New Roman" w:hAnsi="Times New Roman" w:cs="Times New Roman"/>
          <w:b/>
          <w:sz w:val="36"/>
          <w:szCs w:val="36"/>
        </w:rPr>
      </w:pPr>
      <w:r w:rsidRPr="00916728">
        <w:rPr>
          <w:rFonts w:ascii="Times New Roman" w:hAnsi="Times New Roman" w:cs="Times New Roman"/>
          <w:b/>
          <w:sz w:val="36"/>
          <w:szCs w:val="36"/>
        </w:rPr>
        <w:t>Муниципальное бюджетное общеобразовательное учреждение</w:t>
      </w:r>
    </w:p>
    <w:p w:rsidR="004071C8" w:rsidRPr="00916728" w:rsidRDefault="004071C8" w:rsidP="004071C8">
      <w:pPr>
        <w:spacing w:after="0" w:line="240" w:lineRule="auto"/>
        <w:jc w:val="center"/>
        <w:rPr>
          <w:rFonts w:ascii="Times New Roman" w:hAnsi="Times New Roman" w:cs="Times New Roman"/>
          <w:b/>
          <w:sz w:val="36"/>
          <w:szCs w:val="36"/>
        </w:rPr>
      </w:pPr>
      <w:r w:rsidRPr="00916728">
        <w:rPr>
          <w:rFonts w:ascii="Times New Roman" w:hAnsi="Times New Roman" w:cs="Times New Roman"/>
          <w:b/>
          <w:sz w:val="36"/>
          <w:szCs w:val="36"/>
        </w:rPr>
        <w:t>«Средняя общеобразовательная школа № 51»</w:t>
      </w:r>
    </w:p>
    <w:p w:rsidR="004071C8" w:rsidRPr="00916728" w:rsidRDefault="004071C8" w:rsidP="004071C8">
      <w:pPr>
        <w:spacing w:line="240" w:lineRule="auto"/>
        <w:jc w:val="center"/>
        <w:rPr>
          <w:rFonts w:ascii="Times New Roman" w:hAnsi="Times New Roman" w:cs="Times New Roman"/>
          <w:b/>
          <w:sz w:val="36"/>
          <w:szCs w:val="36"/>
        </w:rPr>
      </w:pPr>
    </w:p>
    <w:p w:rsidR="004071C8" w:rsidRDefault="004071C8" w:rsidP="004071C8">
      <w:pPr>
        <w:spacing w:line="240" w:lineRule="auto"/>
        <w:jc w:val="center"/>
        <w:rPr>
          <w:rFonts w:ascii="Times New Roman" w:hAnsi="Times New Roman" w:cs="Times New Roman"/>
          <w:b/>
          <w:sz w:val="24"/>
          <w:szCs w:val="24"/>
        </w:rPr>
      </w:pPr>
    </w:p>
    <w:p w:rsidR="004071C8" w:rsidRDefault="004071C8" w:rsidP="005C12E9">
      <w:pPr>
        <w:spacing w:after="0" w:line="240" w:lineRule="auto"/>
        <w:ind w:left="567"/>
        <w:jc w:val="both"/>
        <w:rPr>
          <w:rFonts w:ascii="Times New Roman" w:hAnsi="Times New Roman" w:cs="Times New Roman"/>
          <w:sz w:val="24"/>
          <w:szCs w:val="24"/>
        </w:rPr>
      </w:pPr>
      <w:r w:rsidRPr="00704DCA">
        <w:rPr>
          <w:rFonts w:ascii="Times New Roman" w:hAnsi="Times New Roman" w:cs="Times New Roman"/>
          <w:sz w:val="24"/>
          <w:szCs w:val="24"/>
        </w:rPr>
        <w:t>Согласовано</w:t>
      </w:r>
      <w:proofErr w:type="gramStart"/>
      <w:r>
        <w:rPr>
          <w:rFonts w:ascii="Times New Roman" w:hAnsi="Times New Roman" w:cs="Times New Roman"/>
          <w:sz w:val="24"/>
          <w:szCs w:val="24"/>
        </w:rPr>
        <w:t xml:space="preserve">                                                                                                  У</w:t>
      </w:r>
      <w:proofErr w:type="gramEnd"/>
      <w:r>
        <w:rPr>
          <w:rFonts w:ascii="Times New Roman" w:hAnsi="Times New Roman" w:cs="Times New Roman"/>
          <w:sz w:val="24"/>
          <w:szCs w:val="24"/>
        </w:rPr>
        <w:t>тверждаю</w:t>
      </w:r>
    </w:p>
    <w:p w:rsidR="004071C8" w:rsidRDefault="004071C8" w:rsidP="005C12E9">
      <w:pPr>
        <w:spacing w:after="0" w:line="240" w:lineRule="auto"/>
        <w:ind w:left="426" w:firstLine="141"/>
        <w:jc w:val="both"/>
        <w:rPr>
          <w:rFonts w:ascii="Times New Roman" w:hAnsi="Times New Roman" w:cs="Times New Roman"/>
          <w:sz w:val="24"/>
          <w:szCs w:val="24"/>
        </w:rPr>
      </w:pPr>
      <w:r>
        <w:rPr>
          <w:rFonts w:ascii="Times New Roman" w:hAnsi="Times New Roman" w:cs="Times New Roman"/>
          <w:sz w:val="24"/>
          <w:szCs w:val="24"/>
        </w:rPr>
        <w:t>педагогическим советом                                                            директор МБОУ «СОШ № 51»</w:t>
      </w:r>
    </w:p>
    <w:p w:rsidR="004071C8" w:rsidRDefault="004071C8" w:rsidP="005C12E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МБОУ «СОШ № 51»                                                                             _________ Л.И. Ладью</w:t>
      </w:r>
    </w:p>
    <w:p w:rsidR="004071C8" w:rsidRDefault="004071C8" w:rsidP="005C12E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Протокол №</w:t>
      </w:r>
      <w:r w:rsidR="00563E55">
        <w:rPr>
          <w:rFonts w:ascii="Times New Roman" w:hAnsi="Times New Roman" w:cs="Times New Roman"/>
          <w:sz w:val="24"/>
          <w:szCs w:val="24"/>
        </w:rPr>
        <w:t xml:space="preserve"> 4</w:t>
      </w:r>
      <w:r>
        <w:rPr>
          <w:rFonts w:ascii="Times New Roman" w:hAnsi="Times New Roman" w:cs="Times New Roman"/>
          <w:sz w:val="24"/>
          <w:szCs w:val="24"/>
        </w:rPr>
        <w:t xml:space="preserve">  от 31.03.2025 г.                                                                    31.03.2025 г.</w:t>
      </w:r>
    </w:p>
    <w:p w:rsidR="004071C8" w:rsidRDefault="004071C8" w:rsidP="004071C8">
      <w:pPr>
        <w:spacing w:after="0" w:line="240" w:lineRule="auto"/>
        <w:jc w:val="both"/>
        <w:rPr>
          <w:rFonts w:ascii="Times New Roman" w:hAnsi="Times New Roman" w:cs="Times New Roman"/>
          <w:sz w:val="24"/>
          <w:szCs w:val="24"/>
        </w:rPr>
      </w:pPr>
    </w:p>
    <w:p w:rsidR="004071C8" w:rsidRDefault="004071C8" w:rsidP="004071C8">
      <w:pPr>
        <w:spacing w:line="240" w:lineRule="auto"/>
        <w:jc w:val="both"/>
        <w:rPr>
          <w:rFonts w:ascii="Times New Roman" w:hAnsi="Times New Roman" w:cs="Times New Roman"/>
          <w:sz w:val="24"/>
          <w:szCs w:val="24"/>
        </w:rPr>
      </w:pPr>
    </w:p>
    <w:p w:rsidR="004071C8" w:rsidRDefault="004071C8" w:rsidP="004071C8">
      <w:pPr>
        <w:spacing w:line="240" w:lineRule="auto"/>
        <w:jc w:val="center"/>
        <w:rPr>
          <w:rFonts w:ascii="Times New Roman" w:hAnsi="Times New Roman" w:cs="Times New Roman"/>
          <w:sz w:val="24"/>
          <w:szCs w:val="24"/>
        </w:rPr>
      </w:pPr>
      <w:r w:rsidRPr="004071C8">
        <w:rPr>
          <w:rFonts w:ascii="Times New Roman" w:hAnsi="Times New Roman" w:cs="Times New Roman"/>
          <w:noProof/>
          <w:sz w:val="24"/>
          <w:szCs w:val="24"/>
          <w:lang w:eastAsia="ru-RU"/>
        </w:rPr>
        <w:drawing>
          <wp:inline distT="0" distB="0" distL="0" distR="0" wp14:anchorId="4AD9E9EC" wp14:editId="24EFE711">
            <wp:extent cx="5112568" cy="3831419"/>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112568" cy="3831419"/>
                    </a:xfrm>
                    <a:prstGeom prst="rect">
                      <a:avLst/>
                    </a:prstGeom>
                  </pic:spPr>
                </pic:pic>
              </a:graphicData>
            </a:graphic>
          </wp:inline>
        </w:drawing>
      </w:r>
    </w:p>
    <w:p w:rsidR="004071C8" w:rsidRPr="005C12E9" w:rsidRDefault="004071C8" w:rsidP="004071C8">
      <w:pPr>
        <w:spacing w:line="240" w:lineRule="auto"/>
        <w:jc w:val="center"/>
        <w:rPr>
          <w:rFonts w:ascii="Times New Roman" w:hAnsi="Times New Roman" w:cs="Times New Roman"/>
          <w:sz w:val="28"/>
          <w:szCs w:val="28"/>
        </w:rPr>
      </w:pPr>
      <w:r w:rsidRPr="005C12E9">
        <w:rPr>
          <w:rFonts w:ascii="Times New Roman" w:hAnsi="Times New Roman" w:cs="Times New Roman"/>
          <w:sz w:val="28"/>
          <w:szCs w:val="28"/>
        </w:rPr>
        <w:t xml:space="preserve">Отчет </w:t>
      </w:r>
    </w:p>
    <w:p w:rsidR="004071C8" w:rsidRPr="005C12E9" w:rsidRDefault="004071C8" w:rsidP="004071C8">
      <w:pPr>
        <w:spacing w:line="240" w:lineRule="auto"/>
        <w:jc w:val="center"/>
        <w:rPr>
          <w:rFonts w:ascii="Times New Roman" w:hAnsi="Times New Roman" w:cs="Times New Roman"/>
          <w:sz w:val="28"/>
          <w:szCs w:val="28"/>
        </w:rPr>
      </w:pPr>
      <w:r w:rsidRPr="005C12E9">
        <w:rPr>
          <w:rFonts w:ascii="Times New Roman" w:hAnsi="Times New Roman" w:cs="Times New Roman"/>
          <w:sz w:val="28"/>
          <w:szCs w:val="28"/>
        </w:rPr>
        <w:t xml:space="preserve">о результатах </w:t>
      </w:r>
      <w:proofErr w:type="spellStart"/>
      <w:r w:rsidRPr="005C12E9">
        <w:rPr>
          <w:rFonts w:ascii="Times New Roman" w:hAnsi="Times New Roman" w:cs="Times New Roman"/>
          <w:sz w:val="28"/>
          <w:szCs w:val="28"/>
        </w:rPr>
        <w:t>самообследования</w:t>
      </w:r>
      <w:proofErr w:type="spellEnd"/>
    </w:p>
    <w:p w:rsidR="004071C8" w:rsidRPr="005C12E9" w:rsidRDefault="004071C8" w:rsidP="004071C8">
      <w:pPr>
        <w:spacing w:line="240" w:lineRule="auto"/>
        <w:jc w:val="center"/>
        <w:rPr>
          <w:rFonts w:ascii="Times New Roman" w:hAnsi="Times New Roman" w:cs="Times New Roman"/>
          <w:sz w:val="28"/>
          <w:szCs w:val="28"/>
        </w:rPr>
      </w:pPr>
      <w:r w:rsidRPr="005C12E9">
        <w:rPr>
          <w:rFonts w:ascii="Times New Roman" w:hAnsi="Times New Roman" w:cs="Times New Roman"/>
          <w:sz w:val="28"/>
          <w:szCs w:val="28"/>
        </w:rPr>
        <w:t>муниципального бюджетного</w:t>
      </w:r>
    </w:p>
    <w:p w:rsidR="004071C8" w:rsidRPr="005C12E9" w:rsidRDefault="004071C8" w:rsidP="004071C8">
      <w:pPr>
        <w:spacing w:line="240" w:lineRule="auto"/>
        <w:jc w:val="center"/>
        <w:rPr>
          <w:rFonts w:ascii="Times New Roman" w:hAnsi="Times New Roman" w:cs="Times New Roman"/>
          <w:sz w:val="28"/>
          <w:szCs w:val="28"/>
        </w:rPr>
      </w:pPr>
      <w:r w:rsidRPr="005C12E9">
        <w:rPr>
          <w:rFonts w:ascii="Times New Roman" w:hAnsi="Times New Roman" w:cs="Times New Roman"/>
          <w:sz w:val="28"/>
          <w:szCs w:val="28"/>
        </w:rPr>
        <w:t>общеобразовательного учреждения</w:t>
      </w:r>
    </w:p>
    <w:p w:rsidR="004071C8" w:rsidRPr="005C12E9" w:rsidRDefault="004071C8" w:rsidP="004071C8">
      <w:pPr>
        <w:spacing w:line="240" w:lineRule="auto"/>
        <w:jc w:val="center"/>
        <w:rPr>
          <w:rFonts w:ascii="Times New Roman" w:hAnsi="Times New Roman" w:cs="Times New Roman"/>
          <w:sz w:val="28"/>
          <w:szCs w:val="28"/>
        </w:rPr>
      </w:pPr>
      <w:r w:rsidRPr="005C12E9">
        <w:rPr>
          <w:rFonts w:ascii="Times New Roman" w:hAnsi="Times New Roman" w:cs="Times New Roman"/>
          <w:sz w:val="28"/>
          <w:szCs w:val="28"/>
        </w:rPr>
        <w:t>«Средняя общеобразовательная школа № 51»</w:t>
      </w:r>
    </w:p>
    <w:p w:rsidR="004071C8" w:rsidRPr="005C12E9" w:rsidRDefault="004071C8" w:rsidP="004071C8">
      <w:pPr>
        <w:spacing w:line="240" w:lineRule="auto"/>
        <w:jc w:val="center"/>
        <w:rPr>
          <w:rFonts w:ascii="Times New Roman" w:hAnsi="Times New Roman" w:cs="Times New Roman"/>
          <w:sz w:val="28"/>
          <w:szCs w:val="28"/>
        </w:rPr>
      </w:pPr>
      <w:r w:rsidRPr="005C12E9">
        <w:rPr>
          <w:rFonts w:ascii="Times New Roman" w:hAnsi="Times New Roman" w:cs="Times New Roman"/>
          <w:sz w:val="28"/>
          <w:szCs w:val="28"/>
        </w:rPr>
        <w:t>за 2024 год</w:t>
      </w:r>
    </w:p>
    <w:p w:rsidR="004071C8" w:rsidRDefault="004071C8" w:rsidP="004071C8">
      <w:pPr>
        <w:spacing w:line="240" w:lineRule="auto"/>
        <w:jc w:val="center"/>
        <w:rPr>
          <w:rFonts w:ascii="Times New Roman" w:hAnsi="Times New Roman" w:cs="Times New Roman"/>
          <w:sz w:val="24"/>
          <w:szCs w:val="24"/>
        </w:rPr>
      </w:pPr>
    </w:p>
    <w:p w:rsidR="004071C8" w:rsidRDefault="004071C8" w:rsidP="004071C8">
      <w:pPr>
        <w:spacing w:line="240" w:lineRule="auto"/>
        <w:jc w:val="center"/>
        <w:rPr>
          <w:rFonts w:ascii="Times New Roman" w:hAnsi="Times New Roman" w:cs="Times New Roman"/>
          <w:sz w:val="24"/>
          <w:szCs w:val="24"/>
        </w:rPr>
      </w:pPr>
    </w:p>
    <w:p w:rsidR="004071C8" w:rsidRDefault="004071C8" w:rsidP="004071C8">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ита</w:t>
      </w:r>
      <w:proofErr w:type="spellEnd"/>
    </w:p>
    <w:p w:rsidR="004071C8" w:rsidRPr="005C12E9" w:rsidRDefault="004071C8" w:rsidP="00C86909">
      <w:pPr>
        <w:spacing w:line="240" w:lineRule="auto"/>
        <w:ind w:left="851" w:firstLine="283"/>
        <w:jc w:val="center"/>
        <w:rPr>
          <w:rFonts w:ascii="Times New Roman" w:hAnsi="Times New Roman" w:cs="Times New Roman"/>
          <w:b/>
          <w:sz w:val="28"/>
          <w:szCs w:val="28"/>
        </w:rPr>
      </w:pPr>
      <w:r w:rsidRPr="005C12E9">
        <w:rPr>
          <w:rFonts w:ascii="Times New Roman" w:hAnsi="Times New Roman" w:cs="Times New Roman"/>
          <w:b/>
          <w:sz w:val="28"/>
          <w:szCs w:val="28"/>
        </w:rPr>
        <w:lastRenderedPageBreak/>
        <w:t>Аналитическая часть</w:t>
      </w:r>
    </w:p>
    <w:p w:rsidR="004071C8" w:rsidRPr="005C12E9" w:rsidRDefault="004071C8" w:rsidP="005C12E9">
      <w:pPr>
        <w:pStyle w:val="a3"/>
        <w:numPr>
          <w:ilvl w:val="0"/>
          <w:numId w:val="1"/>
        </w:numPr>
        <w:spacing w:line="240" w:lineRule="auto"/>
        <w:ind w:hanging="229"/>
        <w:rPr>
          <w:rFonts w:ascii="Times New Roman" w:hAnsi="Times New Roman" w:cs="Times New Roman"/>
          <w:b/>
          <w:sz w:val="28"/>
          <w:szCs w:val="28"/>
        </w:rPr>
      </w:pPr>
      <w:r w:rsidRPr="005C12E9">
        <w:rPr>
          <w:rFonts w:ascii="Times New Roman" w:hAnsi="Times New Roman" w:cs="Times New Roman"/>
          <w:b/>
          <w:sz w:val="28"/>
          <w:szCs w:val="28"/>
        </w:rPr>
        <w:t>Общие сведения об общеобразовательной организации</w:t>
      </w:r>
    </w:p>
    <w:p w:rsidR="004071C8" w:rsidRPr="005C12E9" w:rsidRDefault="004071C8" w:rsidP="004071C8">
      <w:pPr>
        <w:pStyle w:val="a3"/>
        <w:spacing w:line="240" w:lineRule="auto"/>
        <w:ind w:left="1080"/>
        <w:rPr>
          <w:rFonts w:ascii="Times New Roman" w:hAnsi="Times New Roman" w:cs="Times New Roman"/>
          <w:b/>
          <w:sz w:val="28"/>
          <w:szCs w:val="28"/>
        </w:rPr>
      </w:pPr>
    </w:p>
    <w:tbl>
      <w:tblPr>
        <w:tblStyle w:val="a4"/>
        <w:tblW w:w="0" w:type="auto"/>
        <w:tblInd w:w="1067" w:type="dxa"/>
        <w:tblLook w:val="04A0" w:firstRow="1" w:lastRow="0" w:firstColumn="1" w:lastColumn="0" w:noHBand="0" w:noVBand="1"/>
      </w:tblPr>
      <w:tblGrid>
        <w:gridCol w:w="3633"/>
        <w:gridCol w:w="5296"/>
      </w:tblGrid>
      <w:tr w:rsidR="004071C8" w:rsidTr="005C12E9">
        <w:tc>
          <w:tcPr>
            <w:tcW w:w="3685" w:type="dxa"/>
          </w:tcPr>
          <w:p w:rsidR="004071C8" w:rsidRDefault="004071C8" w:rsidP="00EE25A6">
            <w:pPr>
              <w:pStyle w:val="a3"/>
              <w:spacing w:line="276" w:lineRule="auto"/>
              <w:ind w:left="0"/>
              <w:jc w:val="both"/>
              <w:rPr>
                <w:rFonts w:ascii="Times New Roman" w:hAnsi="Times New Roman" w:cs="Times New Roman"/>
                <w:b/>
                <w:sz w:val="24"/>
                <w:szCs w:val="24"/>
              </w:rPr>
            </w:pPr>
            <w:r>
              <w:rPr>
                <w:rFonts w:ascii="Times New Roman" w:hAnsi="Times New Roman" w:cs="Times New Roman"/>
                <w:b/>
                <w:sz w:val="24"/>
                <w:szCs w:val="24"/>
              </w:rPr>
              <w:t>Наименование образовательной организации</w:t>
            </w:r>
          </w:p>
        </w:tc>
        <w:tc>
          <w:tcPr>
            <w:tcW w:w="5352" w:type="dxa"/>
          </w:tcPr>
          <w:p w:rsidR="004071C8" w:rsidRPr="00E6225E" w:rsidRDefault="004071C8" w:rsidP="00EE25A6">
            <w:pPr>
              <w:pStyle w:val="a3"/>
              <w:ind w:left="0"/>
              <w:rPr>
                <w:rFonts w:ascii="Times New Roman" w:hAnsi="Times New Roman" w:cs="Times New Roman"/>
                <w:sz w:val="24"/>
                <w:szCs w:val="24"/>
              </w:rPr>
            </w:pPr>
            <w:r w:rsidRPr="00E6225E">
              <w:rPr>
                <w:rFonts w:ascii="Times New Roman" w:hAnsi="Times New Roman" w:cs="Times New Roman"/>
                <w:sz w:val="24"/>
                <w:szCs w:val="24"/>
              </w:rPr>
              <w:t xml:space="preserve">Муниципальное </w:t>
            </w:r>
            <w:r>
              <w:rPr>
                <w:rFonts w:ascii="Times New Roman" w:hAnsi="Times New Roman" w:cs="Times New Roman"/>
                <w:sz w:val="24"/>
                <w:szCs w:val="24"/>
              </w:rPr>
              <w:t>бюджетное общеобразовательное учреждение «Средняя общеобразовательная школа № 51»</w:t>
            </w:r>
          </w:p>
        </w:tc>
      </w:tr>
      <w:tr w:rsidR="004071C8" w:rsidTr="005C12E9">
        <w:tc>
          <w:tcPr>
            <w:tcW w:w="3685" w:type="dxa"/>
          </w:tcPr>
          <w:p w:rsidR="004071C8" w:rsidRDefault="004071C8" w:rsidP="00EE25A6">
            <w:pPr>
              <w:pStyle w:val="a3"/>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Руководитель</w:t>
            </w:r>
          </w:p>
        </w:tc>
        <w:tc>
          <w:tcPr>
            <w:tcW w:w="5352" w:type="dxa"/>
          </w:tcPr>
          <w:p w:rsidR="004071C8" w:rsidRPr="00E6225E" w:rsidRDefault="004071C8" w:rsidP="00EE25A6">
            <w:pPr>
              <w:pStyle w:val="a3"/>
              <w:spacing w:line="480" w:lineRule="auto"/>
              <w:ind w:left="0"/>
              <w:jc w:val="both"/>
              <w:rPr>
                <w:rFonts w:ascii="Times New Roman" w:hAnsi="Times New Roman" w:cs="Times New Roman"/>
                <w:sz w:val="24"/>
                <w:szCs w:val="24"/>
              </w:rPr>
            </w:pPr>
            <w:r>
              <w:rPr>
                <w:rFonts w:ascii="Times New Roman" w:hAnsi="Times New Roman" w:cs="Times New Roman"/>
                <w:sz w:val="24"/>
                <w:szCs w:val="24"/>
              </w:rPr>
              <w:t>Лариса Ивановна Ладью</w:t>
            </w:r>
          </w:p>
        </w:tc>
      </w:tr>
      <w:tr w:rsidR="004071C8" w:rsidTr="005C12E9">
        <w:tc>
          <w:tcPr>
            <w:tcW w:w="3685" w:type="dxa"/>
          </w:tcPr>
          <w:p w:rsidR="004071C8" w:rsidRDefault="004071C8" w:rsidP="00EE25A6">
            <w:pPr>
              <w:pStyle w:val="a3"/>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Адрес организации</w:t>
            </w:r>
          </w:p>
        </w:tc>
        <w:tc>
          <w:tcPr>
            <w:tcW w:w="5352" w:type="dxa"/>
          </w:tcPr>
          <w:p w:rsidR="004071C8" w:rsidRDefault="004071C8" w:rsidP="00EE25A6">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672023 РФ, Забайкальский край, г. Чита, </w:t>
            </w:r>
          </w:p>
          <w:p w:rsidR="004071C8" w:rsidRPr="00E6225E" w:rsidRDefault="004071C8" w:rsidP="00EE25A6">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ул. Юбилейная, д. 3</w:t>
            </w:r>
          </w:p>
        </w:tc>
      </w:tr>
      <w:tr w:rsidR="004071C8" w:rsidTr="005C12E9">
        <w:tc>
          <w:tcPr>
            <w:tcW w:w="3685" w:type="dxa"/>
          </w:tcPr>
          <w:p w:rsidR="004071C8" w:rsidRDefault="004071C8" w:rsidP="00EE25A6">
            <w:pPr>
              <w:pStyle w:val="a3"/>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Телефон</w:t>
            </w:r>
          </w:p>
        </w:tc>
        <w:tc>
          <w:tcPr>
            <w:tcW w:w="5352" w:type="dxa"/>
          </w:tcPr>
          <w:p w:rsidR="004071C8" w:rsidRPr="00E6225E" w:rsidRDefault="004071C8" w:rsidP="00EE25A6">
            <w:pPr>
              <w:pStyle w:val="a3"/>
              <w:spacing w:line="480" w:lineRule="auto"/>
              <w:ind w:left="0"/>
              <w:jc w:val="both"/>
              <w:rPr>
                <w:rFonts w:ascii="Times New Roman" w:hAnsi="Times New Roman" w:cs="Times New Roman"/>
                <w:sz w:val="24"/>
                <w:szCs w:val="24"/>
              </w:rPr>
            </w:pPr>
            <w:r>
              <w:rPr>
                <w:rFonts w:ascii="Times New Roman" w:hAnsi="Times New Roman" w:cs="Times New Roman"/>
                <w:sz w:val="24"/>
                <w:szCs w:val="24"/>
              </w:rPr>
              <w:t>8(3022)39 – 25 - 74</w:t>
            </w:r>
          </w:p>
        </w:tc>
      </w:tr>
      <w:tr w:rsidR="004071C8" w:rsidTr="005C12E9">
        <w:tc>
          <w:tcPr>
            <w:tcW w:w="3685" w:type="dxa"/>
          </w:tcPr>
          <w:p w:rsidR="004071C8" w:rsidRDefault="004071C8" w:rsidP="00EE25A6">
            <w:pPr>
              <w:pStyle w:val="a3"/>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Адрес электронной почты</w:t>
            </w:r>
          </w:p>
        </w:tc>
        <w:tc>
          <w:tcPr>
            <w:tcW w:w="5352" w:type="dxa"/>
          </w:tcPr>
          <w:p w:rsidR="004071C8" w:rsidRPr="001B6D52" w:rsidRDefault="001B6D52" w:rsidP="00EE25A6">
            <w:pPr>
              <w:pStyle w:val="a3"/>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Chitaschool51@mail.ru</w:t>
            </w:r>
          </w:p>
        </w:tc>
      </w:tr>
      <w:tr w:rsidR="004071C8" w:rsidTr="005C12E9">
        <w:tc>
          <w:tcPr>
            <w:tcW w:w="3685" w:type="dxa"/>
          </w:tcPr>
          <w:p w:rsidR="004071C8" w:rsidRDefault="004071C8" w:rsidP="00EE25A6">
            <w:pPr>
              <w:pStyle w:val="a3"/>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Сайт</w:t>
            </w:r>
          </w:p>
        </w:tc>
        <w:tc>
          <w:tcPr>
            <w:tcW w:w="5352" w:type="dxa"/>
          </w:tcPr>
          <w:p w:rsidR="004071C8" w:rsidRPr="00E6225E" w:rsidRDefault="004071C8" w:rsidP="00EE25A6">
            <w:pPr>
              <w:pStyle w:val="a3"/>
              <w:spacing w:line="480" w:lineRule="auto"/>
              <w:ind w:left="0"/>
              <w:jc w:val="both"/>
              <w:rPr>
                <w:rFonts w:ascii="Times New Roman" w:hAnsi="Times New Roman" w:cs="Times New Roman"/>
                <w:sz w:val="24"/>
                <w:szCs w:val="24"/>
              </w:rPr>
            </w:pPr>
            <w:r w:rsidRPr="00E6225E">
              <w:rPr>
                <w:rFonts w:ascii="Times New Roman" w:hAnsi="Times New Roman" w:cs="Times New Roman"/>
                <w:sz w:val="24"/>
                <w:szCs w:val="24"/>
              </w:rPr>
              <w:t>https://shs_chit_51.chita.zabedu.ru/</w:t>
            </w:r>
          </w:p>
        </w:tc>
      </w:tr>
      <w:tr w:rsidR="004071C8" w:rsidTr="005C12E9">
        <w:tc>
          <w:tcPr>
            <w:tcW w:w="3685" w:type="dxa"/>
          </w:tcPr>
          <w:p w:rsidR="004071C8" w:rsidRDefault="004071C8" w:rsidP="00EE25A6">
            <w:pPr>
              <w:pStyle w:val="a3"/>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Учредитель</w:t>
            </w:r>
          </w:p>
        </w:tc>
        <w:tc>
          <w:tcPr>
            <w:tcW w:w="5352" w:type="dxa"/>
          </w:tcPr>
          <w:p w:rsidR="004071C8" w:rsidRPr="00E6225E" w:rsidRDefault="004071C8" w:rsidP="00EE25A6">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Комитет образования администрации городского округа «Город Чита»</w:t>
            </w:r>
          </w:p>
        </w:tc>
      </w:tr>
      <w:tr w:rsidR="004071C8" w:rsidTr="005C12E9">
        <w:tc>
          <w:tcPr>
            <w:tcW w:w="3685" w:type="dxa"/>
          </w:tcPr>
          <w:p w:rsidR="004071C8" w:rsidRDefault="004071C8" w:rsidP="00EE25A6">
            <w:pPr>
              <w:pStyle w:val="a3"/>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Дата создания</w:t>
            </w:r>
          </w:p>
        </w:tc>
        <w:tc>
          <w:tcPr>
            <w:tcW w:w="5352" w:type="dxa"/>
          </w:tcPr>
          <w:p w:rsidR="004071C8" w:rsidRPr="00E6225E" w:rsidRDefault="00563E55" w:rsidP="00EE25A6">
            <w:pPr>
              <w:pStyle w:val="a3"/>
              <w:spacing w:line="480" w:lineRule="auto"/>
              <w:ind w:left="0"/>
              <w:jc w:val="both"/>
              <w:rPr>
                <w:rFonts w:ascii="Times New Roman" w:hAnsi="Times New Roman" w:cs="Times New Roman"/>
                <w:sz w:val="24"/>
                <w:szCs w:val="24"/>
              </w:rPr>
            </w:pPr>
            <w:r>
              <w:rPr>
                <w:rFonts w:ascii="Times New Roman" w:hAnsi="Times New Roman" w:cs="Times New Roman"/>
                <w:sz w:val="24"/>
                <w:szCs w:val="24"/>
              </w:rPr>
              <w:t>1949</w:t>
            </w:r>
          </w:p>
        </w:tc>
      </w:tr>
      <w:tr w:rsidR="004071C8" w:rsidTr="005C12E9">
        <w:tc>
          <w:tcPr>
            <w:tcW w:w="3685" w:type="dxa"/>
          </w:tcPr>
          <w:p w:rsidR="004071C8" w:rsidRDefault="004071C8" w:rsidP="00EE25A6">
            <w:pPr>
              <w:pStyle w:val="a3"/>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Лицензия</w:t>
            </w:r>
          </w:p>
        </w:tc>
        <w:tc>
          <w:tcPr>
            <w:tcW w:w="5352" w:type="dxa"/>
          </w:tcPr>
          <w:p w:rsidR="004071C8" w:rsidRPr="00E6225E" w:rsidRDefault="00563E55" w:rsidP="00EE25A6">
            <w:pPr>
              <w:pStyle w:val="a3"/>
              <w:spacing w:line="480" w:lineRule="auto"/>
              <w:ind w:left="0"/>
              <w:jc w:val="both"/>
              <w:rPr>
                <w:rFonts w:ascii="Times New Roman" w:hAnsi="Times New Roman" w:cs="Times New Roman"/>
                <w:sz w:val="24"/>
                <w:szCs w:val="24"/>
              </w:rPr>
            </w:pPr>
            <w:r>
              <w:rPr>
                <w:rFonts w:ascii="Times New Roman" w:hAnsi="Times New Roman" w:cs="Times New Roman"/>
                <w:sz w:val="24"/>
                <w:szCs w:val="24"/>
              </w:rPr>
              <w:t>№ 323 от 01.07.2016 г.</w:t>
            </w:r>
          </w:p>
        </w:tc>
      </w:tr>
      <w:tr w:rsidR="004071C8" w:rsidTr="005C12E9">
        <w:tc>
          <w:tcPr>
            <w:tcW w:w="3685" w:type="dxa"/>
          </w:tcPr>
          <w:p w:rsidR="004071C8" w:rsidRDefault="004071C8" w:rsidP="00EE25A6">
            <w:pPr>
              <w:pStyle w:val="a3"/>
              <w:spacing w:line="276" w:lineRule="auto"/>
              <w:ind w:left="0"/>
              <w:rPr>
                <w:rFonts w:ascii="Times New Roman" w:hAnsi="Times New Roman" w:cs="Times New Roman"/>
                <w:b/>
                <w:sz w:val="24"/>
                <w:szCs w:val="24"/>
              </w:rPr>
            </w:pPr>
            <w:r>
              <w:rPr>
                <w:rFonts w:ascii="Times New Roman" w:hAnsi="Times New Roman" w:cs="Times New Roman"/>
                <w:b/>
                <w:sz w:val="24"/>
                <w:szCs w:val="24"/>
              </w:rPr>
              <w:t>Свидетельство  о государственной аккредитации</w:t>
            </w:r>
          </w:p>
        </w:tc>
        <w:tc>
          <w:tcPr>
            <w:tcW w:w="5352" w:type="dxa"/>
          </w:tcPr>
          <w:p w:rsidR="004071C8" w:rsidRPr="00E6225E" w:rsidRDefault="00563E55" w:rsidP="00EE25A6">
            <w:pPr>
              <w:pStyle w:val="a3"/>
              <w:spacing w:line="480" w:lineRule="auto"/>
              <w:ind w:left="0"/>
              <w:jc w:val="both"/>
              <w:rPr>
                <w:rFonts w:ascii="Times New Roman" w:hAnsi="Times New Roman" w:cs="Times New Roman"/>
                <w:sz w:val="24"/>
                <w:szCs w:val="24"/>
              </w:rPr>
            </w:pPr>
            <w:r>
              <w:rPr>
                <w:rFonts w:ascii="Times New Roman" w:hAnsi="Times New Roman" w:cs="Times New Roman"/>
                <w:sz w:val="24"/>
                <w:szCs w:val="24"/>
              </w:rPr>
              <w:t>№ 53 от 21.04.2014</w:t>
            </w:r>
          </w:p>
        </w:tc>
      </w:tr>
    </w:tbl>
    <w:p w:rsidR="004071C8" w:rsidRDefault="004071C8" w:rsidP="004071C8">
      <w:pPr>
        <w:pStyle w:val="a3"/>
        <w:spacing w:line="240" w:lineRule="auto"/>
        <w:ind w:left="1080"/>
        <w:rPr>
          <w:rFonts w:ascii="Times New Roman" w:hAnsi="Times New Roman" w:cs="Times New Roman"/>
          <w:b/>
          <w:sz w:val="24"/>
          <w:szCs w:val="24"/>
        </w:rPr>
      </w:pPr>
    </w:p>
    <w:p w:rsidR="004071C8" w:rsidRPr="005C12E9" w:rsidRDefault="004071C8" w:rsidP="00C86909">
      <w:pPr>
        <w:pStyle w:val="a3"/>
        <w:ind w:left="709" w:right="207" w:firstLine="797"/>
        <w:jc w:val="both"/>
        <w:rPr>
          <w:rFonts w:ascii="Times New Roman" w:hAnsi="Times New Roman" w:cs="Times New Roman"/>
          <w:sz w:val="28"/>
          <w:szCs w:val="28"/>
        </w:rPr>
      </w:pPr>
      <w:r w:rsidRPr="005C12E9">
        <w:rPr>
          <w:rFonts w:ascii="Times New Roman" w:hAnsi="Times New Roman" w:cs="Times New Roman"/>
          <w:sz w:val="28"/>
          <w:szCs w:val="28"/>
        </w:rPr>
        <w:t xml:space="preserve">На </w:t>
      </w:r>
      <w:r w:rsidR="00A471DF" w:rsidRPr="005C12E9">
        <w:rPr>
          <w:rFonts w:ascii="Times New Roman" w:hAnsi="Times New Roman" w:cs="Times New Roman"/>
          <w:sz w:val="28"/>
          <w:szCs w:val="28"/>
        </w:rPr>
        <w:t xml:space="preserve">окончание </w:t>
      </w:r>
      <w:r w:rsidRPr="005C12E9">
        <w:rPr>
          <w:rFonts w:ascii="Times New Roman" w:hAnsi="Times New Roman" w:cs="Times New Roman"/>
          <w:sz w:val="28"/>
          <w:szCs w:val="28"/>
        </w:rPr>
        <w:t xml:space="preserve">  202</w:t>
      </w:r>
      <w:r w:rsidR="00A471DF" w:rsidRPr="005C12E9">
        <w:rPr>
          <w:rFonts w:ascii="Times New Roman" w:hAnsi="Times New Roman" w:cs="Times New Roman"/>
          <w:sz w:val="28"/>
          <w:szCs w:val="28"/>
        </w:rPr>
        <w:t>4</w:t>
      </w:r>
      <w:r w:rsidRPr="005C12E9">
        <w:rPr>
          <w:rFonts w:ascii="Times New Roman" w:hAnsi="Times New Roman" w:cs="Times New Roman"/>
          <w:sz w:val="28"/>
          <w:szCs w:val="28"/>
        </w:rPr>
        <w:t xml:space="preserve">  года в МБОУ «СОШ № 51»  (далее – Школа) обучалось </w:t>
      </w:r>
      <w:r w:rsidR="00D34872" w:rsidRPr="005C12E9">
        <w:rPr>
          <w:rFonts w:ascii="Times New Roman" w:hAnsi="Times New Roman" w:cs="Times New Roman"/>
          <w:sz w:val="28"/>
          <w:szCs w:val="28"/>
        </w:rPr>
        <w:t>397</w:t>
      </w:r>
      <w:r w:rsidRPr="005C12E9">
        <w:rPr>
          <w:rFonts w:ascii="Times New Roman" w:hAnsi="Times New Roman" w:cs="Times New Roman"/>
          <w:sz w:val="28"/>
          <w:szCs w:val="28"/>
        </w:rPr>
        <w:t xml:space="preserve"> учащихся. Скомплектовано 1</w:t>
      </w:r>
      <w:r w:rsidR="00D34872" w:rsidRPr="005C12E9">
        <w:rPr>
          <w:rFonts w:ascii="Times New Roman" w:hAnsi="Times New Roman" w:cs="Times New Roman"/>
          <w:sz w:val="28"/>
          <w:szCs w:val="28"/>
        </w:rPr>
        <w:t>7</w:t>
      </w:r>
      <w:r w:rsidRPr="005C12E9">
        <w:rPr>
          <w:rFonts w:ascii="Times New Roman" w:hAnsi="Times New Roman" w:cs="Times New Roman"/>
          <w:sz w:val="28"/>
          <w:szCs w:val="28"/>
        </w:rPr>
        <w:t xml:space="preserve"> классов по </w:t>
      </w:r>
      <w:r w:rsidR="00D34872" w:rsidRPr="005C12E9">
        <w:rPr>
          <w:rFonts w:ascii="Times New Roman" w:hAnsi="Times New Roman" w:cs="Times New Roman"/>
          <w:sz w:val="28"/>
          <w:szCs w:val="28"/>
        </w:rPr>
        <w:t>всем</w:t>
      </w:r>
      <w:r w:rsidRPr="005C12E9">
        <w:rPr>
          <w:rFonts w:ascii="Times New Roman" w:hAnsi="Times New Roman" w:cs="Times New Roman"/>
          <w:sz w:val="28"/>
          <w:szCs w:val="28"/>
        </w:rPr>
        <w:t xml:space="preserve"> уровням. Режим работы школы – 5 - </w:t>
      </w:r>
      <w:proofErr w:type="spellStart"/>
      <w:r w:rsidRPr="005C12E9">
        <w:rPr>
          <w:rFonts w:ascii="Times New Roman" w:hAnsi="Times New Roman" w:cs="Times New Roman"/>
          <w:sz w:val="28"/>
          <w:szCs w:val="28"/>
        </w:rPr>
        <w:t>дневный</w:t>
      </w:r>
      <w:proofErr w:type="spellEnd"/>
      <w:r w:rsidRPr="005C12E9">
        <w:rPr>
          <w:rFonts w:ascii="Times New Roman" w:hAnsi="Times New Roman" w:cs="Times New Roman"/>
          <w:sz w:val="28"/>
          <w:szCs w:val="28"/>
        </w:rPr>
        <w:t>, 2 - сменный. Продолжительность урока – 40 мин.</w:t>
      </w:r>
    </w:p>
    <w:p w:rsidR="004071C8" w:rsidRPr="005C12E9" w:rsidRDefault="004071C8" w:rsidP="00916728">
      <w:pPr>
        <w:pStyle w:val="a3"/>
        <w:ind w:left="426" w:right="207" w:firstLine="1080"/>
        <w:jc w:val="both"/>
        <w:rPr>
          <w:rFonts w:ascii="Times New Roman" w:hAnsi="Times New Roman" w:cs="Times New Roman"/>
          <w:sz w:val="28"/>
          <w:szCs w:val="28"/>
        </w:rPr>
      </w:pPr>
      <w:r w:rsidRPr="005C12E9">
        <w:rPr>
          <w:rFonts w:ascii="Times New Roman" w:hAnsi="Times New Roman" w:cs="Times New Roman"/>
          <w:sz w:val="28"/>
          <w:szCs w:val="28"/>
        </w:rPr>
        <w:t xml:space="preserve">Рядом с МБОУ «СОШ № 51» расположены: ГПОУ «Забайкальский государственный колледж», Забайкальский аграрный институт, МБУ </w:t>
      </w:r>
      <w:proofErr w:type="gramStart"/>
      <w:r w:rsidRPr="005C12E9">
        <w:rPr>
          <w:rFonts w:ascii="Times New Roman" w:hAnsi="Times New Roman" w:cs="Times New Roman"/>
          <w:sz w:val="28"/>
          <w:szCs w:val="28"/>
        </w:rPr>
        <w:t>ДО</w:t>
      </w:r>
      <w:proofErr w:type="gramEnd"/>
      <w:r w:rsidRPr="005C12E9">
        <w:rPr>
          <w:rFonts w:ascii="Times New Roman" w:hAnsi="Times New Roman" w:cs="Times New Roman"/>
          <w:sz w:val="28"/>
          <w:szCs w:val="28"/>
        </w:rPr>
        <w:t xml:space="preserve"> «</w:t>
      </w:r>
      <w:proofErr w:type="gramStart"/>
      <w:r w:rsidRPr="005C12E9">
        <w:rPr>
          <w:rFonts w:ascii="Times New Roman" w:hAnsi="Times New Roman" w:cs="Times New Roman"/>
          <w:sz w:val="28"/>
          <w:szCs w:val="28"/>
        </w:rPr>
        <w:t>Детская</w:t>
      </w:r>
      <w:proofErr w:type="gramEnd"/>
      <w:r w:rsidRPr="005C12E9">
        <w:rPr>
          <w:rFonts w:ascii="Times New Roman" w:hAnsi="Times New Roman" w:cs="Times New Roman"/>
          <w:sz w:val="28"/>
          <w:szCs w:val="28"/>
        </w:rPr>
        <w:t xml:space="preserve"> школа искусств № 6», стадион «Шахтёр», КДЦ «Мир», Детская библиотека № 4. </w:t>
      </w:r>
    </w:p>
    <w:p w:rsidR="004071C8" w:rsidRPr="005C12E9" w:rsidRDefault="004071C8" w:rsidP="00916728">
      <w:pPr>
        <w:pStyle w:val="a3"/>
        <w:ind w:left="426" w:right="207" w:firstLine="1080"/>
        <w:jc w:val="both"/>
        <w:rPr>
          <w:rFonts w:ascii="Times New Roman" w:hAnsi="Times New Roman" w:cs="Times New Roman"/>
          <w:sz w:val="28"/>
          <w:szCs w:val="28"/>
        </w:rPr>
      </w:pPr>
      <w:r w:rsidRPr="005C12E9">
        <w:rPr>
          <w:rFonts w:ascii="Times New Roman" w:hAnsi="Times New Roman" w:cs="Times New Roman"/>
          <w:sz w:val="28"/>
          <w:szCs w:val="28"/>
        </w:rPr>
        <w:t xml:space="preserve">Микрорайон Школы ограничен следующими улицами: </w:t>
      </w:r>
      <w:proofErr w:type="gramStart"/>
      <w:r w:rsidRPr="005C12E9">
        <w:rPr>
          <w:rFonts w:ascii="Times New Roman" w:hAnsi="Times New Roman" w:cs="Times New Roman"/>
          <w:sz w:val="28"/>
          <w:szCs w:val="28"/>
        </w:rPr>
        <w:t xml:space="preserve">Иркутская,  Донецкая, </w:t>
      </w:r>
      <w:proofErr w:type="spellStart"/>
      <w:r w:rsidRPr="005C12E9">
        <w:rPr>
          <w:rFonts w:ascii="Times New Roman" w:hAnsi="Times New Roman" w:cs="Times New Roman"/>
          <w:sz w:val="28"/>
          <w:szCs w:val="28"/>
        </w:rPr>
        <w:t>Урульгинская</w:t>
      </w:r>
      <w:proofErr w:type="spellEnd"/>
      <w:r w:rsidRPr="005C12E9">
        <w:rPr>
          <w:rFonts w:ascii="Times New Roman" w:hAnsi="Times New Roman" w:cs="Times New Roman"/>
          <w:sz w:val="28"/>
          <w:szCs w:val="28"/>
        </w:rPr>
        <w:t xml:space="preserve"> д. 45, Восточная, д. 44,  Ленская, д. 40а,  </w:t>
      </w:r>
      <w:proofErr w:type="spellStart"/>
      <w:r w:rsidRPr="005C12E9">
        <w:rPr>
          <w:rFonts w:ascii="Times New Roman" w:hAnsi="Times New Roman" w:cs="Times New Roman"/>
          <w:sz w:val="28"/>
          <w:szCs w:val="28"/>
        </w:rPr>
        <w:t>Сучанская</w:t>
      </w:r>
      <w:proofErr w:type="spellEnd"/>
      <w:r w:rsidRPr="005C12E9">
        <w:rPr>
          <w:rFonts w:ascii="Times New Roman" w:hAnsi="Times New Roman" w:cs="Times New Roman"/>
          <w:sz w:val="28"/>
          <w:szCs w:val="28"/>
        </w:rPr>
        <w:t xml:space="preserve">, д. 26,  Путейская от д. 36 до д.1), Мира, Путейцев, </w:t>
      </w:r>
      <w:proofErr w:type="spellStart"/>
      <w:r w:rsidRPr="005C12E9">
        <w:rPr>
          <w:rFonts w:ascii="Times New Roman" w:hAnsi="Times New Roman" w:cs="Times New Roman"/>
          <w:sz w:val="28"/>
          <w:szCs w:val="28"/>
        </w:rPr>
        <w:t>мкр</w:t>
      </w:r>
      <w:proofErr w:type="spellEnd"/>
      <w:r w:rsidRPr="005C12E9">
        <w:rPr>
          <w:rFonts w:ascii="Times New Roman" w:hAnsi="Times New Roman" w:cs="Times New Roman"/>
          <w:sz w:val="28"/>
          <w:szCs w:val="28"/>
        </w:rPr>
        <w:t>.</w:t>
      </w:r>
      <w:proofErr w:type="gramEnd"/>
      <w:r w:rsidRPr="005C12E9">
        <w:rPr>
          <w:rFonts w:ascii="Times New Roman" w:hAnsi="Times New Roman" w:cs="Times New Roman"/>
          <w:sz w:val="28"/>
          <w:szCs w:val="28"/>
        </w:rPr>
        <w:t xml:space="preserve"> МК - 166 , п. Сибирский, </w:t>
      </w:r>
      <w:proofErr w:type="spellStart"/>
      <w:r w:rsidRPr="005C12E9">
        <w:rPr>
          <w:rFonts w:ascii="Times New Roman" w:hAnsi="Times New Roman" w:cs="Times New Roman"/>
          <w:sz w:val="28"/>
          <w:szCs w:val="28"/>
        </w:rPr>
        <w:t>мкр</w:t>
      </w:r>
      <w:proofErr w:type="spellEnd"/>
      <w:r w:rsidRPr="005C12E9">
        <w:rPr>
          <w:rFonts w:ascii="Times New Roman" w:hAnsi="Times New Roman" w:cs="Times New Roman"/>
          <w:sz w:val="28"/>
          <w:szCs w:val="28"/>
        </w:rPr>
        <w:t xml:space="preserve">. Путейцев, </w:t>
      </w:r>
      <w:proofErr w:type="spellStart"/>
      <w:r w:rsidRPr="005C12E9">
        <w:rPr>
          <w:rFonts w:ascii="Times New Roman" w:hAnsi="Times New Roman" w:cs="Times New Roman"/>
          <w:sz w:val="28"/>
          <w:szCs w:val="28"/>
        </w:rPr>
        <w:t>мкр</w:t>
      </w:r>
      <w:proofErr w:type="spellEnd"/>
      <w:r w:rsidRPr="005C12E9">
        <w:rPr>
          <w:rFonts w:ascii="Times New Roman" w:hAnsi="Times New Roman" w:cs="Times New Roman"/>
          <w:sz w:val="28"/>
          <w:szCs w:val="28"/>
        </w:rPr>
        <w:t xml:space="preserve">. Шахтерский, </w:t>
      </w:r>
      <w:proofErr w:type="spellStart"/>
      <w:r w:rsidRPr="005C12E9">
        <w:rPr>
          <w:rFonts w:ascii="Times New Roman" w:hAnsi="Times New Roman" w:cs="Times New Roman"/>
          <w:sz w:val="28"/>
          <w:szCs w:val="28"/>
        </w:rPr>
        <w:t>мкр</w:t>
      </w:r>
      <w:proofErr w:type="spellEnd"/>
      <w:r w:rsidRPr="005C12E9">
        <w:rPr>
          <w:rFonts w:ascii="Times New Roman" w:hAnsi="Times New Roman" w:cs="Times New Roman"/>
          <w:sz w:val="28"/>
          <w:szCs w:val="28"/>
        </w:rPr>
        <w:t xml:space="preserve">. </w:t>
      </w:r>
      <w:proofErr w:type="spellStart"/>
      <w:r w:rsidRPr="005C12E9">
        <w:rPr>
          <w:rFonts w:ascii="Times New Roman" w:hAnsi="Times New Roman" w:cs="Times New Roman"/>
          <w:sz w:val="28"/>
          <w:szCs w:val="28"/>
        </w:rPr>
        <w:t>Агрогородок</w:t>
      </w:r>
      <w:proofErr w:type="spellEnd"/>
      <w:r w:rsidRPr="005C12E9">
        <w:rPr>
          <w:rFonts w:ascii="Times New Roman" w:hAnsi="Times New Roman" w:cs="Times New Roman"/>
          <w:sz w:val="28"/>
          <w:szCs w:val="28"/>
        </w:rPr>
        <w:t xml:space="preserve"> Опытный.</w:t>
      </w:r>
    </w:p>
    <w:p w:rsidR="004071C8" w:rsidRPr="005C12E9" w:rsidRDefault="004071C8" w:rsidP="00916728">
      <w:pPr>
        <w:pStyle w:val="a3"/>
        <w:ind w:left="426" w:right="207" w:firstLine="797"/>
        <w:jc w:val="both"/>
        <w:rPr>
          <w:rFonts w:ascii="Times New Roman" w:hAnsi="Times New Roman" w:cs="Times New Roman"/>
          <w:sz w:val="28"/>
          <w:szCs w:val="28"/>
        </w:rPr>
      </w:pPr>
      <w:r w:rsidRPr="005C12E9">
        <w:rPr>
          <w:rFonts w:ascii="Times New Roman" w:hAnsi="Times New Roman" w:cs="Times New Roman"/>
          <w:sz w:val="28"/>
          <w:szCs w:val="28"/>
        </w:rPr>
        <w:t>В ОО ведется систематический мониторинг удовлетворенности потребителей  деятельностью Школы для эффективного выполнения социального заказа через индивидуальные и групповые беседы с участниками образовательного процесса, анкетирование, и на основании выявленных данных формируется социальный заказ.</w:t>
      </w:r>
    </w:p>
    <w:p w:rsidR="004071C8" w:rsidRPr="005C12E9" w:rsidRDefault="004071C8" w:rsidP="00916728">
      <w:pPr>
        <w:pStyle w:val="a3"/>
        <w:ind w:left="142" w:right="349" w:firstLine="1080"/>
        <w:jc w:val="both"/>
        <w:rPr>
          <w:rFonts w:ascii="Times New Roman" w:hAnsi="Times New Roman" w:cs="Times New Roman"/>
          <w:sz w:val="28"/>
          <w:szCs w:val="28"/>
        </w:rPr>
      </w:pPr>
      <w:r w:rsidRPr="005C12E9">
        <w:rPr>
          <w:rFonts w:ascii="Times New Roman" w:hAnsi="Times New Roman" w:cs="Times New Roman"/>
          <w:sz w:val="28"/>
          <w:szCs w:val="28"/>
        </w:rPr>
        <w:lastRenderedPageBreak/>
        <w:t>Основным видом деятельности Школы является реализация общеобразовательных программ начального общего, основного общего и среднего общего образования. Также Школа реализует образовательные программы дополнительного образования детей.</w:t>
      </w:r>
    </w:p>
    <w:p w:rsidR="004071C8" w:rsidRPr="005C12E9" w:rsidRDefault="004071C8" w:rsidP="005C12E9">
      <w:pPr>
        <w:pStyle w:val="a3"/>
        <w:ind w:left="426" w:right="207" w:firstLine="1080"/>
        <w:jc w:val="both"/>
        <w:rPr>
          <w:rFonts w:ascii="Times New Roman" w:hAnsi="Times New Roman" w:cs="Times New Roman"/>
          <w:sz w:val="28"/>
          <w:szCs w:val="28"/>
        </w:rPr>
      </w:pPr>
    </w:p>
    <w:p w:rsidR="004071C8" w:rsidRPr="005C12E9" w:rsidRDefault="004071C8" w:rsidP="004071C8">
      <w:pPr>
        <w:pStyle w:val="a3"/>
        <w:ind w:left="0" w:firstLine="1080"/>
        <w:jc w:val="center"/>
        <w:rPr>
          <w:rFonts w:ascii="Times New Roman" w:hAnsi="Times New Roman" w:cs="Times New Roman"/>
          <w:b/>
          <w:sz w:val="28"/>
          <w:szCs w:val="28"/>
        </w:rPr>
      </w:pPr>
      <w:r w:rsidRPr="005C12E9">
        <w:rPr>
          <w:rFonts w:ascii="Times New Roman" w:hAnsi="Times New Roman" w:cs="Times New Roman"/>
          <w:b/>
          <w:sz w:val="28"/>
          <w:szCs w:val="28"/>
          <w:lang w:val="en-US"/>
        </w:rPr>
        <w:t>II</w:t>
      </w:r>
      <w:r w:rsidRPr="005C12E9">
        <w:rPr>
          <w:rFonts w:ascii="Times New Roman" w:hAnsi="Times New Roman" w:cs="Times New Roman"/>
          <w:b/>
          <w:sz w:val="28"/>
          <w:szCs w:val="28"/>
        </w:rPr>
        <w:t>. Система управления организацией</w:t>
      </w:r>
    </w:p>
    <w:p w:rsidR="004071C8" w:rsidRDefault="004071C8" w:rsidP="004071C8">
      <w:pPr>
        <w:pStyle w:val="a3"/>
        <w:ind w:left="0" w:firstLine="1080"/>
        <w:jc w:val="center"/>
        <w:rPr>
          <w:rFonts w:ascii="Times New Roman" w:hAnsi="Times New Roman" w:cs="Times New Roman"/>
          <w:b/>
          <w:sz w:val="24"/>
          <w:szCs w:val="24"/>
        </w:rPr>
      </w:pPr>
    </w:p>
    <w:p w:rsidR="004071C8" w:rsidRPr="005C12E9" w:rsidRDefault="004071C8" w:rsidP="004071C8">
      <w:pPr>
        <w:pStyle w:val="a3"/>
        <w:ind w:left="0" w:firstLine="1080"/>
        <w:jc w:val="both"/>
        <w:rPr>
          <w:rFonts w:ascii="Times New Roman" w:hAnsi="Times New Roman" w:cs="Times New Roman"/>
          <w:sz w:val="28"/>
          <w:szCs w:val="28"/>
        </w:rPr>
      </w:pPr>
      <w:r w:rsidRPr="005C12E9">
        <w:rPr>
          <w:rFonts w:ascii="Times New Roman" w:hAnsi="Times New Roman" w:cs="Times New Roman"/>
          <w:sz w:val="28"/>
          <w:szCs w:val="28"/>
        </w:rPr>
        <w:t>Управление осуществляется на принципах единоначалия и самоуправления.</w:t>
      </w:r>
    </w:p>
    <w:p w:rsidR="004071C8" w:rsidRPr="005C12E9" w:rsidRDefault="004071C8" w:rsidP="004071C8">
      <w:pPr>
        <w:pStyle w:val="a3"/>
        <w:ind w:left="0" w:firstLine="1080"/>
        <w:jc w:val="both"/>
        <w:rPr>
          <w:rFonts w:ascii="Times New Roman" w:hAnsi="Times New Roman" w:cs="Times New Roman"/>
          <w:sz w:val="28"/>
          <w:szCs w:val="28"/>
        </w:rPr>
      </w:pPr>
    </w:p>
    <w:p w:rsidR="004071C8" w:rsidRPr="005C12E9" w:rsidRDefault="004071C8" w:rsidP="004071C8">
      <w:pPr>
        <w:pStyle w:val="a3"/>
        <w:ind w:left="0" w:firstLine="1080"/>
        <w:jc w:val="center"/>
        <w:rPr>
          <w:rFonts w:ascii="Times New Roman" w:hAnsi="Times New Roman" w:cs="Times New Roman"/>
          <w:b/>
          <w:sz w:val="28"/>
          <w:szCs w:val="28"/>
        </w:rPr>
      </w:pPr>
    </w:p>
    <w:p w:rsidR="004071C8" w:rsidRPr="005C12E9" w:rsidRDefault="004071C8" w:rsidP="005C12E9">
      <w:pPr>
        <w:pStyle w:val="a3"/>
        <w:ind w:left="426" w:right="349" w:firstLine="1080"/>
        <w:jc w:val="center"/>
        <w:rPr>
          <w:rFonts w:ascii="Times New Roman" w:hAnsi="Times New Roman" w:cs="Times New Roman"/>
          <w:b/>
          <w:sz w:val="28"/>
          <w:szCs w:val="28"/>
        </w:rPr>
      </w:pPr>
      <w:r w:rsidRPr="005C12E9">
        <w:rPr>
          <w:rFonts w:ascii="Times New Roman" w:hAnsi="Times New Roman" w:cs="Times New Roman"/>
          <w:b/>
          <w:sz w:val="28"/>
          <w:szCs w:val="28"/>
        </w:rPr>
        <w:t>Органы управления, действующие в Школе</w:t>
      </w:r>
    </w:p>
    <w:p w:rsidR="004071C8" w:rsidRPr="005C12E9" w:rsidRDefault="004071C8" w:rsidP="005C12E9">
      <w:pPr>
        <w:pStyle w:val="a3"/>
        <w:ind w:left="426" w:right="349" w:firstLine="1080"/>
        <w:jc w:val="center"/>
        <w:rPr>
          <w:rFonts w:ascii="Times New Roman" w:hAnsi="Times New Roman" w:cs="Times New Roman"/>
          <w:b/>
          <w:sz w:val="28"/>
          <w:szCs w:val="28"/>
        </w:rPr>
      </w:pPr>
    </w:p>
    <w:tbl>
      <w:tblPr>
        <w:tblStyle w:val="a4"/>
        <w:tblW w:w="0" w:type="auto"/>
        <w:tblInd w:w="805" w:type="dxa"/>
        <w:tblLook w:val="04A0" w:firstRow="1" w:lastRow="0" w:firstColumn="1" w:lastColumn="0" w:noHBand="0" w:noVBand="1"/>
      </w:tblPr>
      <w:tblGrid>
        <w:gridCol w:w="3455"/>
        <w:gridCol w:w="5736"/>
      </w:tblGrid>
      <w:tr w:rsidR="004071C8" w:rsidRPr="005C12E9" w:rsidTr="005C12E9">
        <w:tc>
          <w:tcPr>
            <w:tcW w:w="3510" w:type="dxa"/>
          </w:tcPr>
          <w:p w:rsidR="004071C8" w:rsidRPr="005C12E9" w:rsidRDefault="004071C8" w:rsidP="005C12E9">
            <w:pPr>
              <w:pStyle w:val="a3"/>
              <w:spacing w:line="276" w:lineRule="auto"/>
              <w:ind w:left="426" w:right="349"/>
              <w:jc w:val="center"/>
              <w:rPr>
                <w:rFonts w:ascii="Times New Roman" w:hAnsi="Times New Roman" w:cs="Times New Roman"/>
                <w:b/>
                <w:sz w:val="28"/>
                <w:szCs w:val="28"/>
              </w:rPr>
            </w:pPr>
            <w:r w:rsidRPr="005C12E9">
              <w:rPr>
                <w:rFonts w:ascii="Times New Roman" w:hAnsi="Times New Roman" w:cs="Times New Roman"/>
                <w:b/>
                <w:sz w:val="28"/>
                <w:szCs w:val="28"/>
              </w:rPr>
              <w:t>Наименование органа</w:t>
            </w:r>
          </w:p>
        </w:tc>
        <w:tc>
          <w:tcPr>
            <w:tcW w:w="6061" w:type="dxa"/>
          </w:tcPr>
          <w:p w:rsidR="004071C8" w:rsidRPr="005C12E9" w:rsidRDefault="004071C8" w:rsidP="005C12E9">
            <w:pPr>
              <w:pStyle w:val="a3"/>
              <w:spacing w:line="276" w:lineRule="auto"/>
              <w:ind w:left="426" w:right="349"/>
              <w:jc w:val="center"/>
              <w:rPr>
                <w:rFonts w:ascii="Times New Roman" w:hAnsi="Times New Roman" w:cs="Times New Roman"/>
                <w:b/>
                <w:sz w:val="28"/>
                <w:szCs w:val="28"/>
              </w:rPr>
            </w:pPr>
            <w:r w:rsidRPr="005C12E9">
              <w:rPr>
                <w:rFonts w:ascii="Times New Roman" w:hAnsi="Times New Roman" w:cs="Times New Roman"/>
                <w:b/>
                <w:sz w:val="28"/>
                <w:szCs w:val="28"/>
              </w:rPr>
              <w:t>Функции</w:t>
            </w:r>
          </w:p>
        </w:tc>
      </w:tr>
      <w:tr w:rsidR="004071C8" w:rsidRPr="005C12E9" w:rsidTr="005C12E9">
        <w:tc>
          <w:tcPr>
            <w:tcW w:w="3510" w:type="dxa"/>
          </w:tcPr>
          <w:p w:rsidR="004071C8" w:rsidRPr="005C12E9" w:rsidRDefault="004071C8" w:rsidP="005C12E9">
            <w:pPr>
              <w:pStyle w:val="a3"/>
              <w:spacing w:line="276" w:lineRule="auto"/>
              <w:ind w:left="426" w:right="349"/>
              <w:jc w:val="both"/>
              <w:rPr>
                <w:rFonts w:ascii="Times New Roman" w:hAnsi="Times New Roman" w:cs="Times New Roman"/>
                <w:b/>
                <w:sz w:val="28"/>
                <w:szCs w:val="28"/>
              </w:rPr>
            </w:pPr>
            <w:r w:rsidRPr="005C12E9">
              <w:rPr>
                <w:rFonts w:ascii="Times New Roman" w:hAnsi="Times New Roman" w:cs="Times New Roman"/>
                <w:b/>
                <w:sz w:val="28"/>
                <w:szCs w:val="28"/>
              </w:rPr>
              <w:t>Директор</w:t>
            </w:r>
          </w:p>
        </w:tc>
        <w:tc>
          <w:tcPr>
            <w:tcW w:w="6061" w:type="dxa"/>
          </w:tcPr>
          <w:p w:rsidR="004071C8" w:rsidRPr="005C12E9" w:rsidRDefault="004071C8" w:rsidP="005C12E9">
            <w:pPr>
              <w:pStyle w:val="a3"/>
              <w:spacing w:line="276" w:lineRule="auto"/>
              <w:ind w:left="426" w:right="349"/>
              <w:jc w:val="both"/>
              <w:rPr>
                <w:rFonts w:ascii="Times New Roman" w:hAnsi="Times New Roman" w:cs="Times New Roman"/>
                <w:sz w:val="28"/>
                <w:szCs w:val="28"/>
              </w:rPr>
            </w:pPr>
            <w:r w:rsidRPr="005C12E9">
              <w:rPr>
                <w:rFonts w:ascii="Times New Roman" w:hAnsi="Times New Roman" w:cs="Times New Roman"/>
                <w:sz w:val="28"/>
                <w:szCs w:val="28"/>
              </w:rPr>
              <w:t>Контролирует работу и обеспечивает эффективное взаимодействие профессиональных объединений педагогов Школы, утверждает штатное расписание, отчетные документы организации, осуществляет общее руководство Школой</w:t>
            </w:r>
          </w:p>
        </w:tc>
      </w:tr>
      <w:tr w:rsidR="004071C8" w:rsidRPr="005C12E9" w:rsidTr="005C12E9">
        <w:tc>
          <w:tcPr>
            <w:tcW w:w="3510" w:type="dxa"/>
          </w:tcPr>
          <w:p w:rsidR="004071C8" w:rsidRPr="005C12E9" w:rsidRDefault="004071C8" w:rsidP="005C12E9">
            <w:pPr>
              <w:pStyle w:val="a3"/>
              <w:ind w:left="426" w:right="349"/>
              <w:jc w:val="both"/>
              <w:rPr>
                <w:rFonts w:ascii="Times New Roman" w:hAnsi="Times New Roman" w:cs="Times New Roman"/>
                <w:b/>
                <w:sz w:val="28"/>
                <w:szCs w:val="28"/>
              </w:rPr>
            </w:pPr>
            <w:r w:rsidRPr="005C12E9">
              <w:rPr>
                <w:rFonts w:ascii="Times New Roman" w:hAnsi="Times New Roman" w:cs="Times New Roman"/>
                <w:b/>
                <w:sz w:val="28"/>
                <w:szCs w:val="28"/>
              </w:rPr>
              <w:t>Совет учреждения</w:t>
            </w:r>
          </w:p>
        </w:tc>
        <w:tc>
          <w:tcPr>
            <w:tcW w:w="6061" w:type="dxa"/>
          </w:tcPr>
          <w:p w:rsidR="004071C8" w:rsidRPr="005C12E9" w:rsidRDefault="00563E55" w:rsidP="005C12E9">
            <w:pPr>
              <w:pStyle w:val="a3"/>
              <w:ind w:left="426" w:right="349"/>
              <w:jc w:val="both"/>
              <w:rPr>
                <w:rFonts w:ascii="Times New Roman" w:hAnsi="Times New Roman" w:cs="Times New Roman"/>
                <w:sz w:val="28"/>
                <w:szCs w:val="28"/>
              </w:rPr>
            </w:pPr>
            <w:proofErr w:type="gramStart"/>
            <w:r w:rsidRPr="005C12E9">
              <w:rPr>
                <w:rFonts w:ascii="Times New Roman" w:hAnsi="Times New Roman" w:cs="Times New Roman"/>
                <w:sz w:val="28"/>
                <w:szCs w:val="28"/>
              </w:rPr>
              <w:t xml:space="preserve">Определяет основные направления развития Школы, контролирует соблюдение надлежащих условий обучения, воспитания и труда в Школе, сохранение и укрепление здоровья обучающихся, контролирует целевое и рациональное расходование финансовых средств Школы, участвует в рассмотрении конфликтных ситуаций между участниками образовательной деятельности в случаях, когда это необходимо; принимает программу развития, локальные акты Школы, относящиеся к комплектации Совета. </w:t>
            </w:r>
            <w:proofErr w:type="gramEnd"/>
          </w:p>
        </w:tc>
      </w:tr>
      <w:tr w:rsidR="004071C8" w:rsidRPr="005C12E9" w:rsidTr="005C12E9">
        <w:tc>
          <w:tcPr>
            <w:tcW w:w="3510" w:type="dxa"/>
          </w:tcPr>
          <w:p w:rsidR="004071C8" w:rsidRPr="005C12E9" w:rsidRDefault="004071C8" w:rsidP="005C12E9">
            <w:pPr>
              <w:pStyle w:val="a3"/>
              <w:spacing w:line="276" w:lineRule="auto"/>
              <w:ind w:left="426" w:right="349"/>
              <w:jc w:val="both"/>
              <w:rPr>
                <w:rFonts w:ascii="Times New Roman" w:hAnsi="Times New Roman" w:cs="Times New Roman"/>
                <w:b/>
                <w:sz w:val="28"/>
                <w:szCs w:val="28"/>
              </w:rPr>
            </w:pPr>
            <w:r w:rsidRPr="005C12E9">
              <w:rPr>
                <w:rFonts w:ascii="Times New Roman" w:hAnsi="Times New Roman" w:cs="Times New Roman"/>
                <w:b/>
                <w:sz w:val="28"/>
                <w:szCs w:val="28"/>
              </w:rPr>
              <w:t>Педагогический совет</w:t>
            </w:r>
          </w:p>
        </w:tc>
        <w:tc>
          <w:tcPr>
            <w:tcW w:w="6061" w:type="dxa"/>
          </w:tcPr>
          <w:p w:rsidR="004071C8" w:rsidRPr="005C12E9" w:rsidRDefault="004071C8" w:rsidP="005C12E9">
            <w:pPr>
              <w:pStyle w:val="a3"/>
              <w:spacing w:line="276" w:lineRule="auto"/>
              <w:ind w:left="426" w:right="349"/>
              <w:jc w:val="both"/>
              <w:rPr>
                <w:rFonts w:ascii="Times New Roman" w:hAnsi="Times New Roman" w:cs="Times New Roman"/>
                <w:sz w:val="28"/>
                <w:szCs w:val="28"/>
              </w:rPr>
            </w:pPr>
            <w:r w:rsidRPr="005C12E9">
              <w:rPr>
                <w:rFonts w:ascii="Times New Roman" w:hAnsi="Times New Roman" w:cs="Times New Roman"/>
                <w:sz w:val="28"/>
                <w:szCs w:val="28"/>
              </w:rPr>
              <w:t>Осуществляет текущее руководство образовательной деятельностью Школы, в том числе рассматривает вопросы:</w:t>
            </w:r>
          </w:p>
          <w:p w:rsidR="004071C8" w:rsidRPr="005C12E9" w:rsidRDefault="004071C8" w:rsidP="005C12E9">
            <w:pPr>
              <w:pStyle w:val="a3"/>
              <w:spacing w:line="276" w:lineRule="auto"/>
              <w:ind w:left="426" w:right="349"/>
              <w:jc w:val="both"/>
              <w:rPr>
                <w:rFonts w:ascii="Times New Roman" w:hAnsi="Times New Roman" w:cs="Times New Roman"/>
                <w:sz w:val="28"/>
                <w:szCs w:val="28"/>
              </w:rPr>
            </w:pPr>
            <w:r w:rsidRPr="005C12E9">
              <w:rPr>
                <w:rFonts w:ascii="Times New Roman" w:hAnsi="Times New Roman" w:cs="Times New Roman"/>
                <w:sz w:val="28"/>
                <w:szCs w:val="28"/>
              </w:rPr>
              <w:t>- развития образовательных услуг;</w:t>
            </w:r>
          </w:p>
          <w:p w:rsidR="004071C8" w:rsidRPr="005C12E9" w:rsidRDefault="004071C8" w:rsidP="005C12E9">
            <w:pPr>
              <w:pStyle w:val="a3"/>
              <w:spacing w:line="276" w:lineRule="auto"/>
              <w:ind w:left="426" w:right="349"/>
              <w:jc w:val="both"/>
              <w:rPr>
                <w:rFonts w:ascii="Times New Roman" w:hAnsi="Times New Roman" w:cs="Times New Roman"/>
                <w:sz w:val="28"/>
                <w:szCs w:val="28"/>
              </w:rPr>
            </w:pPr>
            <w:r w:rsidRPr="005C12E9">
              <w:rPr>
                <w:rFonts w:ascii="Times New Roman" w:hAnsi="Times New Roman" w:cs="Times New Roman"/>
                <w:sz w:val="28"/>
                <w:szCs w:val="28"/>
              </w:rPr>
              <w:lastRenderedPageBreak/>
              <w:t>- регламентации образовательных отношений;</w:t>
            </w:r>
          </w:p>
          <w:p w:rsidR="004071C8" w:rsidRPr="005C12E9" w:rsidRDefault="004071C8" w:rsidP="005C12E9">
            <w:pPr>
              <w:pStyle w:val="a3"/>
              <w:spacing w:line="276" w:lineRule="auto"/>
              <w:ind w:left="426" w:right="349"/>
              <w:jc w:val="both"/>
              <w:rPr>
                <w:rFonts w:ascii="Times New Roman" w:hAnsi="Times New Roman" w:cs="Times New Roman"/>
                <w:sz w:val="28"/>
                <w:szCs w:val="28"/>
              </w:rPr>
            </w:pPr>
            <w:r w:rsidRPr="005C12E9">
              <w:rPr>
                <w:rFonts w:ascii="Times New Roman" w:hAnsi="Times New Roman" w:cs="Times New Roman"/>
                <w:sz w:val="28"/>
                <w:szCs w:val="28"/>
              </w:rPr>
              <w:t xml:space="preserve">- разработки образовательных программ; </w:t>
            </w:r>
          </w:p>
          <w:p w:rsidR="004071C8" w:rsidRPr="005C12E9" w:rsidRDefault="004071C8" w:rsidP="005C12E9">
            <w:pPr>
              <w:pStyle w:val="Default"/>
              <w:ind w:left="426" w:right="349"/>
              <w:jc w:val="both"/>
              <w:rPr>
                <w:sz w:val="28"/>
                <w:szCs w:val="28"/>
              </w:rPr>
            </w:pPr>
            <w:r w:rsidRPr="005C12E9">
              <w:rPr>
                <w:sz w:val="28"/>
                <w:szCs w:val="28"/>
              </w:rPr>
              <w:t>- выбора учебников, учебных пособий, средств обучения и воспитания;</w:t>
            </w:r>
          </w:p>
          <w:p w:rsidR="004071C8" w:rsidRPr="005C12E9" w:rsidRDefault="004071C8" w:rsidP="005C12E9">
            <w:pPr>
              <w:pStyle w:val="Default"/>
              <w:ind w:left="426" w:right="349"/>
              <w:jc w:val="both"/>
              <w:rPr>
                <w:sz w:val="28"/>
                <w:szCs w:val="28"/>
              </w:rPr>
            </w:pPr>
            <w:r w:rsidRPr="005C12E9">
              <w:rPr>
                <w:sz w:val="28"/>
                <w:szCs w:val="28"/>
              </w:rPr>
              <w:t>-материально – технического обеспечения образовательного процесса;</w:t>
            </w:r>
          </w:p>
          <w:p w:rsidR="004071C8" w:rsidRPr="005C12E9" w:rsidRDefault="004071C8" w:rsidP="005C12E9">
            <w:pPr>
              <w:pStyle w:val="Default"/>
              <w:ind w:left="426" w:right="349"/>
              <w:jc w:val="both"/>
              <w:rPr>
                <w:sz w:val="28"/>
                <w:szCs w:val="28"/>
              </w:rPr>
            </w:pPr>
            <w:r w:rsidRPr="005C12E9">
              <w:rPr>
                <w:sz w:val="28"/>
                <w:szCs w:val="28"/>
              </w:rPr>
              <w:t>- аттестации, повышения квалификации педагогических работников;</w:t>
            </w:r>
          </w:p>
          <w:p w:rsidR="004071C8" w:rsidRPr="005C12E9" w:rsidRDefault="004071C8" w:rsidP="005C12E9">
            <w:pPr>
              <w:pStyle w:val="Default"/>
              <w:spacing w:line="276" w:lineRule="auto"/>
              <w:ind w:left="426" w:right="349"/>
              <w:jc w:val="both"/>
              <w:rPr>
                <w:sz w:val="28"/>
                <w:szCs w:val="28"/>
              </w:rPr>
            </w:pPr>
            <w:r w:rsidRPr="005C12E9">
              <w:rPr>
                <w:sz w:val="28"/>
                <w:szCs w:val="28"/>
              </w:rPr>
              <w:t>-  координации деятельности методических объединений</w:t>
            </w:r>
          </w:p>
        </w:tc>
      </w:tr>
      <w:tr w:rsidR="004071C8" w:rsidRPr="005C12E9" w:rsidTr="005C12E9">
        <w:tc>
          <w:tcPr>
            <w:tcW w:w="3510" w:type="dxa"/>
          </w:tcPr>
          <w:p w:rsidR="004071C8" w:rsidRPr="005C12E9" w:rsidRDefault="004071C8" w:rsidP="005C12E9">
            <w:pPr>
              <w:pStyle w:val="a3"/>
              <w:spacing w:line="276" w:lineRule="auto"/>
              <w:ind w:left="426" w:right="349"/>
              <w:jc w:val="both"/>
              <w:rPr>
                <w:rFonts w:ascii="Times New Roman" w:hAnsi="Times New Roman" w:cs="Times New Roman"/>
                <w:b/>
                <w:sz w:val="28"/>
                <w:szCs w:val="28"/>
              </w:rPr>
            </w:pPr>
            <w:r w:rsidRPr="005C12E9">
              <w:rPr>
                <w:rFonts w:ascii="Times New Roman" w:hAnsi="Times New Roman" w:cs="Times New Roman"/>
                <w:b/>
                <w:sz w:val="28"/>
                <w:szCs w:val="28"/>
              </w:rPr>
              <w:lastRenderedPageBreak/>
              <w:t>Общее собрание работников</w:t>
            </w:r>
          </w:p>
        </w:tc>
        <w:tc>
          <w:tcPr>
            <w:tcW w:w="6061" w:type="dxa"/>
          </w:tcPr>
          <w:p w:rsidR="004071C8" w:rsidRPr="005C12E9" w:rsidRDefault="004071C8" w:rsidP="005C12E9">
            <w:pPr>
              <w:pStyle w:val="a3"/>
              <w:spacing w:line="276" w:lineRule="auto"/>
              <w:ind w:left="426" w:right="349"/>
              <w:jc w:val="both"/>
              <w:rPr>
                <w:rFonts w:ascii="Times New Roman" w:hAnsi="Times New Roman" w:cs="Times New Roman"/>
                <w:sz w:val="28"/>
                <w:szCs w:val="28"/>
              </w:rPr>
            </w:pPr>
            <w:r w:rsidRPr="005C12E9">
              <w:rPr>
                <w:rFonts w:ascii="Times New Roman" w:hAnsi="Times New Roman" w:cs="Times New Roman"/>
                <w:sz w:val="28"/>
                <w:szCs w:val="28"/>
              </w:rPr>
              <w:t>Реализует право работников участвовать в управлении образовательной организацией, в том числе:</w:t>
            </w:r>
          </w:p>
          <w:p w:rsidR="004071C8" w:rsidRPr="005C12E9" w:rsidRDefault="004071C8" w:rsidP="005C12E9">
            <w:pPr>
              <w:pStyle w:val="Default"/>
              <w:spacing w:line="276" w:lineRule="auto"/>
              <w:ind w:left="426" w:right="349"/>
              <w:jc w:val="both"/>
              <w:rPr>
                <w:sz w:val="28"/>
                <w:szCs w:val="28"/>
              </w:rPr>
            </w:pPr>
            <w:r w:rsidRPr="005C12E9">
              <w:rPr>
                <w:sz w:val="28"/>
                <w:szCs w:val="28"/>
              </w:rPr>
              <w:t xml:space="preserve">− участвовать в разработке и принятии коллективного договора, Правил трудового распорядка, изменений и дополнений к ним; </w:t>
            </w:r>
          </w:p>
          <w:p w:rsidR="004071C8" w:rsidRPr="005C12E9" w:rsidRDefault="004071C8" w:rsidP="005C12E9">
            <w:pPr>
              <w:pStyle w:val="Default"/>
              <w:spacing w:line="276" w:lineRule="auto"/>
              <w:ind w:left="426" w:right="349"/>
              <w:jc w:val="both"/>
              <w:rPr>
                <w:sz w:val="28"/>
                <w:szCs w:val="28"/>
              </w:rPr>
            </w:pPr>
            <w:r w:rsidRPr="005C12E9">
              <w:rPr>
                <w:sz w:val="28"/>
                <w:szCs w:val="28"/>
              </w:rPr>
              <w:t xml:space="preserve">− принимать локальные акты, которые регламентируют деятельность образовательной организации и связаны с правами и обязанностями работников; </w:t>
            </w:r>
          </w:p>
          <w:p w:rsidR="004071C8" w:rsidRPr="005C12E9" w:rsidRDefault="004071C8" w:rsidP="005C12E9">
            <w:pPr>
              <w:pStyle w:val="Default"/>
              <w:spacing w:line="276" w:lineRule="auto"/>
              <w:ind w:left="426" w:right="349"/>
              <w:jc w:val="both"/>
              <w:rPr>
                <w:sz w:val="28"/>
                <w:szCs w:val="28"/>
              </w:rPr>
            </w:pPr>
            <w:r w:rsidRPr="005C12E9">
              <w:rPr>
                <w:sz w:val="28"/>
                <w:szCs w:val="28"/>
              </w:rPr>
              <w:t xml:space="preserve">− разрешать конфликтные ситуации между работниками и администрацией образовательной организации; </w:t>
            </w:r>
          </w:p>
          <w:p w:rsidR="004071C8" w:rsidRPr="005C12E9" w:rsidRDefault="004071C8" w:rsidP="005C12E9">
            <w:pPr>
              <w:pStyle w:val="a3"/>
              <w:spacing w:line="276" w:lineRule="auto"/>
              <w:ind w:left="426" w:right="349"/>
              <w:jc w:val="both"/>
              <w:rPr>
                <w:rFonts w:ascii="Times New Roman" w:hAnsi="Times New Roman" w:cs="Times New Roman"/>
                <w:sz w:val="28"/>
                <w:szCs w:val="28"/>
              </w:rPr>
            </w:pPr>
            <w:r w:rsidRPr="005C12E9">
              <w:rPr>
                <w:rFonts w:ascii="Times New Roman" w:hAnsi="Times New Roman" w:cs="Times New Roman"/>
                <w:sz w:val="28"/>
                <w:szCs w:val="28"/>
              </w:rPr>
              <w:t xml:space="preserve">− вносить предложения по корректировке плана мероприятий организации, совершенствованию ее работы и развитию материальной базы </w:t>
            </w:r>
          </w:p>
        </w:tc>
      </w:tr>
    </w:tbl>
    <w:p w:rsidR="004071C8" w:rsidRPr="005C12E9" w:rsidRDefault="004071C8" w:rsidP="005C12E9">
      <w:pPr>
        <w:pStyle w:val="a3"/>
        <w:ind w:left="426" w:right="349" w:firstLine="1080"/>
        <w:jc w:val="both"/>
        <w:rPr>
          <w:rFonts w:ascii="Times New Roman" w:hAnsi="Times New Roman" w:cs="Times New Roman"/>
          <w:sz w:val="28"/>
          <w:szCs w:val="28"/>
        </w:rPr>
      </w:pPr>
    </w:p>
    <w:p w:rsidR="004071C8" w:rsidRPr="005C12E9" w:rsidRDefault="004071C8" w:rsidP="005C12E9">
      <w:pPr>
        <w:pStyle w:val="a3"/>
        <w:ind w:left="426" w:right="349" w:firstLine="1080"/>
        <w:jc w:val="both"/>
        <w:rPr>
          <w:rFonts w:ascii="Times New Roman" w:hAnsi="Times New Roman" w:cs="Times New Roman"/>
          <w:sz w:val="28"/>
          <w:szCs w:val="28"/>
        </w:rPr>
      </w:pPr>
      <w:r w:rsidRPr="005C12E9">
        <w:rPr>
          <w:rFonts w:ascii="Times New Roman" w:hAnsi="Times New Roman" w:cs="Times New Roman"/>
          <w:sz w:val="28"/>
          <w:szCs w:val="28"/>
        </w:rPr>
        <w:t xml:space="preserve">Для осуществления образовательной деятельности в Школе создано </w:t>
      </w:r>
      <w:r w:rsidR="002943DB" w:rsidRPr="005C12E9">
        <w:rPr>
          <w:rFonts w:ascii="Times New Roman" w:hAnsi="Times New Roman" w:cs="Times New Roman"/>
          <w:sz w:val="28"/>
          <w:szCs w:val="28"/>
        </w:rPr>
        <w:t>4</w:t>
      </w:r>
      <w:r w:rsidRPr="005C12E9">
        <w:rPr>
          <w:rFonts w:ascii="Times New Roman" w:hAnsi="Times New Roman" w:cs="Times New Roman"/>
          <w:sz w:val="28"/>
          <w:szCs w:val="28"/>
        </w:rPr>
        <w:t xml:space="preserve"> </w:t>
      </w:r>
      <w:proofErr w:type="gramStart"/>
      <w:r w:rsidRPr="005C12E9">
        <w:rPr>
          <w:rFonts w:ascii="Times New Roman" w:hAnsi="Times New Roman" w:cs="Times New Roman"/>
          <w:sz w:val="28"/>
          <w:szCs w:val="28"/>
        </w:rPr>
        <w:t>методических</w:t>
      </w:r>
      <w:proofErr w:type="gramEnd"/>
      <w:r w:rsidRPr="005C12E9">
        <w:rPr>
          <w:rFonts w:ascii="Times New Roman" w:hAnsi="Times New Roman" w:cs="Times New Roman"/>
          <w:sz w:val="28"/>
          <w:szCs w:val="28"/>
        </w:rPr>
        <w:t xml:space="preserve"> объединения:</w:t>
      </w:r>
    </w:p>
    <w:p w:rsidR="004071C8" w:rsidRPr="005C12E9" w:rsidRDefault="004071C8" w:rsidP="00916728">
      <w:pPr>
        <w:pStyle w:val="a3"/>
        <w:ind w:left="426" w:right="349" w:firstLine="425"/>
        <w:jc w:val="both"/>
        <w:rPr>
          <w:rFonts w:ascii="Times New Roman" w:hAnsi="Times New Roman" w:cs="Times New Roman"/>
          <w:sz w:val="28"/>
          <w:szCs w:val="28"/>
        </w:rPr>
      </w:pPr>
      <w:r w:rsidRPr="005C12E9">
        <w:rPr>
          <w:rFonts w:ascii="Times New Roman" w:hAnsi="Times New Roman" w:cs="Times New Roman"/>
          <w:sz w:val="28"/>
          <w:szCs w:val="28"/>
        </w:rPr>
        <w:t>- методическое объединение  учителей начальных классов;</w:t>
      </w:r>
    </w:p>
    <w:p w:rsidR="004071C8" w:rsidRPr="005C12E9" w:rsidRDefault="004071C8" w:rsidP="00916728">
      <w:pPr>
        <w:pStyle w:val="a3"/>
        <w:ind w:left="426" w:right="349" w:firstLine="425"/>
        <w:jc w:val="both"/>
        <w:rPr>
          <w:rFonts w:ascii="Times New Roman" w:hAnsi="Times New Roman" w:cs="Times New Roman"/>
          <w:sz w:val="28"/>
          <w:szCs w:val="28"/>
        </w:rPr>
      </w:pPr>
      <w:r w:rsidRPr="005C12E9">
        <w:rPr>
          <w:rFonts w:ascii="Times New Roman" w:hAnsi="Times New Roman" w:cs="Times New Roman"/>
          <w:sz w:val="28"/>
          <w:szCs w:val="28"/>
        </w:rPr>
        <w:t>- методическое объединение учителей гуманитарного цикла;</w:t>
      </w:r>
    </w:p>
    <w:p w:rsidR="004071C8" w:rsidRPr="005C12E9" w:rsidRDefault="004071C8" w:rsidP="00916728">
      <w:pPr>
        <w:pStyle w:val="a3"/>
        <w:ind w:left="426" w:right="349" w:firstLine="425"/>
        <w:jc w:val="both"/>
        <w:rPr>
          <w:rFonts w:ascii="Times New Roman" w:hAnsi="Times New Roman" w:cs="Times New Roman"/>
          <w:sz w:val="28"/>
          <w:szCs w:val="28"/>
        </w:rPr>
      </w:pPr>
      <w:r w:rsidRPr="005C12E9">
        <w:rPr>
          <w:rFonts w:ascii="Times New Roman" w:hAnsi="Times New Roman" w:cs="Times New Roman"/>
          <w:sz w:val="28"/>
          <w:szCs w:val="28"/>
        </w:rPr>
        <w:t>- методическое объединение учителей естественнонаучного цикла</w:t>
      </w:r>
      <w:r w:rsidR="002943DB" w:rsidRPr="005C12E9">
        <w:rPr>
          <w:rFonts w:ascii="Times New Roman" w:hAnsi="Times New Roman" w:cs="Times New Roman"/>
          <w:sz w:val="28"/>
          <w:szCs w:val="28"/>
        </w:rPr>
        <w:t>;</w:t>
      </w:r>
    </w:p>
    <w:p w:rsidR="002943DB" w:rsidRPr="005C12E9" w:rsidRDefault="002943DB" w:rsidP="00916728">
      <w:pPr>
        <w:pStyle w:val="a3"/>
        <w:ind w:left="426" w:right="349" w:firstLine="425"/>
        <w:jc w:val="both"/>
        <w:rPr>
          <w:rFonts w:ascii="Times New Roman" w:hAnsi="Times New Roman" w:cs="Times New Roman"/>
          <w:sz w:val="28"/>
          <w:szCs w:val="28"/>
        </w:rPr>
      </w:pPr>
      <w:r w:rsidRPr="005C12E9">
        <w:rPr>
          <w:rFonts w:ascii="Times New Roman" w:hAnsi="Times New Roman" w:cs="Times New Roman"/>
          <w:sz w:val="28"/>
          <w:szCs w:val="28"/>
        </w:rPr>
        <w:t>- методическое объединение классных руководителей</w:t>
      </w:r>
    </w:p>
    <w:p w:rsidR="004071C8" w:rsidRPr="005C12E9" w:rsidRDefault="004071C8" w:rsidP="005C12E9">
      <w:pPr>
        <w:pStyle w:val="a3"/>
        <w:ind w:left="426" w:right="349" w:firstLine="1080"/>
        <w:jc w:val="center"/>
        <w:rPr>
          <w:rFonts w:ascii="Times New Roman" w:hAnsi="Times New Roman" w:cs="Times New Roman"/>
          <w:b/>
          <w:sz w:val="28"/>
          <w:szCs w:val="28"/>
        </w:rPr>
      </w:pPr>
      <w:r w:rsidRPr="005C12E9">
        <w:rPr>
          <w:rFonts w:ascii="Times New Roman" w:hAnsi="Times New Roman" w:cs="Times New Roman"/>
          <w:b/>
          <w:sz w:val="28"/>
          <w:szCs w:val="28"/>
          <w:lang w:val="en-US"/>
        </w:rPr>
        <w:lastRenderedPageBreak/>
        <w:t>III</w:t>
      </w:r>
      <w:r w:rsidRPr="005C12E9">
        <w:rPr>
          <w:rFonts w:ascii="Times New Roman" w:hAnsi="Times New Roman" w:cs="Times New Roman"/>
          <w:b/>
          <w:sz w:val="28"/>
          <w:szCs w:val="28"/>
        </w:rPr>
        <w:t>. Оценка образовательной деятельности</w:t>
      </w:r>
    </w:p>
    <w:p w:rsidR="004071C8" w:rsidRPr="005C12E9" w:rsidRDefault="004071C8" w:rsidP="005C12E9">
      <w:pPr>
        <w:pStyle w:val="a3"/>
        <w:spacing w:after="0"/>
        <w:ind w:left="426" w:right="349" w:firstLine="1080"/>
        <w:jc w:val="center"/>
        <w:rPr>
          <w:rFonts w:ascii="Times New Roman" w:hAnsi="Times New Roman" w:cs="Times New Roman"/>
          <w:b/>
          <w:sz w:val="28"/>
          <w:szCs w:val="28"/>
        </w:rPr>
      </w:pPr>
    </w:p>
    <w:p w:rsidR="004071C8" w:rsidRPr="005C12E9" w:rsidRDefault="004071C8" w:rsidP="00916728">
      <w:pPr>
        <w:pStyle w:val="Default"/>
        <w:spacing w:line="276" w:lineRule="auto"/>
        <w:ind w:left="284" w:right="207" w:firstLine="708"/>
        <w:jc w:val="both"/>
        <w:rPr>
          <w:sz w:val="28"/>
          <w:szCs w:val="28"/>
        </w:rPr>
      </w:pPr>
      <w:r w:rsidRPr="005C12E9">
        <w:rPr>
          <w:sz w:val="28"/>
          <w:szCs w:val="28"/>
        </w:rPr>
        <w:t xml:space="preserve">Образовательная деятельность в Школе организуется в соответствии с Федеральным законом от 29.12.2012 № 273-ФЗ «Об образовании в Российской Федерации», ФГОС начального общего, основного общего и среднего общего образования, основными образовательными программами, локальными нормативными актами Школы. </w:t>
      </w:r>
    </w:p>
    <w:p w:rsidR="004071C8" w:rsidRPr="005C12E9" w:rsidRDefault="004071C8" w:rsidP="00916728">
      <w:pPr>
        <w:pStyle w:val="a3"/>
        <w:ind w:left="284" w:right="207" w:firstLine="1080"/>
        <w:jc w:val="both"/>
        <w:rPr>
          <w:rFonts w:ascii="Times New Roman" w:hAnsi="Times New Roman" w:cs="Times New Roman"/>
          <w:sz w:val="28"/>
          <w:szCs w:val="28"/>
        </w:rPr>
      </w:pPr>
      <w:r w:rsidRPr="005C12E9">
        <w:rPr>
          <w:rFonts w:ascii="Times New Roman" w:hAnsi="Times New Roman" w:cs="Times New Roman"/>
          <w:sz w:val="28"/>
          <w:szCs w:val="28"/>
        </w:rPr>
        <w:t xml:space="preserve">С 01.09.2023 Школа использует федеральную образовательную программу начального общего образования, утвержденную приказом </w:t>
      </w:r>
      <w:proofErr w:type="spellStart"/>
      <w:r w:rsidRPr="005C12E9">
        <w:rPr>
          <w:rFonts w:ascii="Times New Roman" w:hAnsi="Times New Roman" w:cs="Times New Roman"/>
          <w:sz w:val="28"/>
          <w:szCs w:val="28"/>
        </w:rPr>
        <w:t>Минпросвещения</w:t>
      </w:r>
      <w:proofErr w:type="spellEnd"/>
      <w:r w:rsidRPr="005C12E9">
        <w:rPr>
          <w:rFonts w:ascii="Times New Roman" w:hAnsi="Times New Roman" w:cs="Times New Roman"/>
          <w:sz w:val="28"/>
          <w:szCs w:val="28"/>
        </w:rPr>
        <w:t xml:space="preserve"> России от 18.05.2023 № 372 (далее — ФОП НОО), федеральную образовательную программу основного общего образования, утвержденную приказом </w:t>
      </w:r>
      <w:proofErr w:type="spellStart"/>
      <w:r w:rsidRPr="005C12E9">
        <w:rPr>
          <w:rFonts w:ascii="Times New Roman" w:hAnsi="Times New Roman" w:cs="Times New Roman"/>
          <w:sz w:val="28"/>
          <w:szCs w:val="28"/>
        </w:rPr>
        <w:t>Минпросвещения</w:t>
      </w:r>
      <w:proofErr w:type="spellEnd"/>
      <w:r w:rsidRPr="005C12E9">
        <w:rPr>
          <w:rFonts w:ascii="Times New Roman" w:hAnsi="Times New Roman" w:cs="Times New Roman"/>
          <w:sz w:val="28"/>
          <w:szCs w:val="28"/>
        </w:rPr>
        <w:t xml:space="preserve"> России от 18.05.2023 № 370 (далее — ФОП ООО).</w:t>
      </w:r>
    </w:p>
    <w:p w:rsidR="004071C8" w:rsidRPr="005C12E9" w:rsidRDefault="004071C8" w:rsidP="00916728">
      <w:pPr>
        <w:pStyle w:val="Default"/>
        <w:ind w:left="284" w:right="349" w:firstLine="708"/>
        <w:jc w:val="both"/>
        <w:rPr>
          <w:sz w:val="28"/>
          <w:szCs w:val="28"/>
        </w:rPr>
      </w:pPr>
      <w:r w:rsidRPr="005C12E9">
        <w:rPr>
          <w:sz w:val="28"/>
          <w:szCs w:val="28"/>
        </w:rPr>
        <w:t>Для внедрения ФОП НОО, ООО</w:t>
      </w:r>
      <w:r w:rsidR="001B6D52" w:rsidRPr="005C12E9">
        <w:rPr>
          <w:sz w:val="28"/>
          <w:szCs w:val="28"/>
        </w:rPr>
        <w:t>, СОО</w:t>
      </w:r>
      <w:r w:rsidRPr="005C12E9">
        <w:rPr>
          <w:sz w:val="28"/>
          <w:szCs w:val="28"/>
        </w:rPr>
        <w:t xml:space="preserve">  Школа реализует мероприятия дорожной карты, утвержденной 14.02.202</w:t>
      </w:r>
      <w:r w:rsidR="001B6D52" w:rsidRPr="005C12E9">
        <w:rPr>
          <w:sz w:val="28"/>
          <w:szCs w:val="28"/>
        </w:rPr>
        <w:t>4</w:t>
      </w:r>
      <w:r w:rsidRPr="005C12E9">
        <w:rPr>
          <w:sz w:val="28"/>
          <w:szCs w:val="28"/>
        </w:rPr>
        <w:t xml:space="preserve">. В рамках дорожной карты Школа утвердила ООП НОО, ООО, </w:t>
      </w:r>
      <w:r w:rsidR="001B6D52" w:rsidRPr="005C12E9">
        <w:rPr>
          <w:sz w:val="28"/>
          <w:szCs w:val="28"/>
        </w:rPr>
        <w:t xml:space="preserve">СОО </w:t>
      </w:r>
      <w:r w:rsidRPr="005C12E9">
        <w:rPr>
          <w:sz w:val="28"/>
          <w:szCs w:val="28"/>
        </w:rPr>
        <w:t xml:space="preserve">в которых содержание и планируемые результаты не ниже тех, что указаны в ФОП НОО, ООО. При разработке ООП Школа непосредственно использовала: </w:t>
      </w:r>
    </w:p>
    <w:p w:rsidR="004071C8" w:rsidRPr="005C12E9" w:rsidRDefault="004071C8" w:rsidP="00916728">
      <w:pPr>
        <w:pStyle w:val="Default"/>
        <w:spacing w:after="27"/>
        <w:ind w:left="284" w:right="349" w:firstLine="708"/>
        <w:jc w:val="both"/>
        <w:rPr>
          <w:sz w:val="28"/>
          <w:szCs w:val="28"/>
        </w:rPr>
      </w:pPr>
      <w:r w:rsidRPr="005C12E9">
        <w:rPr>
          <w:sz w:val="28"/>
          <w:szCs w:val="28"/>
        </w:rPr>
        <w:t xml:space="preserve">-федеральные рабочие программы по учебным предметам «Русский язык», «Литературное чтение», «Окружающий мир» — для ООП НОО; </w:t>
      </w:r>
    </w:p>
    <w:p w:rsidR="004071C8" w:rsidRPr="005C12E9" w:rsidRDefault="004071C8" w:rsidP="00916728">
      <w:pPr>
        <w:pStyle w:val="Default"/>
        <w:spacing w:after="27"/>
        <w:ind w:left="284" w:right="349" w:firstLine="708"/>
        <w:jc w:val="both"/>
        <w:rPr>
          <w:color w:val="auto"/>
          <w:sz w:val="28"/>
          <w:szCs w:val="28"/>
        </w:rPr>
      </w:pPr>
      <w:proofErr w:type="gramStart"/>
      <w:r w:rsidRPr="005C12E9">
        <w:rPr>
          <w:sz w:val="28"/>
          <w:szCs w:val="28"/>
        </w:rPr>
        <w:t>- федеральные рабочие программы по учебным предметам «Русский язык», «Литература», «История», «Обществознание», «География»</w:t>
      </w:r>
      <w:r w:rsidR="001B6D52" w:rsidRPr="005C12E9">
        <w:rPr>
          <w:sz w:val="28"/>
          <w:szCs w:val="28"/>
        </w:rPr>
        <w:t>, «Технология (труд)»</w:t>
      </w:r>
      <w:r w:rsidRPr="005C12E9">
        <w:rPr>
          <w:sz w:val="28"/>
          <w:szCs w:val="28"/>
        </w:rPr>
        <w:t xml:space="preserve"> и </w:t>
      </w:r>
      <w:r w:rsidRPr="005C12E9">
        <w:rPr>
          <w:color w:val="auto"/>
          <w:sz w:val="28"/>
          <w:szCs w:val="28"/>
        </w:rPr>
        <w:t>«Основы безопасности</w:t>
      </w:r>
      <w:r w:rsidR="003C229D" w:rsidRPr="005C12E9">
        <w:rPr>
          <w:color w:val="auto"/>
          <w:sz w:val="28"/>
          <w:szCs w:val="28"/>
        </w:rPr>
        <w:t xml:space="preserve"> и Защиты Родины</w:t>
      </w:r>
      <w:r w:rsidRPr="005C12E9">
        <w:rPr>
          <w:color w:val="auto"/>
          <w:sz w:val="28"/>
          <w:szCs w:val="28"/>
        </w:rPr>
        <w:t xml:space="preserve">» — для ООП ООО; </w:t>
      </w:r>
      <w:proofErr w:type="gramEnd"/>
    </w:p>
    <w:p w:rsidR="004071C8" w:rsidRPr="005C12E9" w:rsidRDefault="004071C8" w:rsidP="00916728">
      <w:pPr>
        <w:pStyle w:val="Default"/>
        <w:spacing w:after="27"/>
        <w:ind w:left="567" w:right="349" w:hanging="283"/>
        <w:jc w:val="both"/>
        <w:rPr>
          <w:sz w:val="28"/>
          <w:szCs w:val="28"/>
        </w:rPr>
      </w:pPr>
      <w:r w:rsidRPr="005C12E9">
        <w:rPr>
          <w:sz w:val="28"/>
          <w:szCs w:val="28"/>
        </w:rPr>
        <w:t xml:space="preserve">- программы формирования универсальных учебных действий </w:t>
      </w:r>
      <w:proofErr w:type="gramStart"/>
      <w:r w:rsidRPr="005C12E9">
        <w:rPr>
          <w:sz w:val="28"/>
          <w:szCs w:val="28"/>
        </w:rPr>
        <w:t>у</w:t>
      </w:r>
      <w:proofErr w:type="gramEnd"/>
      <w:r w:rsidRPr="005C12E9">
        <w:rPr>
          <w:sz w:val="28"/>
          <w:szCs w:val="28"/>
        </w:rPr>
        <w:t xml:space="preserve"> обучающихся; </w:t>
      </w:r>
    </w:p>
    <w:p w:rsidR="004071C8" w:rsidRPr="005C12E9" w:rsidRDefault="004071C8" w:rsidP="00916728">
      <w:pPr>
        <w:pStyle w:val="Default"/>
        <w:spacing w:after="27"/>
        <w:ind w:left="567" w:right="349" w:hanging="283"/>
        <w:jc w:val="both"/>
        <w:rPr>
          <w:sz w:val="28"/>
          <w:szCs w:val="28"/>
        </w:rPr>
      </w:pPr>
      <w:r w:rsidRPr="005C12E9">
        <w:rPr>
          <w:sz w:val="28"/>
          <w:szCs w:val="28"/>
        </w:rPr>
        <w:t xml:space="preserve">- федеральные рабочие программы воспитания; </w:t>
      </w:r>
    </w:p>
    <w:p w:rsidR="004071C8" w:rsidRPr="005C12E9" w:rsidRDefault="004071C8" w:rsidP="00916728">
      <w:pPr>
        <w:pStyle w:val="Default"/>
        <w:spacing w:after="27"/>
        <w:ind w:left="567" w:right="349" w:hanging="283"/>
        <w:jc w:val="both"/>
        <w:rPr>
          <w:sz w:val="28"/>
          <w:szCs w:val="28"/>
        </w:rPr>
      </w:pPr>
      <w:r w:rsidRPr="005C12E9">
        <w:rPr>
          <w:sz w:val="28"/>
          <w:szCs w:val="28"/>
        </w:rPr>
        <w:t xml:space="preserve">- федеральные учебные планы; </w:t>
      </w:r>
    </w:p>
    <w:p w:rsidR="004071C8" w:rsidRPr="005C12E9" w:rsidRDefault="004071C8" w:rsidP="00916728">
      <w:pPr>
        <w:pStyle w:val="Default"/>
        <w:ind w:left="567" w:right="349" w:hanging="283"/>
        <w:jc w:val="both"/>
        <w:rPr>
          <w:sz w:val="28"/>
          <w:szCs w:val="28"/>
        </w:rPr>
      </w:pPr>
      <w:r w:rsidRPr="005C12E9">
        <w:rPr>
          <w:sz w:val="28"/>
          <w:szCs w:val="28"/>
        </w:rPr>
        <w:t xml:space="preserve">- федеральные календарные планы воспитательной работы. </w:t>
      </w:r>
    </w:p>
    <w:p w:rsidR="004071C8" w:rsidRPr="005C12E9" w:rsidRDefault="004071C8" w:rsidP="00916728">
      <w:pPr>
        <w:pStyle w:val="Default"/>
        <w:ind w:left="567" w:right="349" w:hanging="283"/>
        <w:jc w:val="both"/>
        <w:rPr>
          <w:sz w:val="28"/>
          <w:szCs w:val="28"/>
        </w:rPr>
      </w:pPr>
    </w:p>
    <w:p w:rsidR="004071C8" w:rsidRPr="005C12E9" w:rsidRDefault="004071C8" w:rsidP="005C12E9">
      <w:pPr>
        <w:spacing w:after="0"/>
        <w:ind w:left="567" w:right="349" w:firstLine="708"/>
        <w:jc w:val="both"/>
        <w:rPr>
          <w:rFonts w:ascii="Times New Roman" w:eastAsia="Times New Roman" w:hAnsi="Times New Roman" w:cs="Times New Roman"/>
          <w:color w:val="000000"/>
          <w:sz w:val="28"/>
          <w:szCs w:val="28"/>
        </w:rPr>
      </w:pPr>
      <w:r w:rsidRPr="005C12E9">
        <w:rPr>
          <w:rFonts w:ascii="Times New Roman" w:hAnsi="Times New Roman" w:cs="Times New Roman"/>
          <w:sz w:val="28"/>
          <w:szCs w:val="28"/>
        </w:rPr>
        <w:tab/>
      </w:r>
      <w:r w:rsidRPr="005C12E9">
        <w:rPr>
          <w:rFonts w:ascii="Times New Roman" w:eastAsia="Times New Roman" w:hAnsi="Times New Roman" w:cs="Times New Roman"/>
          <w:color w:val="000000"/>
          <w:sz w:val="28"/>
          <w:szCs w:val="28"/>
        </w:rPr>
        <w:t>Анализ текущих достижений показал результаты, сопоставимые с</w:t>
      </w:r>
      <w:r w:rsidRPr="005C12E9">
        <w:rPr>
          <w:rFonts w:ascii="Times New Roman" w:eastAsia="Times New Roman" w:hAnsi="Times New Roman" w:cs="Times New Roman"/>
          <w:color w:val="000000"/>
          <w:sz w:val="28"/>
          <w:szCs w:val="28"/>
          <w:lang w:val="en-US"/>
        </w:rPr>
        <w:t> </w:t>
      </w:r>
      <w:r w:rsidRPr="005C12E9">
        <w:rPr>
          <w:rFonts w:ascii="Times New Roman" w:eastAsia="Times New Roman" w:hAnsi="Times New Roman" w:cs="Times New Roman"/>
          <w:color w:val="000000"/>
          <w:sz w:val="28"/>
          <w:szCs w:val="28"/>
        </w:rPr>
        <w:t>результатами прошлого и</w:t>
      </w:r>
      <w:r w:rsidRPr="005C12E9">
        <w:rPr>
          <w:rFonts w:ascii="Times New Roman" w:eastAsia="Times New Roman" w:hAnsi="Times New Roman" w:cs="Times New Roman"/>
          <w:color w:val="000000"/>
          <w:sz w:val="28"/>
          <w:szCs w:val="28"/>
          <w:lang w:val="en-US"/>
        </w:rPr>
        <w:t> </w:t>
      </w:r>
      <w:r w:rsidRPr="005C12E9">
        <w:rPr>
          <w:rFonts w:ascii="Times New Roman" w:eastAsia="Times New Roman" w:hAnsi="Times New Roman" w:cs="Times New Roman"/>
          <w:color w:val="000000"/>
          <w:sz w:val="28"/>
          <w:szCs w:val="28"/>
        </w:rPr>
        <w:t>позапрошлого годов. Учителя отмечают, что им</w:t>
      </w:r>
      <w:r w:rsidRPr="005C12E9">
        <w:rPr>
          <w:rFonts w:ascii="Times New Roman" w:eastAsia="Times New Roman" w:hAnsi="Times New Roman" w:cs="Times New Roman"/>
          <w:color w:val="000000"/>
          <w:sz w:val="28"/>
          <w:szCs w:val="28"/>
          <w:lang w:val="en-US"/>
        </w:rPr>
        <w:t> </w:t>
      </w:r>
      <w:r w:rsidRPr="005C12E9">
        <w:rPr>
          <w:rFonts w:ascii="Times New Roman" w:eastAsia="Times New Roman" w:hAnsi="Times New Roman" w:cs="Times New Roman"/>
          <w:color w:val="000000"/>
          <w:sz w:val="28"/>
          <w:szCs w:val="28"/>
        </w:rPr>
        <w:t>стало проще оформлять методическую документацию с</w:t>
      </w:r>
      <w:r w:rsidRPr="005C12E9">
        <w:rPr>
          <w:rFonts w:ascii="Times New Roman" w:eastAsia="Times New Roman" w:hAnsi="Times New Roman" w:cs="Times New Roman"/>
          <w:color w:val="000000"/>
          <w:sz w:val="28"/>
          <w:szCs w:val="28"/>
          <w:lang w:val="en-US"/>
        </w:rPr>
        <w:t> </w:t>
      </w:r>
      <w:r w:rsidRPr="005C12E9">
        <w:rPr>
          <w:rFonts w:ascii="Times New Roman" w:eastAsia="Times New Roman" w:hAnsi="Times New Roman" w:cs="Times New Roman"/>
          <w:color w:val="000000"/>
          <w:sz w:val="28"/>
          <w:szCs w:val="28"/>
        </w:rPr>
        <w:t>использованием различных частей ФОП и</w:t>
      </w:r>
      <w:r w:rsidRPr="005C12E9">
        <w:rPr>
          <w:rFonts w:ascii="Times New Roman" w:eastAsia="Times New Roman" w:hAnsi="Times New Roman" w:cs="Times New Roman"/>
          <w:color w:val="000000"/>
          <w:sz w:val="28"/>
          <w:szCs w:val="28"/>
          <w:lang w:val="en-US"/>
        </w:rPr>
        <w:t> </w:t>
      </w:r>
      <w:r w:rsidRPr="005C12E9">
        <w:rPr>
          <w:rFonts w:ascii="Times New Roman" w:eastAsia="Times New Roman" w:hAnsi="Times New Roman" w:cs="Times New Roman"/>
          <w:color w:val="000000"/>
          <w:sz w:val="28"/>
          <w:szCs w:val="28"/>
        </w:rPr>
        <w:t>дополнительных методических документов от</w:t>
      </w:r>
      <w:r w:rsidRPr="005C12E9">
        <w:rPr>
          <w:rFonts w:ascii="Times New Roman" w:eastAsia="Times New Roman" w:hAnsi="Times New Roman" w:cs="Times New Roman"/>
          <w:color w:val="000000"/>
          <w:sz w:val="28"/>
          <w:szCs w:val="28"/>
          <w:lang w:val="en-US"/>
        </w:rPr>
        <w:t> </w:t>
      </w:r>
      <w:proofErr w:type="spellStart"/>
      <w:r w:rsidRPr="005C12E9">
        <w:rPr>
          <w:rFonts w:ascii="Times New Roman" w:eastAsia="Times New Roman" w:hAnsi="Times New Roman" w:cs="Times New Roman"/>
          <w:color w:val="000000"/>
          <w:sz w:val="28"/>
          <w:szCs w:val="28"/>
        </w:rPr>
        <w:t>Минпросвещения</w:t>
      </w:r>
      <w:proofErr w:type="spellEnd"/>
      <w:r w:rsidRPr="005C12E9">
        <w:rPr>
          <w:rFonts w:ascii="Times New Roman" w:eastAsia="Times New Roman" w:hAnsi="Times New Roman" w:cs="Times New Roman"/>
          <w:color w:val="000000"/>
          <w:sz w:val="28"/>
          <w:szCs w:val="28"/>
        </w:rPr>
        <w:t>.</w:t>
      </w:r>
    </w:p>
    <w:p w:rsidR="004071C8" w:rsidRPr="005C12E9" w:rsidRDefault="004071C8" w:rsidP="005C12E9">
      <w:pPr>
        <w:spacing w:after="0"/>
        <w:ind w:left="567" w:right="349" w:firstLine="708"/>
        <w:jc w:val="both"/>
        <w:rPr>
          <w:rFonts w:ascii="Times New Roman" w:hAnsi="Times New Roman" w:cs="Times New Roman"/>
          <w:sz w:val="28"/>
          <w:szCs w:val="28"/>
        </w:rPr>
      </w:pPr>
      <w:r w:rsidRPr="005C12E9">
        <w:rPr>
          <w:rFonts w:ascii="Times New Roman" w:eastAsia="Times New Roman" w:hAnsi="Times New Roman" w:cs="Times New Roman"/>
          <w:color w:val="000000"/>
          <w:sz w:val="28"/>
          <w:szCs w:val="28"/>
        </w:rPr>
        <w:tab/>
      </w:r>
      <w:r w:rsidRPr="005C12E9">
        <w:rPr>
          <w:rFonts w:ascii="Times New Roman" w:hAnsi="Times New Roman" w:cs="Times New Roman"/>
          <w:sz w:val="28"/>
          <w:szCs w:val="28"/>
        </w:rPr>
        <w:t>Учебный план 1–4-х классов ориентирован на 4-летний нормативный срок освоения основной образовательной программы начального общего образования (реализация ФГОС НОО), 5–9-х классов – на 5-летний нормативный срок освоения основной образовательной программы основного общего образования (реализация ФГОС ООО)</w:t>
      </w:r>
      <w:r w:rsidR="001B6D52" w:rsidRPr="005C12E9">
        <w:rPr>
          <w:rFonts w:ascii="Times New Roman" w:hAnsi="Times New Roman" w:cs="Times New Roman"/>
          <w:sz w:val="28"/>
          <w:szCs w:val="28"/>
        </w:rPr>
        <w:t>, 10-11-х классов на 2 года</w:t>
      </w:r>
      <w:r w:rsidRPr="005C12E9">
        <w:rPr>
          <w:rFonts w:ascii="Times New Roman" w:hAnsi="Times New Roman" w:cs="Times New Roman"/>
          <w:sz w:val="28"/>
          <w:szCs w:val="28"/>
        </w:rPr>
        <w:t>.</w:t>
      </w:r>
    </w:p>
    <w:p w:rsidR="004071C8" w:rsidRPr="005C12E9" w:rsidRDefault="004071C8" w:rsidP="005C12E9">
      <w:pPr>
        <w:spacing w:after="0"/>
        <w:ind w:left="567" w:right="349" w:firstLine="708"/>
        <w:jc w:val="both"/>
        <w:rPr>
          <w:rFonts w:ascii="Times New Roman" w:eastAsia="Times New Roman" w:hAnsi="Times New Roman" w:cs="Times New Roman"/>
          <w:color w:val="000000"/>
          <w:sz w:val="28"/>
          <w:szCs w:val="28"/>
        </w:rPr>
      </w:pPr>
      <w:r w:rsidRPr="005C12E9">
        <w:rPr>
          <w:rFonts w:ascii="Times New Roman" w:hAnsi="Times New Roman" w:cs="Times New Roman"/>
          <w:sz w:val="28"/>
          <w:szCs w:val="28"/>
        </w:rPr>
        <w:lastRenderedPageBreak/>
        <w:tab/>
      </w:r>
      <w:r w:rsidRPr="005C12E9">
        <w:rPr>
          <w:rFonts w:ascii="Times New Roman" w:eastAsia="Times New Roman" w:hAnsi="Times New Roman" w:cs="Times New Roman"/>
          <w:color w:val="000000"/>
          <w:sz w:val="28"/>
          <w:szCs w:val="28"/>
        </w:rPr>
        <w:t>С</w:t>
      </w:r>
      <w:r w:rsidRPr="005C12E9">
        <w:rPr>
          <w:rFonts w:ascii="Times New Roman" w:eastAsia="Times New Roman" w:hAnsi="Times New Roman" w:cs="Times New Roman"/>
          <w:color w:val="000000"/>
          <w:sz w:val="28"/>
          <w:szCs w:val="28"/>
          <w:lang w:val="en-US"/>
        </w:rPr>
        <w:t> </w:t>
      </w:r>
      <w:r w:rsidRPr="005C12E9">
        <w:rPr>
          <w:rFonts w:ascii="Times New Roman" w:eastAsia="Times New Roman" w:hAnsi="Times New Roman" w:cs="Times New Roman"/>
          <w:color w:val="000000"/>
          <w:sz w:val="28"/>
          <w:szCs w:val="28"/>
        </w:rPr>
        <w:t>01.01.2021 года Школа функционирует в</w:t>
      </w:r>
      <w:r w:rsidRPr="005C12E9">
        <w:rPr>
          <w:rFonts w:ascii="Times New Roman" w:eastAsia="Times New Roman" w:hAnsi="Times New Roman" w:cs="Times New Roman"/>
          <w:color w:val="000000"/>
          <w:sz w:val="28"/>
          <w:szCs w:val="28"/>
          <w:lang w:val="en-US"/>
        </w:rPr>
        <w:t> </w:t>
      </w:r>
      <w:r w:rsidRPr="005C12E9">
        <w:rPr>
          <w:rFonts w:ascii="Times New Roman" w:eastAsia="Times New Roman" w:hAnsi="Times New Roman" w:cs="Times New Roman"/>
          <w:color w:val="000000"/>
          <w:sz w:val="28"/>
          <w:szCs w:val="28"/>
        </w:rPr>
        <w:t>соответствии с</w:t>
      </w:r>
      <w:r w:rsidRPr="005C12E9">
        <w:rPr>
          <w:rFonts w:ascii="Times New Roman" w:eastAsia="Times New Roman" w:hAnsi="Times New Roman" w:cs="Times New Roman"/>
          <w:color w:val="000000"/>
          <w:sz w:val="28"/>
          <w:szCs w:val="28"/>
          <w:lang w:val="en-US"/>
        </w:rPr>
        <w:t> </w:t>
      </w:r>
      <w:r w:rsidRPr="005C12E9">
        <w:rPr>
          <w:rFonts w:ascii="Times New Roman" w:eastAsia="Times New Roman" w:hAnsi="Times New Roman" w:cs="Times New Roman"/>
          <w:color w:val="000000"/>
          <w:sz w:val="28"/>
          <w:szCs w:val="28"/>
        </w:rPr>
        <w:t>требованиями СП</w:t>
      </w:r>
      <w:r w:rsidRPr="005C12E9">
        <w:rPr>
          <w:rFonts w:ascii="Times New Roman" w:eastAsia="Times New Roman" w:hAnsi="Times New Roman" w:cs="Times New Roman"/>
          <w:color w:val="000000"/>
          <w:sz w:val="28"/>
          <w:szCs w:val="28"/>
          <w:lang w:val="en-US"/>
        </w:rPr>
        <w:t> </w:t>
      </w:r>
      <w:r w:rsidRPr="005C12E9">
        <w:rPr>
          <w:rFonts w:ascii="Times New Roman" w:eastAsia="Times New Roman" w:hAnsi="Times New Roman" w:cs="Times New Roman"/>
          <w:color w:val="000000"/>
          <w:sz w:val="28"/>
          <w:szCs w:val="28"/>
        </w:rPr>
        <w:t>2.4.3648-20 «Санитарно-эпидемиологические требования к</w:t>
      </w:r>
      <w:r w:rsidRPr="005C12E9">
        <w:rPr>
          <w:rFonts w:ascii="Times New Roman" w:eastAsia="Times New Roman" w:hAnsi="Times New Roman" w:cs="Times New Roman"/>
          <w:color w:val="000000"/>
          <w:sz w:val="28"/>
          <w:szCs w:val="28"/>
          <w:lang w:val="en-US"/>
        </w:rPr>
        <w:t> </w:t>
      </w:r>
      <w:r w:rsidRPr="005C12E9">
        <w:rPr>
          <w:rFonts w:ascii="Times New Roman" w:eastAsia="Times New Roman" w:hAnsi="Times New Roman" w:cs="Times New Roman"/>
          <w:color w:val="000000"/>
          <w:sz w:val="28"/>
          <w:szCs w:val="28"/>
        </w:rPr>
        <w:t>организациям воспитания и</w:t>
      </w:r>
      <w:r w:rsidRPr="005C12E9">
        <w:rPr>
          <w:rFonts w:ascii="Times New Roman" w:eastAsia="Times New Roman" w:hAnsi="Times New Roman" w:cs="Times New Roman"/>
          <w:color w:val="000000"/>
          <w:sz w:val="28"/>
          <w:szCs w:val="28"/>
          <w:lang w:val="en-US"/>
        </w:rPr>
        <w:t> </w:t>
      </w:r>
      <w:r w:rsidRPr="005C12E9">
        <w:rPr>
          <w:rFonts w:ascii="Times New Roman" w:eastAsia="Times New Roman" w:hAnsi="Times New Roman" w:cs="Times New Roman"/>
          <w:color w:val="000000"/>
          <w:sz w:val="28"/>
          <w:szCs w:val="28"/>
        </w:rPr>
        <w:t>обучения, отдыха и</w:t>
      </w:r>
      <w:r w:rsidRPr="005C12E9">
        <w:rPr>
          <w:rFonts w:ascii="Times New Roman" w:eastAsia="Times New Roman" w:hAnsi="Times New Roman" w:cs="Times New Roman"/>
          <w:color w:val="000000"/>
          <w:sz w:val="28"/>
          <w:szCs w:val="28"/>
          <w:lang w:val="en-US"/>
        </w:rPr>
        <w:t> </w:t>
      </w:r>
      <w:r w:rsidRPr="005C12E9">
        <w:rPr>
          <w:rFonts w:ascii="Times New Roman" w:eastAsia="Times New Roman" w:hAnsi="Times New Roman" w:cs="Times New Roman"/>
          <w:color w:val="000000"/>
          <w:sz w:val="28"/>
          <w:szCs w:val="28"/>
        </w:rPr>
        <w:t>оздоровления детей и</w:t>
      </w:r>
      <w:r w:rsidRPr="005C12E9">
        <w:rPr>
          <w:rFonts w:ascii="Times New Roman" w:eastAsia="Times New Roman" w:hAnsi="Times New Roman" w:cs="Times New Roman"/>
          <w:color w:val="000000"/>
          <w:sz w:val="28"/>
          <w:szCs w:val="28"/>
          <w:lang w:val="en-US"/>
        </w:rPr>
        <w:t> </w:t>
      </w:r>
      <w:r w:rsidRPr="005C12E9">
        <w:rPr>
          <w:rFonts w:ascii="Times New Roman" w:eastAsia="Times New Roman" w:hAnsi="Times New Roman" w:cs="Times New Roman"/>
          <w:color w:val="000000"/>
          <w:sz w:val="28"/>
          <w:szCs w:val="28"/>
        </w:rPr>
        <w:t>молодежи», а</w:t>
      </w:r>
      <w:r w:rsidRPr="005C12E9">
        <w:rPr>
          <w:rFonts w:ascii="Times New Roman" w:eastAsia="Times New Roman" w:hAnsi="Times New Roman" w:cs="Times New Roman"/>
          <w:color w:val="000000"/>
          <w:sz w:val="28"/>
          <w:szCs w:val="28"/>
          <w:lang w:val="en-US"/>
        </w:rPr>
        <w:t> </w:t>
      </w:r>
      <w:r w:rsidRPr="005C12E9">
        <w:rPr>
          <w:rFonts w:ascii="Times New Roman" w:eastAsia="Times New Roman" w:hAnsi="Times New Roman" w:cs="Times New Roman"/>
          <w:color w:val="000000"/>
          <w:sz w:val="28"/>
          <w:szCs w:val="28"/>
        </w:rPr>
        <w:t>с</w:t>
      </w:r>
      <w:r w:rsidRPr="005C12E9">
        <w:rPr>
          <w:rFonts w:ascii="Times New Roman" w:eastAsia="Times New Roman" w:hAnsi="Times New Roman" w:cs="Times New Roman"/>
          <w:color w:val="000000"/>
          <w:sz w:val="28"/>
          <w:szCs w:val="28"/>
          <w:lang w:val="en-US"/>
        </w:rPr>
        <w:t> </w:t>
      </w:r>
      <w:r w:rsidRPr="005C12E9">
        <w:rPr>
          <w:rFonts w:ascii="Times New Roman" w:eastAsia="Times New Roman" w:hAnsi="Times New Roman" w:cs="Times New Roman"/>
          <w:color w:val="000000"/>
          <w:sz w:val="28"/>
          <w:szCs w:val="28"/>
        </w:rPr>
        <w:t>01.03.2021</w:t>
      </w:r>
      <w:r w:rsidRPr="005C12E9">
        <w:rPr>
          <w:rFonts w:ascii="Times New Roman" w:eastAsia="Times New Roman" w:hAnsi="Times New Roman" w:cs="Times New Roman"/>
          <w:color w:val="000000"/>
          <w:sz w:val="28"/>
          <w:szCs w:val="28"/>
          <w:lang w:val="en-US"/>
        </w:rPr>
        <w:t> </w:t>
      </w:r>
      <w:r w:rsidRPr="005C12E9">
        <w:rPr>
          <w:rFonts w:ascii="Times New Roman" w:eastAsia="Times New Roman" w:hAnsi="Times New Roman" w:cs="Times New Roman"/>
          <w:color w:val="000000"/>
          <w:sz w:val="28"/>
          <w:szCs w:val="28"/>
        </w:rPr>
        <w:t>— дополнительно с</w:t>
      </w:r>
      <w:r w:rsidRPr="005C12E9">
        <w:rPr>
          <w:rFonts w:ascii="Times New Roman" w:eastAsia="Times New Roman" w:hAnsi="Times New Roman" w:cs="Times New Roman"/>
          <w:color w:val="000000"/>
          <w:sz w:val="28"/>
          <w:szCs w:val="28"/>
          <w:lang w:val="en-US"/>
        </w:rPr>
        <w:t> </w:t>
      </w:r>
      <w:r w:rsidRPr="005C12E9">
        <w:rPr>
          <w:rFonts w:ascii="Times New Roman" w:eastAsia="Times New Roman" w:hAnsi="Times New Roman" w:cs="Times New Roman"/>
          <w:color w:val="000000"/>
          <w:sz w:val="28"/>
          <w:szCs w:val="28"/>
        </w:rPr>
        <w:t>требованиями СанПиН 1.2.3685-21 «Гигиенические нормативы и</w:t>
      </w:r>
      <w:r w:rsidRPr="005C12E9">
        <w:rPr>
          <w:rFonts w:ascii="Times New Roman" w:eastAsia="Times New Roman" w:hAnsi="Times New Roman" w:cs="Times New Roman"/>
          <w:color w:val="000000"/>
          <w:sz w:val="28"/>
          <w:szCs w:val="28"/>
          <w:lang w:val="en-US"/>
        </w:rPr>
        <w:t> </w:t>
      </w:r>
      <w:r w:rsidRPr="005C12E9">
        <w:rPr>
          <w:rFonts w:ascii="Times New Roman" w:eastAsia="Times New Roman" w:hAnsi="Times New Roman" w:cs="Times New Roman"/>
          <w:color w:val="000000"/>
          <w:sz w:val="28"/>
          <w:szCs w:val="28"/>
        </w:rPr>
        <w:t>требования к</w:t>
      </w:r>
      <w:r w:rsidRPr="005C12E9">
        <w:rPr>
          <w:rFonts w:ascii="Times New Roman" w:eastAsia="Times New Roman" w:hAnsi="Times New Roman" w:cs="Times New Roman"/>
          <w:color w:val="000000"/>
          <w:sz w:val="28"/>
          <w:szCs w:val="28"/>
          <w:lang w:val="en-US"/>
        </w:rPr>
        <w:t> </w:t>
      </w:r>
      <w:r w:rsidRPr="005C12E9">
        <w:rPr>
          <w:rFonts w:ascii="Times New Roman" w:eastAsia="Times New Roman" w:hAnsi="Times New Roman" w:cs="Times New Roman"/>
          <w:color w:val="000000"/>
          <w:sz w:val="28"/>
          <w:szCs w:val="28"/>
        </w:rPr>
        <w:t>обеспечению безопасности</w:t>
      </w:r>
      <w:r w:rsidRPr="005C12E9">
        <w:rPr>
          <w:rFonts w:ascii="Times New Roman" w:eastAsia="Times New Roman" w:hAnsi="Times New Roman" w:cs="Times New Roman"/>
          <w:color w:val="000000"/>
          <w:sz w:val="28"/>
          <w:szCs w:val="28"/>
          <w:lang w:val="en-US"/>
        </w:rPr>
        <w:t> </w:t>
      </w:r>
      <w:r w:rsidRPr="005C12E9">
        <w:rPr>
          <w:rFonts w:ascii="Times New Roman" w:eastAsia="Times New Roman" w:hAnsi="Times New Roman" w:cs="Times New Roman"/>
          <w:color w:val="000000"/>
          <w:sz w:val="28"/>
          <w:szCs w:val="28"/>
        </w:rPr>
        <w:t>и (или) безвредности для человека факторов среды обитания».</w:t>
      </w:r>
    </w:p>
    <w:p w:rsidR="004071C8" w:rsidRPr="005C12E9" w:rsidRDefault="004071C8" w:rsidP="00EF3865">
      <w:pPr>
        <w:tabs>
          <w:tab w:val="left" w:pos="567"/>
        </w:tabs>
        <w:spacing w:after="0"/>
        <w:ind w:left="567" w:right="349" w:firstLine="708"/>
        <w:jc w:val="both"/>
        <w:rPr>
          <w:rFonts w:ascii="Times New Roman" w:eastAsia="Times New Roman" w:hAnsi="Times New Roman" w:cs="Times New Roman"/>
          <w:color w:val="000000"/>
          <w:sz w:val="28"/>
          <w:szCs w:val="28"/>
        </w:rPr>
      </w:pPr>
      <w:r w:rsidRPr="005C12E9">
        <w:rPr>
          <w:rFonts w:ascii="Times New Roman" w:eastAsia="Times New Roman" w:hAnsi="Times New Roman" w:cs="Times New Roman"/>
          <w:color w:val="000000"/>
          <w:sz w:val="28"/>
          <w:szCs w:val="28"/>
        </w:rPr>
        <w:tab/>
      </w:r>
      <w:r w:rsidRPr="005C12E9">
        <w:rPr>
          <w:rFonts w:ascii="Times New Roman" w:hAnsi="Times New Roman" w:cs="Times New Roman"/>
          <w:sz w:val="28"/>
          <w:szCs w:val="28"/>
        </w:rPr>
        <w:t>Школа в течение 202</w:t>
      </w:r>
      <w:r w:rsidR="001B6D52" w:rsidRPr="005C12E9">
        <w:rPr>
          <w:rFonts w:ascii="Times New Roman" w:hAnsi="Times New Roman" w:cs="Times New Roman"/>
          <w:sz w:val="28"/>
          <w:szCs w:val="28"/>
        </w:rPr>
        <w:t>4</w:t>
      </w:r>
      <w:r w:rsidRPr="005C12E9">
        <w:rPr>
          <w:rFonts w:ascii="Times New Roman" w:hAnsi="Times New Roman" w:cs="Times New Roman"/>
          <w:sz w:val="28"/>
          <w:szCs w:val="28"/>
        </w:rPr>
        <w:t xml:space="preserve"> года продолжала профилактику ОРВИ, гриппа, </w:t>
      </w:r>
      <w:proofErr w:type="spellStart"/>
      <w:r w:rsidRPr="005C12E9">
        <w:rPr>
          <w:rFonts w:ascii="Times New Roman" w:hAnsi="Times New Roman" w:cs="Times New Roman"/>
          <w:sz w:val="28"/>
          <w:szCs w:val="28"/>
        </w:rPr>
        <w:t>коронавируса</w:t>
      </w:r>
      <w:proofErr w:type="spellEnd"/>
      <w:r w:rsidRPr="005C12E9">
        <w:rPr>
          <w:rFonts w:ascii="Times New Roman" w:hAnsi="Times New Roman" w:cs="Times New Roman"/>
          <w:sz w:val="28"/>
          <w:szCs w:val="28"/>
        </w:rPr>
        <w:t xml:space="preserve">. Для этого были запланированы организационные </w:t>
      </w:r>
      <w:proofErr w:type="spellStart"/>
      <w:r w:rsidRPr="005C12E9">
        <w:rPr>
          <w:rFonts w:ascii="Times New Roman" w:hAnsi="Times New Roman" w:cs="Times New Roman"/>
          <w:sz w:val="28"/>
          <w:szCs w:val="28"/>
        </w:rPr>
        <w:t>санитарно</w:t>
      </w:r>
      <w:proofErr w:type="spellEnd"/>
      <w:r w:rsidRPr="005C12E9">
        <w:rPr>
          <w:rFonts w:ascii="Times New Roman" w:hAnsi="Times New Roman" w:cs="Times New Roman"/>
          <w:sz w:val="28"/>
          <w:szCs w:val="28"/>
        </w:rPr>
        <w:t xml:space="preserve"> </w:t>
      </w:r>
      <w:proofErr w:type="gramStart"/>
      <w:r w:rsidRPr="005C12E9">
        <w:rPr>
          <w:rFonts w:ascii="Times New Roman" w:hAnsi="Times New Roman" w:cs="Times New Roman"/>
          <w:sz w:val="28"/>
          <w:szCs w:val="28"/>
        </w:rPr>
        <w:t>-п</w:t>
      </w:r>
      <w:proofErr w:type="gramEnd"/>
      <w:r w:rsidRPr="005C12E9">
        <w:rPr>
          <w:rFonts w:ascii="Times New Roman" w:hAnsi="Times New Roman" w:cs="Times New Roman"/>
          <w:sz w:val="28"/>
          <w:szCs w:val="28"/>
        </w:rPr>
        <w:t>ротивоэпидемиологические мероприятия в соответствии с методическими рекомендациями по организации деятельности образовательных организаций г. Читы.</w:t>
      </w:r>
    </w:p>
    <w:p w:rsidR="004071C8" w:rsidRPr="005C12E9" w:rsidRDefault="004071C8" w:rsidP="005C12E9">
      <w:pPr>
        <w:pStyle w:val="Default"/>
        <w:spacing w:line="276" w:lineRule="auto"/>
        <w:ind w:left="567" w:right="349" w:firstLine="708"/>
        <w:jc w:val="both"/>
        <w:rPr>
          <w:sz w:val="28"/>
          <w:szCs w:val="28"/>
        </w:rPr>
      </w:pPr>
    </w:p>
    <w:p w:rsidR="00D8752D" w:rsidRPr="00D8752D" w:rsidRDefault="00D8752D" w:rsidP="00D8752D">
      <w:pPr>
        <w:widowControl w:val="0"/>
        <w:autoSpaceDE w:val="0"/>
        <w:autoSpaceDN w:val="0"/>
        <w:spacing w:after="0" w:line="240" w:lineRule="auto"/>
        <w:ind w:right="748"/>
        <w:jc w:val="center"/>
        <w:outlineLvl w:val="1"/>
        <w:rPr>
          <w:rFonts w:ascii="Times New Roman" w:eastAsia="Times New Roman" w:hAnsi="Times New Roman" w:cs="Times New Roman"/>
          <w:b/>
          <w:bCs/>
          <w:iCs/>
          <w:color w:val="000000" w:themeColor="text1"/>
          <w:sz w:val="28"/>
          <w:szCs w:val="28"/>
        </w:rPr>
      </w:pPr>
      <w:r>
        <w:rPr>
          <w:rFonts w:ascii="Times New Roman" w:eastAsia="Times New Roman" w:hAnsi="Times New Roman" w:cs="Times New Roman"/>
          <w:b/>
          <w:bCs/>
          <w:iCs/>
          <w:color w:val="000000" w:themeColor="text1"/>
          <w:sz w:val="28"/>
          <w:szCs w:val="28"/>
          <w:lang w:val="en-US"/>
        </w:rPr>
        <w:t>IV</w:t>
      </w:r>
      <w:r>
        <w:rPr>
          <w:rFonts w:ascii="Times New Roman" w:eastAsia="Times New Roman" w:hAnsi="Times New Roman" w:cs="Times New Roman"/>
          <w:b/>
          <w:bCs/>
          <w:iCs/>
          <w:color w:val="000000" w:themeColor="text1"/>
          <w:sz w:val="28"/>
          <w:szCs w:val="28"/>
        </w:rPr>
        <w:t xml:space="preserve">. </w:t>
      </w:r>
      <w:r w:rsidRPr="00D8752D">
        <w:rPr>
          <w:rFonts w:ascii="Times New Roman" w:eastAsia="Times New Roman" w:hAnsi="Times New Roman" w:cs="Times New Roman"/>
          <w:b/>
          <w:bCs/>
          <w:iCs/>
          <w:color w:val="000000" w:themeColor="text1"/>
          <w:sz w:val="28"/>
          <w:szCs w:val="28"/>
        </w:rPr>
        <w:t>Воспитательная</w:t>
      </w:r>
      <w:r w:rsidRPr="00D8752D">
        <w:rPr>
          <w:rFonts w:ascii="Times New Roman" w:eastAsia="Times New Roman" w:hAnsi="Times New Roman" w:cs="Times New Roman"/>
          <w:b/>
          <w:bCs/>
          <w:iCs/>
          <w:color w:val="000000" w:themeColor="text1"/>
          <w:spacing w:val="-7"/>
          <w:sz w:val="28"/>
          <w:szCs w:val="28"/>
        </w:rPr>
        <w:t xml:space="preserve"> </w:t>
      </w:r>
      <w:r w:rsidRPr="00D8752D">
        <w:rPr>
          <w:rFonts w:ascii="Times New Roman" w:eastAsia="Times New Roman" w:hAnsi="Times New Roman" w:cs="Times New Roman"/>
          <w:b/>
          <w:bCs/>
          <w:iCs/>
          <w:color w:val="000000" w:themeColor="text1"/>
          <w:spacing w:val="-2"/>
          <w:sz w:val="28"/>
          <w:szCs w:val="28"/>
        </w:rPr>
        <w:t>работа</w:t>
      </w:r>
    </w:p>
    <w:p w:rsidR="00D8752D" w:rsidRPr="00B92FBD" w:rsidRDefault="00D8752D" w:rsidP="00D8752D">
      <w:pPr>
        <w:widowControl w:val="0"/>
        <w:tabs>
          <w:tab w:val="left" w:pos="9356"/>
        </w:tabs>
        <w:autoSpaceDE w:val="0"/>
        <w:autoSpaceDN w:val="0"/>
        <w:spacing w:before="271" w:after="0" w:line="240" w:lineRule="auto"/>
        <w:ind w:right="356"/>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В 2024 году воспитательная работа строилась по направлениям и модулям, в соответствии с измененной Программой воспитания в соответствии с Примерной программой Института детства. Реализация программы воспитания и в первом и во втором полугодии строилась по восьми направлениям.</w:t>
      </w:r>
    </w:p>
    <w:tbl>
      <w:tblPr>
        <w:tblStyle w:val="a4"/>
        <w:tblW w:w="9923" w:type="dxa"/>
        <w:tblInd w:w="-5" w:type="dxa"/>
        <w:tblLayout w:type="fixed"/>
        <w:tblLook w:val="04A0" w:firstRow="1" w:lastRow="0" w:firstColumn="1" w:lastColumn="0" w:noHBand="0" w:noVBand="1"/>
      </w:tblPr>
      <w:tblGrid>
        <w:gridCol w:w="2268"/>
        <w:gridCol w:w="7655"/>
      </w:tblGrid>
      <w:tr w:rsidR="00D8752D" w:rsidRPr="00B92FBD" w:rsidTr="00D8752D">
        <w:tc>
          <w:tcPr>
            <w:tcW w:w="2268" w:type="dxa"/>
          </w:tcPr>
          <w:p w:rsidR="00D8752D" w:rsidRPr="00B92FBD" w:rsidRDefault="00D8752D" w:rsidP="00D8752D">
            <w:pPr>
              <w:widowControl w:val="0"/>
              <w:autoSpaceDE w:val="0"/>
              <w:autoSpaceDN w:val="0"/>
              <w:ind w:right="356"/>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направление</w:t>
            </w:r>
          </w:p>
        </w:tc>
        <w:tc>
          <w:tcPr>
            <w:tcW w:w="7655" w:type="dxa"/>
          </w:tcPr>
          <w:p w:rsidR="00D8752D" w:rsidRPr="00B92FBD" w:rsidRDefault="00D8752D" w:rsidP="00D8752D">
            <w:pPr>
              <w:widowControl w:val="0"/>
              <w:autoSpaceDE w:val="0"/>
              <w:autoSpaceDN w:val="0"/>
              <w:ind w:right="356"/>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реализация</w:t>
            </w:r>
          </w:p>
        </w:tc>
      </w:tr>
      <w:tr w:rsidR="00D8752D" w:rsidRPr="00B92FBD" w:rsidTr="00D8752D">
        <w:tc>
          <w:tcPr>
            <w:tcW w:w="2268" w:type="dxa"/>
          </w:tcPr>
          <w:p w:rsidR="00D8752D" w:rsidRPr="00B92FBD" w:rsidRDefault="00D8752D" w:rsidP="00D8752D">
            <w:pPr>
              <w:widowControl w:val="0"/>
              <w:autoSpaceDE w:val="0"/>
              <w:autoSpaceDN w:val="0"/>
              <w:ind w:right="356"/>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Гражданское воспитание</w:t>
            </w:r>
          </w:p>
        </w:tc>
        <w:tc>
          <w:tcPr>
            <w:tcW w:w="7655" w:type="dxa"/>
          </w:tcPr>
          <w:p w:rsidR="00D8752D" w:rsidRPr="00B92FBD" w:rsidRDefault="00D8752D" w:rsidP="00D8752D">
            <w:pPr>
              <w:spacing w:line="223" w:lineRule="exact"/>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Данное</w:t>
            </w:r>
            <w:r w:rsidRPr="00B92FBD">
              <w:rPr>
                <w:rFonts w:ascii="Times New Roman" w:eastAsia="Times New Roman" w:hAnsi="Times New Roman" w:cs="Times New Roman"/>
                <w:spacing w:val="45"/>
                <w:sz w:val="28"/>
                <w:szCs w:val="28"/>
              </w:rPr>
              <w:t xml:space="preserve">  </w:t>
            </w:r>
            <w:r w:rsidRPr="00B92FBD">
              <w:rPr>
                <w:rFonts w:ascii="Times New Roman" w:eastAsia="Times New Roman" w:hAnsi="Times New Roman" w:cs="Times New Roman"/>
                <w:sz w:val="28"/>
                <w:szCs w:val="28"/>
              </w:rPr>
              <w:t>направление</w:t>
            </w:r>
            <w:r w:rsidRPr="00B92FBD">
              <w:rPr>
                <w:rFonts w:ascii="Times New Roman" w:eastAsia="Times New Roman" w:hAnsi="Times New Roman" w:cs="Times New Roman"/>
                <w:spacing w:val="45"/>
                <w:sz w:val="28"/>
                <w:szCs w:val="28"/>
              </w:rPr>
              <w:t xml:space="preserve">  </w:t>
            </w:r>
            <w:r w:rsidRPr="00B92FBD">
              <w:rPr>
                <w:rFonts w:ascii="Times New Roman" w:eastAsia="Times New Roman" w:hAnsi="Times New Roman" w:cs="Times New Roman"/>
                <w:sz w:val="28"/>
                <w:szCs w:val="28"/>
              </w:rPr>
              <w:t>реализуется</w:t>
            </w:r>
            <w:r w:rsidRPr="00B92FBD">
              <w:rPr>
                <w:rFonts w:ascii="Times New Roman" w:eastAsia="Times New Roman" w:hAnsi="Times New Roman" w:cs="Times New Roman"/>
                <w:spacing w:val="45"/>
                <w:sz w:val="28"/>
                <w:szCs w:val="28"/>
              </w:rPr>
              <w:t xml:space="preserve">  </w:t>
            </w:r>
            <w:r w:rsidRPr="00B92FBD">
              <w:rPr>
                <w:rFonts w:ascii="Times New Roman" w:eastAsia="Times New Roman" w:hAnsi="Times New Roman" w:cs="Times New Roman"/>
                <w:sz w:val="28"/>
                <w:szCs w:val="28"/>
              </w:rPr>
              <w:t>через</w:t>
            </w:r>
            <w:r w:rsidRPr="00B92FBD">
              <w:rPr>
                <w:rFonts w:ascii="Times New Roman" w:eastAsia="Times New Roman" w:hAnsi="Times New Roman" w:cs="Times New Roman"/>
                <w:spacing w:val="46"/>
                <w:sz w:val="28"/>
                <w:szCs w:val="28"/>
              </w:rPr>
              <w:t xml:space="preserve">  </w:t>
            </w:r>
            <w:r w:rsidRPr="00B92FBD">
              <w:rPr>
                <w:rFonts w:ascii="Times New Roman" w:eastAsia="Times New Roman" w:hAnsi="Times New Roman" w:cs="Times New Roman"/>
                <w:sz w:val="28"/>
                <w:szCs w:val="28"/>
              </w:rPr>
              <w:t>модули</w:t>
            </w:r>
            <w:r w:rsidRPr="00B92FBD">
              <w:rPr>
                <w:rFonts w:ascii="Times New Roman" w:eastAsia="Times New Roman" w:hAnsi="Times New Roman" w:cs="Times New Roman"/>
                <w:spacing w:val="46"/>
                <w:sz w:val="28"/>
                <w:szCs w:val="28"/>
              </w:rPr>
              <w:t xml:space="preserve">  </w:t>
            </w:r>
            <w:r w:rsidRPr="00B92FBD">
              <w:rPr>
                <w:rFonts w:ascii="Times New Roman" w:eastAsia="Times New Roman" w:hAnsi="Times New Roman" w:cs="Times New Roman"/>
                <w:sz w:val="28"/>
                <w:szCs w:val="28"/>
              </w:rPr>
              <w:t>программы</w:t>
            </w:r>
            <w:r w:rsidRPr="00B92FBD">
              <w:rPr>
                <w:rFonts w:ascii="Times New Roman" w:eastAsia="Times New Roman" w:hAnsi="Times New Roman" w:cs="Times New Roman"/>
                <w:spacing w:val="45"/>
                <w:sz w:val="28"/>
                <w:szCs w:val="28"/>
              </w:rPr>
              <w:t xml:space="preserve">  </w:t>
            </w:r>
            <w:r w:rsidRPr="00B92FBD">
              <w:rPr>
                <w:rFonts w:ascii="Times New Roman" w:eastAsia="Times New Roman" w:hAnsi="Times New Roman" w:cs="Times New Roman"/>
                <w:spacing w:val="-2"/>
                <w:sz w:val="28"/>
                <w:szCs w:val="28"/>
              </w:rPr>
              <w:t>воспитания</w:t>
            </w:r>
          </w:p>
          <w:p w:rsidR="00D8752D" w:rsidRPr="00B92FBD" w:rsidRDefault="00D8752D" w:rsidP="00D8752D">
            <w:pPr>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«Основные</w:t>
            </w:r>
            <w:r w:rsidRPr="00B92FBD">
              <w:rPr>
                <w:rFonts w:ascii="Times New Roman" w:eastAsia="Times New Roman" w:hAnsi="Times New Roman" w:cs="Times New Roman"/>
                <w:spacing w:val="72"/>
                <w:sz w:val="28"/>
                <w:szCs w:val="28"/>
              </w:rPr>
              <w:t xml:space="preserve"> </w:t>
            </w:r>
            <w:r w:rsidRPr="00B92FBD">
              <w:rPr>
                <w:rFonts w:ascii="Times New Roman" w:eastAsia="Times New Roman" w:hAnsi="Times New Roman" w:cs="Times New Roman"/>
                <w:sz w:val="28"/>
                <w:szCs w:val="28"/>
              </w:rPr>
              <w:t>школьные</w:t>
            </w:r>
            <w:r w:rsidRPr="00B92FBD">
              <w:rPr>
                <w:rFonts w:ascii="Times New Roman" w:eastAsia="Times New Roman" w:hAnsi="Times New Roman" w:cs="Times New Roman"/>
                <w:spacing w:val="72"/>
                <w:sz w:val="28"/>
                <w:szCs w:val="28"/>
              </w:rPr>
              <w:t xml:space="preserve"> </w:t>
            </w:r>
            <w:r w:rsidRPr="00B92FBD">
              <w:rPr>
                <w:rFonts w:ascii="Times New Roman" w:eastAsia="Times New Roman" w:hAnsi="Times New Roman" w:cs="Times New Roman"/>
                <w:sz w:val="28"/>
                <w:szCs w:val="28"/>
              </w:rPr>
              <w:t>дела»,</w:t>
            </w:r>
            <w:r w:rsidRPr="00B92FBD">
              <w:rPr>
                <w:rFonts w:ascii="Times New Roman" w:eastAsia="Times New Roman" w:hAnsi="Times New Roman" w:cs="Times New Roman"/>
                <w:spacing w:val="76"/>
                <w:sz w:val="28"/>
                <w:szCs w:val="28"/>
              </w:rPr>
              <w:t xml:space="preserve"> </w:t>
            </w:r>
            <w:r w:rsidRPr="00B92FBD">
              <w:rPr>
                <w:rFonts w:ascii="Times New Roman" w:eastAsia="Times New Roman" w:hAnsi="Times New Roman" w:cs="Times New Roman"/>
                <w:sz w:val="28"/>
                <w:szCs w:val="28"/>
              </w:rPr>
              <w:t>«Внеурочная</w:t>
            </w:r>
            <w:r w:rsidRPr="00B92FBD">
              <w:rPr>
                <w:rFonts w:ascii="Times New Roman" w:eastAsia="Times New Roman" w:hAnsi="Times New Roman" w:cs="Times New Roman"/>
                <w:spacing w:val="73"/>
                <w:sz w:val="28"/>
                <w:szCs w:val="28"/>
              </w:rPr>
              <w:t xml:space="preserve"> </w:t>
            </w:r>
            <w:r w:rsidRPr="00B92FBD">
              <w:rPr>
                <w:rFonts w:ascii="Times New Roman" w:eastAsia="Times New Roman" w:hAnsi="Times New Roman" w:cs="Times New Roman"/>
                <w:sz w:val="28"/>
                <w:szCs w:val="28"/>
              </w:rPr>
              <w:t>деятельность»,</w:t>
            </w:r>
            <w:r w:rsidRPr="00B92FBD">
              <w:rPr>
                <w:rFonts w:ascii="Times New Roman" w:eastAsia="Times New Roman" w:hAnsi="Times New Roman" w:cs="Times New Roman"/>
                <w:spacing w:val="74"/>
                <w:sz w:val="28"/>
                <w:szCs w:val="28"/>
              </w:rPr>
              <w:t xml:space="preserve"> </w:t>
            </w:r>
            <w:r w:rsidRPr="00B92FBD">
              <w:rPr>
                <w:rFonts w:ascii="Times New Roman" w:eastAsia="Times New Roman" w:hAnsi="Times New Roman" w:cs="Times New Roman"/>
                <w:sz w:val="28"/>
                <w:szCs w:val="28"/>
              </w:rPr>
              <w:t>«Урочная</w:t>
            </w:r>
            <w:r w:rsidRPr="00B92FBD">
              <w:rPr>
                <w:rFonts w:ascii="Times New Roman" w:eastAsia="Times New Roman" w:hAnsi="Times New Roman" w:cs="Times New Roman"/>
                <w:spacing w:val="73"/>
                <w:sz w:val="28"/>
                <w:szCs w:val="28"/>
              </w:rPr>
              <w:t xml:space="preserve"> </w:t>
            </w:r>
            <w:r w:rsidRPr="00B92FBD">
              <w:rPr>
                <w:rFonts w:ascii="Times New Roman" w:eastAsia="Times New Roman" w:hAnsi="Times New Roman" w:cs="Times New Roman"/>
                <w:spacing w:val="-2"/>
                <w:sz w:val="28"/>
                <w:szCs w:val="28"/>
              </w:rPr>
              <w:t>деятельность»,</w:t>
            </w:r>
            <w:r w:rsidRPr="00B92FBD">
              <w:rPr>
                <w:rFonts w:ascii="Times New Roman" w:eastAsia="Times New Roman" w:hAnsi="Times New Roman" w:cs="Times New Roman"/>
                <w:sz w:val="28"/>
                <w:szCs w:val="28"/>
              </w:rPr>
              <w:t xml:space="preserve"> «Самоуправление», «Профилактика и безопасность», «Детские объединения», Также данное направление реализуется в рамках мероприятий в Дни единых действий: День Флага, День Конституции, День Герба РФ, День парламентаризма, День солидарности в борьбе с терроризмом, День памяти жертв фашизма.</w:t>
            </w:r>
          </w:p>
          <w:p w:rsidR="00D8752D" w:rsidRPr="00B92FBD" w:rsidRDefault="00D8752D" w:rsidP="00D8752D">
            <w:pPr>
              <w:pStyle w:val="a3"/>
              <w:widowControl w:val="0"/>
              <w:numPr>
                <w:ilvl w:val="0"/>
                <w:numId w:val="16"/>
              </w:numPr>
              <w:autoSpaceDE w:val="0"/>
              <w:autoSpaceDN w:val="0"/>
              <w:ind w:right="356"/>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В рамках деятельности по развитию</w:t>
            </w:r>
            <w:r w:rsidRPr="00B92FBD">
              <w:rPr>
                <w:rFonts w:ascii="Times New Roman" w:eastAsia="Times New Roman" w:hAnsi="Times New Roman" w:cs="Times New Roman"/>
                <w:spacing w:val="31"/>
                <w:sz w:val="28"/>
                <w:szCs w:val="28"/>
              </w:rPr>
              <w:t xml:space="preserve"> </w:t>
            </w:r>
            <w:r w:rsidRPr="00B92FBD">
              <w:rPr>
                <w:rFonts w:ascii="Times New Roman" w:eastAsia="Times New Roman" w:hAnsi="Times New Roman" w:cs="Times New Roman"/>
                <w:sz w:val="28"/>
                <w:szCs w:val="28"/>
              </w:rPr>
              <w:t>гражданственности, организована работа отряда  ЮИД. В</w:t>
            </w:r>
            <w:r w:rsidRPr="00B92FBD">
              <w:rPr>
                <w:rFonts w:ascii="Times New Roman" w:eastAsia="Times New Roman" w:hAnsi="Times New Roman" w:cs="Times New Roman"/>
                <w:spacing w:val="33"/>
                <w:sz w:val="28"/>
                <w:szCs w:val="28"/>
              </w:rPr>
              <w:t xml:space="preserve"> </w:t>
            </w:r>
            <w:r w:rsidRPr="00B92FBD">
              <w:rPr>
                <w:rFonts w:ascii="Times New Roman" w:eastAsia="Times New Roman" w:hAnsi="Times New Roman" w:cs="Times New Roman"/>
                <w:sz w:val="28"/>
                <w:szCs w:val="28"/>
              </w:rPr>
              <w:t>2023</w:t>
            </w:r>
            <w:r w:rsidRPr="00B92FBD">
              <w:rPr>
                <w:rFonts w:ascii="Times New Roman" w:eastAsia="Times New Roman" w:hAnsi="Times New Roman" w:cs="Times New Roman"/>
                <w:spacing w:val="33"/>
                <w:sz w:val="28"/>
                <w:szCs w:val="28"/>
              </w:rPr>
              <w:t xml:space="preserve"> </w:t>
            </w:r>
            <w:r w:rsidRPr="00B92FBD">
              <w:rPr>
                <w:rFonts w:ascii="Times New Roman" w:eastAsia="Times New Roman" w:hAnsi="Times New Roman" w:cs="Times New Roman"/>
                <w:sz w:val="28"/>
                <w:szCs w:val="28"/>
              </w:rPr>
              <w:t>году</w:t>
            </w:r>
            <w:r w:rsidRPr="00B92FBD">
              <w:rPr>
                <w:rFonts w:ascii="Times New Roman" w:eastAsia="Times New Roman" w:hAnsi="Times New Roman" w:cs="Times New Roman"/>
                <w:spacing w:val="30"/>
                <w:sz w:val="28"/>
                <w:szCs w:val="28"/>
              </w:rPr>
              <w:t xml:space="preserve"> </w:t>
            </w:r>
            <w:r w:rsidRPr="00B92FBD">
              <w:rPr>
                <w:rFonts w:ascii="Times New Roman" w:eastAsia="Times New Roman" w:hAnsi="Times New Roman" w:cs="Times New Roman"/>
                <w:spacing w:val="-2"/>
                <w:sz w:val="28"/>
                <w:szCs w:val="28"/>
              </w:rPr>
              <w:t xml:space="preserve">отряд </w:t>
            </w:r>
            <w:r w:rsidRPr="00B92FBD">
              <w:rPr>
                <w:rFonts w:ascii="Times New Roman" w:eastAsia="Times New Roman" w:hAnsi="Times New Roman" w:cs="Times New Roman"/>
                <w:sz w:val="28"/>
                <w:szCs w:val="28"/>
              </w:rPr>
              <w:t>провел классные часы в начальной школе по безопасности на дорогах, участвовал в конкурсах «Зимние дороги»,  конкурсе видеороликов, организовывал акции по информированию школьников о правилах ПДД.</w:t>
            </w:r>
          </w:p>
          <w:p w:rsidR="00D8752D" w:rsidRPr="00B92FBD" w:rsidRDefault="00D8752D" w:rsidP="00D8752D">
            <w:pPr>
              <w:widowControl w:val="0"/>
              <w:autoSpaceDE w:val="0"/>
              <w:autoSpaceDN w:val="0"/>
              <w:spacing w:line="229" w:lineRule="exact"/>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 xml:space="preserve">     Проведенные мероприятия</w:t>
            </w:r>
            <w:r w:rsidRPr="00B92FBD">
              <w:rPr>
                <w:rFonts w:ascii="Times New Roman" w:eastAsia="Times New Roman" w:hAnsi="Times New Roman" w:cs="Times New Roman"/>
                <w:spacing w:val="-2"/>
                <w:sz w:val="28"/>
                <w:szCs w:val="28"/>
              </w:rPr>
              <w:t>:</w:t>
            </w:r>
          </w:p>
          <w:p w:rsidR="00D8752D" w:rsidRPr="00B92FBD" w:rsidRDefault="00D8752D" w:rsidP="00D8752D">
            <w:pPr>
              <w:widowControl w:val="0"/>
              <w:autoSpaceDE w:val="0"/>
              <w:autoSpaceDN w:val="0"/>
              <w:spacing w:line="229" w:lineRule="exact"/>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-«Посвящение</w:t>
            </w:r>
            <w:r w:rsidRPr="00B92FBD">
              <w:rPr>
                <w:rFonts w:ascii="Times New Roman" w:eastAsia="Times New Roman" w:hAnsi="Times New Roman" w:cs="Times New Roman"/>
                <w:spacing w:val="-5"/>
                <w:sz w:val="28"/>
                <w:szCs w:val="28"/>
              </w:rPr>
              <w:t xml:space="preserve"> </w:t>
            </w:r>
            <w:r w:rsidRPr="00B92FBD">
              <w:rPr>
                <w:rFonts w:ascii="Times New Roman" w:eastAsia="Times New Roman" w:hAnsi="Times New Roman" w:cs="Times New Roman"/>
                <w:sz w:val="28"/>
                <w:szCs w:val="28"/>
              </w:rPr>
              <w:t>в</w:t>
            </w:r>
            <w:r w:rsidRPr="00B92FBD">
              <w:rPr>
                <w:rFonts w:ascii="Times New Roman" w:eastAsia="Times New Roman" w:hAnsi="Times New Roman" w:cs="Times New Roman"/>
                <w:spacing w:val="-4"/>
                <w:sz w:val="28"/>
                <w:szCs w:val="28"/>
              </w:rPr>
              <w:t xml:space="preserve"> отряд ЮИД </w:t>
            </w:r>
            <w:r w:rsidRPr="00B92FBD">
              <w:rPr>
                <w:rFonts w:ascii="Times New Roman" w:eastAsia="Times New Roman" w:hAnsi="Times New Roman" w:cs="Times New Roman"/>
                <w:sz w:val="28"/>
                <w:szCs w:val="28"/>
              </w:rPr>
              <w:t>для</w:t>
            </w:r>
            <w:r w:rsidRPr="00B92FBD">
              <w:rPr>
                <w:rFonts w:ascii="Times New Roman" w:eastAsia="Times New Roman" w:hAnsi="Times New Roman" w:cs="Times New Roman"/>
                <w:spacing w:val="-6"/>
                <w:sz w:val="28"/>
                <w:szCs w:val="28"/>
              </w:rPr>
              <w:t xml:space="preserve"> </w:t>
            </w:r>
            <w:r w:rsidRPr="00B92FBD">
              <w:rPr>
                <w:rFonts w:ascii="Times New Roman" w:eastAsia="Times New Roman" w:hAnsi="Times New Roman" w:cs="Times New Roman"/>
                <w:sz w:val="28"/>
                <w:szCs w:val="28"/>
              </w:rPr>
              <w:t xml:space="preserve"> 3а </w:t>
            </w:r>
            <w:r w:rsidRPr="00B92FBD">
              <w:rPr>
                <w:rFonts w:ascii="Times New Roman" w:eastAsia="Times New Roman" w:hAnsi="Times New Roman" w:cs="Times New Roman"/>
                <w:spacing w:val="-4"/>
                <w:sz w:val="28"/>
                <w:szCs w:val="28"/>
              </w:rPr>
              <w:t xml:space="preserve"> </w:t>
            </w:r>
            <w:r w:rsidRPr="00B92FBD">
              <w:rPr>
                <w:rFonts w:ascii="Times New Roman" w:eastAsia="Times New Roman" w:hAnsi="Times New Roman" w:cs="Times New Roman"/>
                <w:spacing w:val="-2"/>
                <w:sz w:val="28"/>
                <w:szCs w:val="28"/>
              </w:rPr>
              <w:t>класса;</w:t>
            </w:r>
          </w:p>
          <w:p w:rsidR="00D8752D" w:rsidRPr="00B92FBD" w:rsidRDefault="00D8752D" w:rsidP="00D8752D">
            <w:pPr>
              <w:widowControl w:val="0"/>
              <w:tabs>
                <w:tab w:val="left" w:pos="385"/>
              </w:tabs>
              <w:autoSpaceDE w:val="0"/>
              <w:autoSpaceDN w:val="0"/>
              <w:spacing w:before="1"/>
              <w:jc w:val="both"/>
              <w:rPr>
                <w:rFonts w:ascii="Times New Roman" w:eastAsia="Times New Roman" w:hAnsi="Times New Roman" w:cs="Times New Roman"/>
                <w:sz w:val="28"/>
                <w:szCs w:val="28"/>
              </w:rPr>
            </w:pPr>
            <w:r w:rsidRPr="00B92FBD">
              <w:rPr>
                <w:rFonts w:ascii="Times New Roman" w:eastAsia="Times New Roman" w:hAnsi="Times New Roman" w:cs="Times New Roman"/>
                <w:spacing w:val="-2"/>
                <w:sz w:val="28"/>
                <w:szCs w:val="28"/>
              </w:rPr>
              <w:t xml:space="preserve"> - «Безопасное</w:t>
            </w:r>
            <w:r w:rsidRPr="00B92FBD">
              <w:rPr>
                <w:rFonts w:ascii="Times New Roman" w:eastAsia="Times New Roman" w:hAnsi="Times New Roman" w:cs="Times New Roman"/>
                <w:spacing w:val="17"/>
                <w:sz w:val="28"/>
                <w:szCs w:val="28"/>
              </w:rPr>
              <w:t xml:space="preserve"> </w:t>
            </w:r>
            <w:r w:rsidRPr="00B92FBD">
              <w:rPr>
                <w:rFonts w:ascii="Times New Roman" w:eastAsia="Times New Roman" w:hAnsi="Times New Roman" w:cs="Times New Roman"/>
                <w:spacing w:val="-2"/>
                <w:sz w:val="28"/>
                <w:szCs w:val="28"/>
              </w:rPr>
              <w:t>колесо-2024»;</w:t>
            </w:r>
          </w:p>
          <w:p w:rsidR="00D8752D" w:rsidRPr="00B92FBD" w:rsidRDefault="00D8752D" w:rsidP="00D8752D">
            <w:pPr>
              <w:widowControl w:val="0"/>
              <w:tabs>
                <w:tab w:val="left" w:pos="382"/>
              </w:tabs>
              <w:autoSpaceDE w:val="0"/>
              <w:autoSpaceDN w:val="0"/>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 xml:space="preserve"> - Рейд</w:t>
            </w:r>
            <w:r w:rsidRPr="00B92FBD">
              <w:rPr>
                <w:rFonts w:ascii="Times New Roman" w:eastAsia="Times New Roman" w:hAnsi="Times New Roman" w:cs="Times New Roman"/>
                <w:spacing w:val="-7"/>
                <w:sz w:val="28"/>
                <w:szCs w:val="28"/>
              </w:rPr>
              <w:t xml:space="preserve"> </w:t>
            </w:r>
            <w:r w:rsidRPr="00B92FBD">
              <w:rPr>
                <w:rFonts w:ascii="Times New Roman" w:eastAsia="Times New Roman" w:hAnsi="Times New Roman" w:cs="Times New Roman"/>
                <w:sz w:val="28"/>
                <w:szCs w:val="28"/>
              </w:rPr>
              <w:t>«Родительский</w:t>
            </w:r>
            <w:r w:rsidRPr="00B92FBD">
              <w:rPr>
                <w:rFonts w:ascii="Times New Roman" w:eastAsia="Times New Roman" w:hAnsi="Times New Roman" w:cs="Times New Roman"/>
                <w:spacing w:val="-8"/>
                <w:sz w:val="28"/>
                <w:szCs w:val="28"/>
              </w:rPr>
              <w:t xml:space="preserve"> </w:t>
            </w:r>
            <w:r w:rsidRPr="00B92FBD">
              <w:rPr>
                <w:rFonts w:ascii="Times New Roman" w:eastAsia="Times New Roman" w:hAnsi="Times New Roman" w:cs="Times New Roman"/>
                <w:sz w:val="28"/>
                <w:szCs w:val="28"/>
              </w:rPr>
              <w:t>патруль»</w:t>
            </w:r>
            <w:r w:rsidRPr="00B92FBD">
              <w:rPr>
                <w:rFonts w:ascii="Times New Roman" w:eastAsia="Times New Roman" w:hAnsi="Times New Roman" w:cs="Times New Roman"/>
                <w:spacing w:val="-12"/>
                <w:sz w:val="28"/>
                <w:szCs w:val="28"/>
              </w:rPr>
              <w:t xml:space="preserve"> </w:t>
            </w:r>
            <w:r w:rsidRPr="00B92FBD">
              <w:rPr>
                <w:rFonts w:ascii="Times New Roman" w:eastAsia="Times New Roman" w:hAnsi="Times New Roman" w:cs="Times New Roman"/>
                <w:sz w:val="28"/>
                <w:szCs w:val="28"/>
              </w:rPr>
              <w:t>совместно</w:t>
            </w:r>
            <w:r w:rsidRPr="00B92FBD">
              <w:rPr>
                <w:rFonts w:ascii="Times New Roman" w:eastAsia="Times New Roman" w:hAnsi="Times New Roman" w:cs="Times New Roman"/>
                <w:spacing w:val="-8"/>
                <w:sz w:val="28"/>
                <w:szCs w:val="28"/>
              </w:rPr>
              <w:t xml:space="preserve"> </w:t>
            </w:r>
            <w:r w:rsidRPr="00B92FBD">
              <w:rPr>
                <w:rFonts w:ascii="Times New Roman" w:eastAsia="Times New Roman" w:hAnsi="Times New Roman" w:cs="Times New Roman"/>
                <w:sz w:val="28"/>
                <w:szCs w:val="28"/>
              </w:rPr>
              <w:t>с</w:t>
            </w:r>
            <w:r w:rsidRPr="00B92FBD">
              <w:rPr>
                <w:rFonts w:ascii="Times New Roman" w:eastAsia="Times New Roman" w:hAnsi="Times New Roman" w:cs="Times New Roman"/>
                <w:spacing w:val="-9"/>
                <w:sz w:val="28"/>
                <w:szCs w:val="28"/>
              </w:rPr>
              <w:t xml:space="preserve"> </w:t>
            </w:r>
            <w:r w:rsidRPr="00B92FBD">
              <w:rPr>
                <w:rFonts w:ascii="Times New Roman" w:eastAsia="Times New Roman" w:hAnsi="Times New Roman" w:cs="Times New Roman"/>
                <w:sz w:val="28"/>
                <w:szCs w:val="28"/>
              </w:rPr>
              <w:t>инспекторами</w:t>
            </w:r>
            <w:r w:rsidRPr="00B92FBD">
              <w:rPr>
                <w:rFonts w:ascii="Times New Roman" w:eastAsia="Times New Roman" w:hAnsi="Times New Roman" w:cs="Times New Roman"/>
                <w:spacing w:val="-9"/>
                <w:sz w:val="28"/>
                <w:szCs w:val="28"/>
              </w:rPr>
              <w:t xml:space="preserve"> </w:t>
            </w:r>
            <w:r w:rsidRPr="00B92FBD">
              <w:rPr>
                <w:rFonts w:ascii="Times New Roman" w:eastAsia="Times New Roman" w:hAnsi="Times New Roman" w:cs="Times New Roman"/>
                <w:spacing w:val="-2"/>
                <w:sz w:val="28"/>
                <w:szCs w:val="28"/>
              </w:rPr>
              <w:t>ГИБДД;</w:t>
            </w:r>
          </w:p>
          <w:p w:rsidR="00D8752D" w:rsidRPr="00B92FBD" w:rsidRDefault="00D8752D" w:rsidP="00D8752D">
            <w:pPr>
              <w:widowControl w:val="0"/>
              <w:autoSpaceDE w:val="0"/>
              <w:autoSpaceDN w:val="0"/>
              <w:spacing w:before="1"/>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 xml:space="preserve">-Создание </w:t>
            </w:r>
            <w:proofErr w:type="spellStart"/>
            <w:r w:rsidRPr="00B92FBD">
              <w:rPr>
                <w:rFonts w:ascii="Times New Roman" w:eastAsia="Times New Roman" w:hAnsi="Times New Roman" w:cs="Times New Roman"/>
                <w:sz w:val="28"/>
                <w:szCs w:val="28"/>
              </w:rPr>
              <w:t>световозвращающих</w:t>
            </w:r>
            <w:proofErr w:type="spellEnd"/>
            <w:r w:rsidRPr="00B92FBD">
              <w:rPr>
                <w:rFonts w:ascii="Times New Roman" w:eastAsia="Times New Roman" w:hAnsi="Times New Roman" w:cs="Times New Roman"/>
                <w:sz w:val="28"/>
                <w:szCs w:val="28"/>
              </w:rPr>
              <w:t xml:space="preserve"> значков и их вручение первоклассников;</w:t>
            </w:r>
          </w:p>
          <w:p w:rsidR="00D8752D" w:rsidRPr="00B92FBD" w:rsidRDefault="00D8752D" w:rsidP="00D8752D">
            <w:pPr>
              <w:widowControl w:val="0"/>
              <w:autoSpaceDE w:val="0"/>
              <w:autoSpaceDN w:val="0"/>
              <w:spacing w:line="229" w:lineRule="exact"/>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-Классные</w:t>
            </w:r>
            <w:r w:rsidRPr="00B92FBD">
              <w:rPr>
                <w:rFonts w:ascii="Times New Roman" w:eastAsia="Times New Roman" w:hAnsi="Times New Roman" w:cs="Times New Roman"/>
                <w:spacing w:val="-7"/>
                <w:sz w:val="28"/>
                <w:szCs w:val="28"/>
              </w:rPr>
              <w:t xml:space="preserve"> </w:t>
            </w:r>
            <w:r w:rsidRPr="00B92FBD">
              <w:rPr>
                <w:rFonts w:ascii="Times New Roman" w:eastAsia="Times New Roman" w:hAnsi="Times New Roman" w:cs="Times New Roman"/>
                <w:sz w:val="28"/>
                <w:szCs w:val="28"/>
              </w:rPr>
              <w:t>часы</w:t>
            </w:r>
            <w:r w:rsidRPr="00B92FBD">
              <w:rPr>
                <w:rFonts w:ascii="Times New Roman" w:eastAsia="Times New Roman" w:hAnsi="Times New Roman" w:cs="Times New Roman"/>
                <w:spacing w:val="-1"/>
                <w:sz w:val="28"/>
                <w:szCs w:val="28"/>
              </w:rPr>
              <w:t xml:space="preserve"> </w:t>
            </w:r>
            <w:r w:rsidRPr="00B92FBD">
              <w:rPr>
                <w:rFonts w:ascii="Times New Roman" w:eastAsia="Times New Roman" w:hAnsi="Times New Roman" w:cs="Times New Roman"/>
                <w:sz w:val="28"/>
                <w:szCs w:val="28"/>
              </w:rPr>
              <w:t>«Осторожно!</w:t>
            </w:r>
            <w:r w:rsidRPr="00B92FBD">
              <w:rPr>
                <w:rFonts w:ascii="Times New Roman" w:eastAsia="Times New Roman" w:hAnsi="Times New Roman" w:cs="Times New Roman"/>
                <w:spacing w:val="-8"/>
                <w:sz w:val="28"/>
                <w:szCs w:val="28"/>
              </w:rPr>
              <w:t xml:space="preserve"> </w:t>
            </w:r>
            <w:r w:rsidRPr="00B92FBD">
              <w:rPr>
                <w:rFonts w:ascii="Times New Roman" w:eastAsia="Times New Roman" w:hAnsi="Times New Roman" w:cs="Times New Roman"/>
                <w:sz w:val="28"/>
                <w:szCs w:val="28"/>
              </w:rPr>
              <w:t>Гололед!»</w:t>
            </w:r>
            <w:r w:rsidRPr="00B92FBD">
              <w:rPr>
                <w:rFonts w:ascii="Times New Roman" w:eastAsia="Times New Roman" w:hAnsi="Times New Roman" w:cs="Times New Roman"/>
                <w:spacing w:val="-4"/>
                <w:sz w:val="28"/>
                <w:szCs w:val="28"/>
              </w:rPr>
              <w:t>;</w:t>
            </w:r>
          </w:p>
          <w:p w:rsidR="00D8752D" w:rsidRPr="00B92FBD" w:rsidRDefault="00D8752D" w:rsidP="00D8752D">
            <w:pPr>
              <w:widowControl w:val="0"/>
              <w:autoSpaceDE w:val="0"/>
              <w:autoSpaceDN w:val="0"/>
              <w:spacing w:line="229" w:lineRule="exact"/>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lastRenderedPageBreak/>
              <w:t>-Викторина</w:t>
            </w:r>
            <w:r w:rsidRPr="00B92FBD">
              <w:rPr>
                <w:rFonts w:ascii="Times New Roman" w:eastAsia="Times New Roman" w:hAnsi="Times New Roman" w:cs="Times New Roman"/>
                <w:spacing w:val="-4"/>
                <w:sz w:val="28"/>
                <w:szCs w:val="28"/>
              </w:rPr>
              <w:t xml:space="preserve"> </w:t>
            </w:r>
            <w:r w:rsidRPr="00B92FBD">
              <w:rPr>
                <w:rFonts w:ascii="Times New Roman" w:eastAsia="Times New Roman" w:hAnsi="Times New Roman" w:cs="Times New Roman"/>
                <w:sz w:val="28"/>
                <w:szCs w:val="28"/>
              </w:rPr>
              <w:t>по</w:t>
            </w:r>
            <w:r w:rsidRPr="00B92FBD">
              <w:rPr>
                <w:rFonts w:ascii="Times New Roman" w:eastAsia="Times New Roman" w:hAnsi="Times New Roman" w:cs="Times New Roman"/>
                <w:spacing w:val="-5"/>
                <w:sz w:val="28"/>
                <w:szCs w:val="28"/>
              </w:rPr>
              <w:t xml:space="preserve"> </w:t>
            </w:r>
            <w:r w:rsidRPr="00B92FBD">
              <w:rPr>
                <w:rFonts w:ascii="Times New Roman" w:eastAsia="Times New Roman" w:hAnsi="Times New Roman" w:cs="Times New Roman"/>
                <w:sz w:val="28"/>
                <w:szCs w:val="28"/>
              </w:rPr>
              <w:t>ПДД,</w:t>
            </w:r>
          </w:p>
          <w:p w:rsidR="00D8752D" w:rsidRPr="00B92FBD" w:rsidRDefault="00D8752D" w:rsidP="00D8752D">
            <w:pPr>
              <w:widowControl w:val="0"/>
              <w:autoSpaceDE w:val="0"/>
              <w:autoSpaceDN w:val="0"/>
              <w:spacing w:line="229" w:lineRule="exact"/>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 xml:space="preserve"> - конкурс рисунков «Безопасная дорога»,</w:t>
            </w:r>
          </w:p>
          <w:p w:rsidR="00D8752D" w:rsidRPr="00B92FBD" w:rsidRDefault="00D8752D" w:rsidP="00D8752D">
            <w:pPr>
              <w:widowControl w:val="0"/>
              <w:autoSpaceDE w:val="0"/>
              <w:autoSpaceDN w:val="0"/>
              <w:spacing w:line="229" w:lineRule="exact"/>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 xml:space="preserve"> - конкурс видеороликов «Безопасность пассажиров и пешеходов»</w:t>
            </w:r>
          </w:p>
          <w:p w:rsidR="00D8752D" w:rsidRPr="00B92FBD" w:rsidRDefault="00D8752D" w:rsidP="00D8752D">
            <w:pPr>
              <w:widowControl w:val="0"/>
              <w:autoSpaceDE w:val="0"/>
              <w:autoSpaceDN w:val="0"/>
              <w:spacing w:line="229" w:lineRule="exact"/>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 xml:space="preserve"> - конкурс буклетов и листовок «Письмо водителю» и их раздача на дорогах поселка совместно с инспектором ГИБДД»</w:t>
            </w:r>
          </w:p>
          <w:p w:rsidR="00D8752D" w:rsidRPr="00B92FBD" w:rsidRDefault="00D8752D" w:rsidP="00D8752D">
            <w:pPr>
              <w:widowControl w:val="0"/>
              <w:autoSpaceDE w:val="0"/>
              <w:autoSpaceDN w:val="0"/>
              <w:spacing w:line="229" w:lineRule="exact"/>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 xml:space="preserve"> - выступление агитбригады по пропаганде соблюдения ПДД в детском саду,</w:t>
            </w:r>
          </w:p>
          <w:p w:rsidR="00D8752D" w:rsidRPr="00B92FBD" w:rsidRDefault="00D8752D" w:rsidP="00D8752D">
            <w:pPr>
              <w:widowControl w:val="0"/>
              <w:autoSpaceDE w:val="0"/>
              <w:autoSpaceDN w:val="0"/>
              <w:spacing w:line="229" w:lineRule="exact"/>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 xml:space="preserve"> - выступление агитбригады по пропаганде соблюдения ПДД в 1-4 классах,</w:t>
            </w:r>
          </w:p>
          <w:p w:rsidR="00D8752D" w:rsidRPr="00B92FBD" w:rsidRDefault="00D8752D" w:rsidP="00D8752D">
            <w:pPr>
              <w:widowControl w:val="0"/>
              <w:autoSpaceDE w:val="0"/>
              <w:autoSpaceDN w:val="0"/>
              <w:spacing w:line="229" w:lineRule="exact"/>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 xml:space="preserve"> - организация акции «Безопасный переход» для первоклассников</w:t>
            </w:r>
            <w:r w:rsidRPr="00B92FBD">
              <w:rPr>
                <w:rFonts w:ascii="Times New Roman" w:eastAsia="Times New Roman" w:hAnsi="Times New Roman" w:cs="Times New Roman"/>
                <w:spacing w:val="-4"/>
                <w:sz w:val="28"/>
                <w:szCs w:val="28"/>
              </w:rPr>
              <w:t>.</w:t>
            </w:r>
          </w:p>
          <w:p w:rsidR="00D8752D" w:rsidRPr="00B92FBD" w:rsidRDefault="00D8752D" w:rsidP="00D8752D">
            <w:pPr>
              <w:widowControl w:val="0"/>
              <w:autoSpaceDE w:val="0"/>
              <w:autoSpaceDN w:val="0"/>
              <w:spacing w:before="1"/>
              <w:ind w:right="359"/>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В апреле 2024 года прошли родительские собрания, на которых выступали инспектора ГИБДД и дети, всем родителям были подарены буклеты, созданные детьми.</w:t>
            </w:r>
          </w:p>
          <w:p w:rsidR="00D8752D" w:rsidRPr="00B92FBD" w:rsidRDefault="00D8752D" w:rsidP="00D8752D">
            <w:pPr>
              <w:pStyle w:val="a3"/>
              <w:widowControl w:val="0"/>
              <w:numPr>
                <w:ilvl w:val="0"/>
                <w:numId w:val="16"/>
              </w:numPr>
              <w:autoSpaceDE w:val="0"/>
              <w:autoSpaceDN w:val="0"/>
              <w:spacing w:before="1"/>
              <w:ind w:right="357"/>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 xml:space="preserve">Еще одно объединение, работающее в данном направлении, это волонтерский отряд «Добрые руки» на базе 10 классов. Ребята поздравляли пожилых людей, приняли участие в поздравлении Детей войны, изготовили листовки по сохранению экологии поселка, участвовали в плетении сетей и изготовлении окопных свечей для СВО, писали письма и изготовили открытки  для солдат.  </w:t>
            </w:r>
          </w:p>
          <w:p w:rsidR="00D8752D" w:rsidRPr="00B92FBD" w:rsidRDefault="00D8752D" w:rsidP="00D8752D">
            <w:pPr>
              <w:pStyle w:val="a3"/>
              <w:widowControl w:val="0"/>
              <w:numPr>
                <w:ilvl w:val="0"/>
                <w:numId w:val="16"/>
              </w:numPr>
              <w:autoSpaceDE w:val="0"/>
              <w:autoSpaceDN w:val="0"/>
              <w:spacing w:before="1"/>
              <w:ind w:right="357"/>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В школе действует детское объединение «Орлята России», в которое приняты все обучающиеся начальных классов. Педагоги работают с ребятами по Всероссийской программе «Орлята России» в рамках реализации модулей разной направленности.</w:t>
            </w:r>
          </w:p>
          <w:p w:rsidR="00D8752D" w:rsidRPr="00B92FBD" w:rsidRDefault="00D8752D" w:rsidP="00D8752D">
            <w:pPr>
              <w:pStyle w:val="a3"/>
              <w:widowControl w:val="0"/>
              <w:numPr>
                <w:ilvl w:val="0"/>
                <w:numId w:val="16"/>
              </w:numPr>
              <w:autoSpaceDE w:val="0"/>
              <w:autoSpaceDN w:val="0"/>
              <w:spacing w:before="1"/>
              <w:ind w:right="359"/>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Обучающиеся школы принимают участие</w:t>
            </w:r>
            <w:r w:rsidRPr="00B92FBD">
              <w:rPr>
                <w:rFonts w:ascii="Times New Roman" w:eastAsia="Times New Roman" w:hAnsi="Times New Roman" w:cs="Times New Roman"/>
                <w:spacing w:val="40"/>
                <w:sz w:val="28"/>
                <w:szCs w:val="28"/>
              </w:rPr>
              <w:t xml:space="preserve"> </w:t>
            </w:r>
            <w:r w:rsidRPr="00B92FBD">
              <w:rPr>
                <w:rFonts w:ascii="Times New Roman" w:eastAsia="Times New Roman" w:hAnsi="Times New Roman" w:cs="Times New Roman"/>
                <w:sz w:val="28"/>
                <w:szCs w:val="28"/>
              </w:rPr>
              <w:t>в олимпиаде по Избирательному праву, в игре, посвященной Дню Конституции, и во Всероссийском тесте на знание конституции</w:t>
            </w:r>
          </w:p>
          <w:p w:rsidR="00D8752D" w:rsidRPr="00B92FBD" w:rsidRDefault="00D8752D" w:rsidP="00D8752D">
            <w:pPr>
              <w:pStyle w:val="a3"/>
              <w:widowControl w:val="0"/>
              <w:numPr>
                <w:ilvl w:val="0"/>
                <w:numId w:val="16"/>
              </w:numPr>
              <w:autoSpaceDE w:val="0"/>
              <w:autoSpaceDN w:val="0"/>
              <w:spacing w:line="228" w:lineRule="exact"/>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В марте</w:t>
            </w:r>
            <w:r w:rsidRPr="00B92FBD">
              <w:rPr>
                <w:rFonts w:ascii="Times New Roman" w:eastAsia="Times New Roman" w:hAnsi="Times New Roman" w:cs="Times New Roman"/>
                <w:spacing w:val="47"/>
                <w:sz w:val="28"/>
                <w:szCs w:val="28"/>
              </w:rPr>
              <w:t xml:space="preserve"> </w:t>
            </w:r>
            <w:r w:rsidRPr="00B92FBD">
              <w:rPr>
                <w:rFonts w:ascii="Times New Roman" w:eastAsia="Times New Roman" w:hAnsi="Times New Roman" w:cs="Times New Roman"/>
                <w:sz w:val="28"/>
                <w:szCs w:val="28"/>
              </w:rPr>
              <w:t>2024</w:t>
            </w:r>
            <w:r w:rsidRPr="00B92FBD">
              <w:rPr>
                <w:rFonts w:ascii="Times New Roman" w:eastAsia="Times New Roman" w:hAnsi="Times New Roman" w:cs="Times New Roman"/>
                <w:spacing w:val="47"/>
                <w:sz w:val="28"/>
                <w:szCs w:val="28"/>
              </w:rPr>
              <w:t xml:space="preserve"> </w:t>
            </w:r>
            <w:r w:rsidRPr="00B92FBD">
              <w:rPr>
                <w:rFonts w:ascii="Times New Roman" w:eastAsia="Times New Roman" w:hAnsi="Times New Roman" w:cs="Times New Roman"/>
                <w:sz w:val="28"/>
                <w:szCs w:val="28"/>
              </w:rPr>
              <w:t>года</w:t>
            </w:r>
            <w:r w:rsidRPr="00B92FBD">
              <w:rPr>
                <w:rFonts w:ascii="Times New Roman" w:eastAsia="Times New Roman" w:hAnsi="Times New Roman" w:cs="Times New Roman"/>
                <w:spacing w:val="47"/>
                <w:sz w:val="28"/>
                <w:szCs w:val="28"/>
              </w:rPr>
              <w:t xml:space="preserve"> </w:t>
            </w:r>
            <w:r w:rsidRPr="00B92FBD">
              <w:rPr>
                <w:rFonts w:ascii="Times New Roman" w:eastAsia="Times New Roman" w:hAnsi="Times New Roman" w:cs="Times New Roman"/>
                <w:sz w:val="28"/>
                <w:szCs w:val="28"/>
              </w:rPr>
              <w:t>в</w:t>
            </w:r>
            <w:r w:rsidRPr="00B92FBD">
              <w:rPr>
                <w:rFonts w:ascii="Times New Roman" w:eastAsia="Times New Roman" w:hAnsi="Times New Roman" w:cs="Times New Roman"/>
                <w:spacing w:val="46"/>
                <w:sz w:val="28"/>
                <w:szCs w:val="28"/>
              </w:rPr>
              <w:t xml:space="preserve"> </w:t>
            </w:r>
            <w:r w:rsidRPr="00B92FBD">
              <w:rPr>
                <w:rFonts w:ascii="Times New Roman" w:eastAsia="Times New Roman" w:hAnsi="Times New Roman" w:cs="Times New Roman"/>
                <w:sz w:val="28"/>
                <w:szCs w:val="28"/>
              </w:rPr>
              <w:t>школе</w:t>
            </w:r>
            <w:r w:rsidRPr="00B92FBD">
              <w:rPr>
                <w:rFonts w:ascii="Times New Roman" w:eastAsia="Times New Roman" w:hAnsi="Times New Roman" w:cs="Times New Roman"/>
                <w:spacing w:val="47"/>
                <w:sz w:val="28"/>
                <w:szCs w:val="28"/>
              </w:rPr>
              <w:t xml:space="preserve"> </w:t>
            </w:r>
            <w:r w:rsidRPr="00B92FBD">
              <w:rPr>
                <w:rFonts w:ascii="Times New Roman" w:eastAsia="Times New Roman" w:hAnsi="Times New Roman" w:cs="Times New Roman"/>
                <w:sz w:val="28"/>
                <w:szCs w:val="28"/>
              </w:rPr>
              <w:t>прошло</w:t>
            </w:r>
            <w:r w:rsidRPr="00B92FBD">
              <w:rPr>
                <w:rFonts w:ascii="Times New Roman" w:eastAsia="Times New Roman" w:hAnsi="Times New Roman" w:cs="Times New Roman"/>
                <w:spacing w:val="47"/>
                <w:sz w:val="28"/>
                <w:szCs w:val="28"/>
              </w:rPr>
              <w:t xml:space="preserve"> </w:t>
            </w:r>
            <w:r w:rsidRPr="00B92FBD">
              <w:rPr>
                <w:rFonts w:ascii="Times New Roman" w:hAnsi="Times New Roman" w:cs="Times New Roman"/>
                <w:sz w:val="28"/>
                <w:szCs w:val="28"/>
              </w:rPr>
              <w:t>собрание</w:t>
            </w:r>
            <w:r w:rsidRPr="00B92FBD">
              <w:rPr>
                <w:rFonts w:ascii="Times New Roman" w:eastAsia="Times New Roman" w:hAnsi="Times New Roman" w:cs="Times New Roman"/>
                <w:spacing w:val="49"/>
                <w:sz w:val="28"/>
                <w:szCs w:val="28"/>
              </w:rPr>
              <w:t xml:space="preserve"> </w:t>
            </w:r>
            <w:r w:rsidRPr="00B92FBD">
              <w:rPr>
                <w:rFonts w:ascii="Times New Roman" w:eastAsia="Times New Roman" w:hAnsi="Times New Roman" w:cs="Times New Roman"/>
                <w:sz w:val="28"/>
                <w:szCs w:val="28"/>
              </w:rPr>
              <w:t>первичного</w:t>
            </w:r>
            <w:r w:rsidRPr="00B92FBD">
              <w:rPr>
                <w:rFonts w:ascii="Times New Roman" w:eastAsia="Times New Roman" w:hAnsi="Times New Roman" w:cs="Times New Roman"/>
                <w:spacing w:val="47"/>
                <w:sz w:val="28"/>
                <w:szCs w:val="28"/>
              </w:rPr>
              <w:t xml:space="preserve"> </w:t>
            </w:r>
            <w:r w:rsidRPr="00B92FBD">
              <w:rPr>
                <w:rFonts w:ascii="Times New Roman" w:eastAsia="Times New Roman" w:hAnsi="Times New Roman" w:cs="Times New Roman"/>
                <w:spacing w:val="-2"/>
                <w:sz w:val="28"/>
                <w:szCs w:val="28"/>
              </w:rPr>
              <w:t>отделения</w:t>
            </w:r>
            <w:r w:rsidRPr="00B92FBD">
              <w:rPr>
                <w:rFonts w:ascii="Times New Roman" w:eastAsia="Times New Roman" w:hAnsi="Times New Roman" w:cs="Times New Roman"/>
                <w:sz w:val="28"/>
                <w:szCs w:val="28"/>
              </w:rPr>
              <w:t xml:space="preserve"> </w:t>
            </w:r>
            <w:r w:rsidRPr="00B92FBD">
              <w:rPr>
                <w:rFonts w:ascii="Times New Roman" w:eastAsia="Times New Roman" w:hAnsi="Times New Roman" w:cs="Times New Roman"/>
                <w:spacing w:val="-2"/>
                <w:sz w:val="28"/>
                <w:szCs w:val="28"/>
              </w:rPr>
              <w:t>«Движения</w:t>
            </w:r>
            <w:r w:rsidRPr="00B92FBD">
              <w:rPr>
                <w:rFonts w:ascii="Times New Roman" w:eastAsia="Times New Roman" w:hAnsi="Times New Roman" w:cs="Times New Roman"/>
                <w:spacing w:val="5"/>
                <w:sz w:val="28"/>
                <w:szCs w:val="28"/>
              </w:rPr>
              <w:t xml:space="preserve"> </w:t>
            </w:r>
            <w:r w:rsidRPr="00B92FBD">
              <w:rPr>
                <w:rFonts w:ascii="Times New Roman" w:eastAsia="Times New Roman" w:hAnsi="Times New Roman" w:cs="Times New Roman"/>
                <w:spacing w:val="-2"/>
                <w:sz w:val="28"/>
                <w:szCs w:val="28"/>
              </w:rPr>
              <w:t>Первых», были подведены итоги и намечены новые планы.</w:t>
            </w:r>
          </w:p>
          <w:p w:rsidR="00D8752D" w:rsidRPr="00B92FBD" w:rsidRDefault="00D8752D" w:rsidP="00D8752D">
            <w:pPr>
              <w:pStyle w:val="a3"/>
              <w:widowControl w:val="0"/>
              <w:numPr>
                <w:ilvl w:val="0"/>
                <w:numId w:val="16"/>
              </w:numPr>
              <w:autoSpaceDE w:val="0"/>
              <w:autoSpaceDN w:val="0"/>
              <w:spacing w:line="228" w:lineRule="exact"/>
              <w:jc w:val="both"/>
              <w:rPr>
                <w:rFonts w:ascii="Times New Roman" w:eastAsia="Times New Roman" w:hAnsi="Times New Roman" w:cs="Times New Roman"/>
                <w:sz w:val="28"/>
                <w:szCs w:val="28"/>
              </w:rPr>
            </w:pPr>
            <w:r w:rsidRPr="00B92FBD">
              <w:rPr>
                <w:rFonts w:ascii="Times New Roman" w:eastAsia="Times New Roman" w:hAnsi="Times New Roman" w:cs="Times New Roman"/>
                <w:spacing w:val="-2"/>
                <w:sz w:val="28"/>
                <w:szCs w:val="28"/>
              </w:rPr>
              <w:t>В сентябре 2024 года прошли выборы актива первичной организации и выборы президента школы. Ребята представили свои программы. Выборы проходили по аналогии с выборами РФ, с организацией избирательных участков с избирательной комиссией и проведение тайного голосования посредством бюллетеней. Президент был приведен к присяге.</w:t>
            </w:r>
          </w:p>
          <w:p w:rsidR="00D8752D" w:rsidRPr="00B92FBD" w:rsidRDefault="00D8752D" w:rsidP="00D8752D">
            <w:pPr>
              <w:pStyle w:val="a3"/>
              <w:widowControl w:val="0"/>
              <w:numPr>
                <w:ilvl w:val="0"/>
                <w:numId w:val="16"/>
              </w:numPr>
              <w:autoSpaceDE w:val="0"/>
              <w:autoSpaceDN w:val="0"/>
              <w:ind w:right="356"/>
              <w:jc w:val="both"/>
              <w:rPr>
                <w:rFonts w:ascii="Times New Roman" w:eastAsia="Times New Roman" w:hAnsi="Times New Roman" w:cs="Times New Roman"/>
                <w:spacing w:val="-2"/>
                <w:sz w:val="28"/>
                <w:szCs w:val="28"/>
              </w:rPr>
            </w:pPr>
            <w:r w:rsidRPr="00B92FBD">
              <w:rPr>
                <w:rFonts w:ascii="Times New Roman" w:eastAsia="Times New Roman" w:hAnsi="Times New Roman" w:cs="Times New Roman"/>
                <w:color w:val="000000"/>
                <w:sz w:val="28"/>
                <w:szCs w:val="28"/>
              </w:rPr>
              <w:t>Ученическое самоуправление претерпело реорганизацию. Была упразднена форма демократической республики. Теперь управление идет на уровне президента школы и советов по направлениям. Школьные дела готовятся через временные творческие советы дела и постоянно действующие профильные советы: совет творческих дел, совет спорта и туризма, совет по науке и образованию, совет общественного порядка, информационный совет.</w:t>
            </w:r>
          </w:p>
          <w:p w:rsidR="00D8752D" w:rsidRPr="00B92FBD" w:rsidRDefault="00D8752D" w:rsidP="00D8752D">
            <w:pPr>
              <w:pStyle w:val="a3"/>
              <w:widowControl w:val="0"/>
              <w:numPr>
                <w:ilvl w:val="0"/>
                <w:numId w:val="16"/>
              </w:numPr>
              <w:autoSpaceDE w:val="0"/>
              <w:autoSpaceDN w:val="0"/>
              <w:ind w:right="356"/>
              <w:jc w:val="both"/>
              <w:rPr>
                <w:rFonts w:ascii="Times New Roman" w:eastAsia="Times New Roman" w:hAnsi="Times New Roman" w:cs="Times New Roman"/>
                <w:spacing w:val="-2"/>
                <w:sz w:val="28"/>
                <w:szCs w:val="28"/>
              </w:rPr>
            </w:pPr>
            <w:r w:rsidRPr="00B92FBD">
              <w:rPr>
                <w:rFonts w:ascii="Times New Roman" w:eastAsia="Times New Roman" w:hAnsi="Times New Roman" w:cs="Times New Roman"/>
                <w:spacing w:val="-2"/>
                <w:sz w:val="28"/>
                <w:szCs w:val="28"/>
              </w:rPr>
              <w:lastRenderedPageBreak/>
              <w:t>В школе действует</w:t>
            </w:r>
            <w:r w:rsidRPr="00B92FBD">
              <w:rPr>
                <w:rFonts w:ascii="Times New Roman" w:eastAsia="Times New Roman" w:hAnsi="Times New Roman" w:cs="Times New Roman"/>
                <w:color w:val="FF0000"/>
                <w:sz w:val="28"/>
                <w:szCs w:val="28"/>
              </w:rPr>
              <w:t xml:space="preserve"> </w:t>
            </w:r>
            <w:r w:rsidRPr="00B92FBD">
              <w:rPr>
                <w:rFonts w:ascii="Times New Roman" w:eastAsia="Times New Roman" w:hAnsi="Times New Roman" w:cs="Times New Roman"/>
                <w:color w:val="000000" w:themeColor="text1"/>
                <w:sz w:val="28"/>
                <w:szCs w:val="28"/>
              </w:rPr>
              <w:t>центр детских инициатив.</w:t>
            </w:r>
            <w:r w:rsidRPr="00B92FBD">
              <w:rPr>
                <w:rFonts w:ascii="Times New Roman" w:eastAsia="Times New Roman" w:hAnsi="Times New Roman" w:cs="Times New Roman"/>
                <w:color w:val="000000" w:themeColor="text1"/>
                <w:spacing w:val="-2"/>
                <w:sz w:val="28"/>
                <w:szCs w:val="28"/>
              </w:rPr>
              <w:t xml:space="preserve">, </w:t>
            </w:r>
            <w:proofErr w:type="gramStart"/>
            <w:r w:rsidRPr="00B92FBD">
              <w:rPr>
                <w:rFonts w:ascii="Times New Roman" w:eastAsia="Times New Roman" w:hAnsi="Times New Roman" w:cs="Times New Roman"/>
                <w:color w:val="000000" w:themeColor="text1"/>
                <w:sz w:val="28"/>
                <w:szCs w:val="28"/>
              </w:rPr>
              <w:t>оформлены</w:t>
            </w:r>
            <w:proofErr w:type="gramEnd"/>
            <w:r w:rsidRPr="00B92FBD">
              <w:rPr>
                <w:rFonts w:ascii="Times New Roman" w:eastAsia="Times New Roman" w:hAnsi="Times New Roman" w:cs="Times New Roman"/>
                <w:color w:val="000000" w:themeColor="text1"/>
                <w:sz w:val="28"/>
                <w:szCs w:val="28"/>
              </w:rPr>
              <w:t xml:space="preserve">    </w:t>
            </w:r>
          </w:p>
          <w:p w:rsidR="00D8752D" w:rsidRPr="00B92FBD" w:rsidRDefault="00D8752D" w:rsidP="00D8752D">
            <w:pPr>
              <w:widowControl w:val="0"/>
              <w:autoSpaceDE w:val="0"/>
              <w:autoSpaceDN w:val="0"/>
              <w:ind w:right="356"/>
              <w:jc w:val="both"/>
              <w:rPr>
                <w:rFonts w:ascii="Times New Roman" w:eastAsia="Times New Roman" w:hAnsi="Times New Roman" w:cs="Times New Roman"/>
                <w:color w:val="000000" w:themeColor="text1"/>
                <w:sz w:val="28"/>
                <w:szCs w:val="28"/>
              </w:rPr>
            </w:pPr>
            <w:r w:rsidRPr="00B92FBD">
              <w:rPr>
                <w:rFonts w:ascii="Times New Roman" w:eastAsia="Times New Roman" w:hAnsi="Times New Roman" w:cs="Times New Roman"/>
                <w:color w:val="000000" w:themeColor="text1"/>
                <w:sz w:val="28"/>
                <w:szCs w:val="28"/>
              </w:rPr>
              <w:t xml:space="preserve">      стенды детских объединений.</w:t>
            </w:r>
          </w:p>
          <w:p w:rsidR="00D8752D" w:rsidRPr="00B92FBD" w:rsidRDefault="00D8752D" w:rsidP="00D8752D">
            <w:pPr>
              <w:pStyle w:val="a3"/>
              <w:numPr>
                <w:ilvl w:val="0"/>
                <w:numId w:val="17"/>
              </w:numPr>
              <w:ind w:left="360"/>
              <w:jc w:val="both"/>
              <w:rPr>
                <w:rFonts w:ascii="Times New Roman" w:eastAsia="Times New Roman" w:hAnsi="Times New Roman" w:cs="Times New Roman"/>
                <w:color w:val="000000" w:themeColor="text1"/>
                <w:sz w:val="28"/>
                <w:szCs w:val="28"/>
              </w:rPr>
            </w:pPr>
            <w:r w:rsidRPr="00B92FBD">
              <w:rPr>
                <w:rFonts w:ascii="Times New Roman" w:eastAsia="Times New Roman" w:hAnsi="Times New Roman" w:cs="Times New Roman"/>
                <w:color w:val="000000" w:themeColor="text1"/>
                <w:sz w:val="28"/>
                <w:szCs w:val="28"/>
              </w:rPr>
              <w:t xml:space="preserve">Еще одним направлением гражданского воспитания является формирование экологической культуры школьников и забота о своей малой Родине. Очень хорошо в школе развито экологическое направление. Дети школьного лесничества «Зеленый патруль» не только проводят в школе и поселке различные акции и мероприятия, но и участвуют в </w:t>
            </w:r>
            <w:proofErr w:type="gramStart"/>
            <w:r w:rsidRPr="00B92FBD">
              <w:rPr>
                <w:rFonts w:ascii="Times New Roman" w:eastAsia="Times New Roman" w:hAnsi="Times New Roman" w:cs="Times New Roman"/>
                <w:color w:val="000000" w:themeColor="text1"/>
                <w:sz w:val="28"/>
                <w:szCs w:val="28"/>
              </w:rPr>
              <w:t>городских</w:t>
            </w:r>
            <w:proofErr w:type="gramEnd"/>
            <w:r w:rsidRPr="00B92FBD">
              <w:rPr>
                <w:rFonts w:ascii="Times New Roman" w:eastAsia="Times New Roman" w:hAnsi="Times New Roman" w:cs="Times New Roman"/>
                <w:color w:val="000000" w:themeColor="text1"/>
                <w:sz w:val="28"/>
                <w:szCs w:val="28"/>
              </w:rPr>
              <w:t>, краевых и всероссийских</w:t>
            </w:r>
          </w:p>
          <w:p w:rsidR="00D8752D" w:rsidRPr="00B92FBD" w:rsidRDefault="00D8752D" w:rsidP="00D8752D">
            <w:pPr>
              <w:jc w:val="both"/>
              <w:rPr>
                <w:rFonts w:ascii="Times New Roman" w:eastAsia="Times New Roman" w:hAnsi="Times New Roman" w:cs="Times New Roman"/>
                <w:color w:val="000000" w:themeColor="text1"/>
                <w:sz w:val="28"/>
                <w:szCs w:val="28"/>
              </w:rPr>
            </w:pPr>
            <w:r w:rsidRPr="00B92FBD">
              <w:rPr>
                <w:rFonts w:ascii="Times New Roman" w:eastAsia="Times New Roman" w:hAnsi="Times New Roman" w:cs="Times New Roman"/>
                <w:color w:val="000000" w:themeColor="text1"/>
                <w:sz w:val="28"/>
                <w:szCs w:val="28"/>
              </w:rPr>
              <w:t xml:space="preserve">      С 2020 года ребята принимают активное участие в конференциях     </w:t>
            </w:r>
          </w:p>
          <w:p w:rsidR="00D8752D" w:rsidRPr="00B92FBD" w:rsidRDefault="00D8752D" w:rsidP="00D8752D">
            <w:pPr>
              <w:jc w:val="both"/>
              <w:rPr>
                <w:rFonts w:ascii="Times New Roman" w:eastAsia="Times New Roman" w:hAnsi="Times New Roman" w:cs="Times New Roman"/>
                <w:color w:val="000000" w:themeColor="text1"/>
                <w:sz w:val="28"/>
                <w:szCs w:val="28"/>
              </w:rPr>
            </w:pPr>
            <w:r w:rsidRPr="00B92FBD">
              <w:rPr>
                <w:rFonts w:ascii="Times New Roman" w:eastAsia="Times New Roman" w:hAnsi="Times New Roman" w:cs="Times New Roman"/>
                <w:color w:val="000000" w:themeColor="text1"/>
                <w:sz w:val="28"/>
                <w:szCs w:val="28"/>
              </w:rPr>
              <w:t xml:space="preserve">      Лесной подрост, Сохраним природное наследие Забайкалья,  </w:t>
            </w:r>
          </w:p>
          <w:p w:rsidR="00D8752D" w:rsidRPr="00B92FBD" w:rsidRDefault="00D8752D" w:rsidP="00D8752D">
            <w:pPr>
              <w:jc w:val="both"/>
              <w:rPr>
                <w:rFonts w:ascii="Times New Roman" w:eastAsia="Times New Roman" w:hAnsi="Times New Roman" w:cs="Times New Roman"/>
                <w:color w:val="000000" w:themeColor="text1"/>
                <w:sz w:val="28"/>
                <w:szCs w:val="28"/>
              </w:rPr>
            </w:pPr>
            <w:r w:rsidRPr="00B92FBD">
              <w:rPr>
                <w:rFonts w:ascii="Times New Roman" w:eastAsia="Times New Roman" w:hAnsi="Times New Roman" w:cs="Times New Roman"/>
                <w:color w:val="000000" w:themeColor="text1"/>
                <w:sz w:val="28"/>
                <w:szCs w:val="28"/>
              </w:rPr>
              <w:t xml:space="preserve">      Охранять природу, значит любить Родину, являются призерами и </w:t>
            </w:r>
          </w:p>
          <w:p w:rsidR="00D8752D" w:rsidRPr="00B92FBD" w:rsidRDefault="00D8752D" w:rsidP="00D8752D">
            <w:pPr>
              <w:jc w:val="both"/>
              <w:rPr>
                <w:rFonts w:ascii="Times New Roman" w:eastAsia="Times New Roman" w:hAnsi="Times New Roman" w:cs="Times New Roman"/>
                <w:color w:val="000000" w:themeColor="text1"/>
                <w:sz w:val="28"/>
                <w:szCs w:val="28"/>
              </w:rPr>
            </w:pPr>
            <w:r w:rsidRPr="00B92FBD">
              <w:rPr>
                <w:rFonts w:ascii="Times New Roman" w:eastAsia="Times New Roman" w:hAnsi="Times New Roman" w:cs="Times New Roman"/>
                <w:color w:val="000000" w:themeColor="text1"/>
                <w:sz w:val="28"/>
                <w:szCs w:val="28"/>
              </w:rPr>
              <w:t xml:space="preserve">      победителями 2021,2022, 2023, 2024 года. В 2023 году </w:t>
            </w:r>
            <w:proofErr w:type="gramStart"/>
            <w:r w:rsidRPr="00B92FBD">
              <w:rPr>
                <w:rFonts w:ascii="Times New Roman" w:eastAsia="Times New Roman" w:hAnsi="Times New Roman" w:cs="Times New Roman"/>
                <w:color w:val="000000" w:themeColor="text1"/>
                <w:sz w:val="28"/>
                <w:szCs w:val="28"/>
              </w:rPr>
              <w:t>школьное</w:t>
            </w:r>
            <w:proofErr w:type="gramEnd"/>
            <w:r w:rsidRPr="00B92FBD">
              <w:rPr>
                <w:rFonts w:ascii="Times New Roman" w:eastAsia="Times New Roman" w:hAnsi="Times New Roman" w:cs="Times New Roman"/>
                <w:color w:val="000000" w:themeColor="text1"/>
                <w:sz w:val="28"/>
                <w:szCs w:val="28"/>
              </w:rPr>
              <w:t xml:space="preserve"> </w:t>
            </w:r>
          </w:p>
          <w:p w:rsidR="00D8752D" w:rsidRPr="00B92FBD" w:rsidRDefault="00D8752D" w:rsidP="00D8752D">
            <w:pPr>
              <w:jc w:val="both"/>
              <w:rPr>
                <w:rFonts w:ascii="Times New Roman" w:eastAsia="Times New Roman" w:hAnsi="Times New Roman" w:cs="Times New Roman"/>
                <w:color w:val="000000" w:themeColor="text1"/>
                <w:sz w:val="28"/>
                <w:szCs w:val="28"/>
              </w:rPr>
            </w:pPr>
            <w:r w:rsidRPr="00B92FBD">
              <w:rPr>
                <w:rFonts w:ascii="Times New Roman" w:eastAsia="Times New Roman" w:hAnsi="Times New Roman" w:cs="Times New Roman"/>
                <w:color w:val="000000" w:themeColor="text1"/>
                <w:sz w:val="28"/>
                <w:szCs w:val="28"/>
              </w:rPr>
              <w:t xml:space="preserve">      лесничество стало лучшим в крае и было отмечено </w:t>
            </w:r>
            <w:proofErr w:type="gramStart"/>
            <w:r w:rsidRPr="00B92FBD">
              <w:rPr>
                <w:rFonts w:ascii="Times New Roman" w:eastAsia="Times New Roman" w:hAnsi="Times New Roman" w:cs="Times New Roman"/>
                <w:color w:val="000000" w:themeColor="text1"/>
                <w:sz w:val="28"/>
                <w:szCs w:val="28"/>
              </w:rPr>
              <w:t>на</w:t>
            </w:r>
            <w:proofErr w:type="gramEnd"/>
            <w:r w:rsidRPr="00B92FBD">
              <w:rPr>
                <w:rFonts w:ascii="Times New Roman" w:eastAsia="Times New Roman" w:hAnsi="Times New Roman" w:cs="Times New Roman"/>
                <w:color w:val="000000" w:themeColor="text1"/>
                <w:sz w:val="28"/>
                <w:szCs w:val="28"/>
              </w:rPr>
              <w:t xml:space="preserve"> </w:t>
            </w:r>
          </w:p>
          <w:p w:rsidR="00D8752D" w:rsidRPr="00B92FBD" w:rsidRDefault="00D8752D" w:rsidP="00D8752D">
            <w:pPr>
              <w:jc w:val="both"/>
              <w:rPr>
                <w:rFonts w:ascii="Times New Roman" w:eastAsia="Times New Roman" w:hAnsi="Times New Roman" w:cs="Times New Roman"/>
                <w:color w:val="000000" w:themeColor="text1"/>
                <w:sz w:val="28"/>
                <w:szCs w:val="28"/>
              </w:rPr>
            </w:pPr>
            <w:r w:rsidRPr="00B92FBD">
              <w:rPr>
                <w:rFonts w:ascii="Times New Roman" w:eastAsia="Times New Roman" w:hAnsi="Times New Roman" w:cs="Times New Roman"/>
                <w:color w:val="000000" w:themeColor="text1"/>
                <w:sz w:val="28"/>
                <w:szCs w:val="28"/>
              </w:rPr>
              <w:t xml:space="preserve">      федеральном </w:t>
            </w:r>
            <w:proofErr w:type="gramStart"/>
            <w:r w:rsidRPr="00B92FBD">
              <w:rPr>
                <w:rFonts w:ascii="Times New Roman" w:eastAsia="Times New Roman" w:hAnsi="Times New Roman" w:cs="Times New Roman"/>
                <w:color w:val="000000" w:themeColor="text1"/>
                <w:sz w:val="28"/>
                <w:szCs w:val="28"/>
              </w:rPr>
              <w:t>уровне</w:t>
            </w:r>
            <w:proofErr w:type="gramEnd"/>
            <w:r w:rsidRPr="00B92FBD">
              <w:rPr>
                <w:rFonts w:ascii="Times New Roman" w:eastAsia="Times New Roman" w:hAnsi="Times New Roman" w:cs="Times New Roman"/>
                <w:color w:val="000000" w:themeColor="text1"/>
                <w:sz w:val="28"/>
                <w:szCs w:val="28"/>
              </w:rPr>
              <w:t xml:space="preserve"> грамотой и сертификатами для детей.  В </w:t>
            </w:r>
          </w:p>
          <w:p w:rsidR="00D8752D" w:rsidRPr="00B92FBD" w:rsidRDefault="00D8752D" w:rsidP="00D8752D">
            <w:pPr>
              <w:jc w:val="both"/>
              <w:rPr>
                <w:rFonts w:ascii="Times New Roman" w:eastAsia="Times New Roman" w:hAnsi="Times New Roman" w:cs="Times New Roman"/>
                <w:color w:val="000000" w:themeColor="text1"/>
                <w:sz w:val="28"/>
                <w:szCs w:val="28"/>
              </w:rPr>
            </w:pPr>
            <w:r w:rsidRPr="00B92FBD">
              <w:rPr>
                <w:rFonts w:ascii="Times New Roman" w:eastAsia="Times New Roman" w:hAnsi="Times New Roman" w:cs="Times New Roman"/>
                <w:color w:val="000000" w:themeColor="text1"/>
                <w:sz w:val="28"/>
                <w:szCs w:val="28"/>
              </w:rPr>
              <w:t xml:space="preserve">      В 2024 г. дети организовали и реализовали детско-родительский проект по созданию клумб в школьном дворе. Описали его и приняли участие в губернаторском конкурсе «Во благо природы Забайкалья», заняли 2 место. </w:t>
            </w:r>
          </w:p>
          <w:p w:rsidR="00D8752D" w:rsidRPr="00B92FBD" w:rsidRDefault="00D8752D" w:rsidP="00D8752D">
            <w:pPr>
              <w:jc w:val="both"/>
              <w:rPr>
                <w:rFonts w:ascii="Times New Roman" w:eastAsia="Times New Roman" w:hAnsi="Times New Roman" w:cs="Times New Roman"/>
                <w:color w:val="000000" w:themeColor="text1"/>
                <w:sz w:val="28"/>
                <w:szCs w:val="28"/>
              </w:rPr>
            </w:pPr>
            <w:r w:rsidRPr="00B92FBD">
              <w:rPr>
                <w:rFonts w:ascii="Times New Roman" w:eastAsia="Times New Roman" w:hAnsi="Times New Roman" w:cs="Times New Roman"/>
                <w:color w:val="000000" w:themeColor="text1"/>
                <w:sz w:val="28"/>
                <w:szCs w:val="28"/>
              </w:rPr>
              <w:t xml:space="preserve">     В 2024 г. Ребята участвовали в различных городских и краевых конференциях и заняли в городе 1,2 и 3 места, в крае два 1-х и 2 места.</w:t>
            </w:r>
          </w:p>
          <w:p w:rsidR="00D8752D" w:rsidRPr="00B92FBD" w:rsidRDefault="00D8752D" w:rsidP="00D8752D">
            <w:pPr>
              <w:pStyle w:val="a3"/>
              <w:numPr>
                <w:ilvl w:val="0"/>
                <w:numId w:val="17"/>
              </w:numPr>
              <w:ind w:left="318"/>
              <w:jc w:val="both"/>
              <w:rPr>
                <w:rFonts w:ascii="Times New Roman" w:eastAsia="Times New Roman" w:hAnsi="Times New Roman" w:cs="Times New Roman"/>
                <w:color w:val="000000" w:themeColor="text1"/>
                <w:sz w:val="28"/>
                <w:szCs w:val="28"/>
              </w:rPr>
            </w:pPr>
            <w:r w:rsidRPr="00B92FBD">
              <w:rPr>
                <w:rFonts w:ascii="Times New Roman" w:eastAsia="Times New Roman" w:hAnsi="Times New Roman" w:cs="Times New Roman"/>
                <w:color w:val="000000" w:themeColor="text1"/>
                <w:sz w:val="28"/>
                <w:szCs w:val="28"/>
              </w:rPr>
              <w:t xml:space="preserve">Формированием гражданской активности занимаются педагоги и руководители школьных отрядов Юных пожарных. Ребята принимают участие во всех городских мероприятиях и Дружина юных пожарных </w:t>
            </w:r>
            <w:proofErr w:type="gramStart"/>
            <w:r w:rsidRPr="00B92FBD">
              <w:rPr>
                <w:rFonts w:ascii="Times New Roman" w:eastAsia="Times New Roman" w:hAnsi="Times New Roman" w:cs="Times New Roman"/>
                <w:color w:val="000000" w:themeColor="text1"/>
                <w:sz w:val="28"/>
                <w:szCs w:val="28"/>
              </w:rPr>
              <w:t>5</w:t>
            </w:r>
            <w:proofErr w:type="gramEnd"/>
            <w:r w:rsidRPr="00B92FBD">
              <w:rPr>
                <w:rFonts w:ascii="Times New Roman" w:eastAsia="Times New Roman" w:hAnsi="Times New Roman" w:cs="Times New Roman"/>
                <w:color w:val="000000" w:themeColor="text1"/>
                <w:sz w:val="28"/>
                <w:szCs w:val="28"/>
              </w:rPr>
              <w:t xml:space="preserve"> а класса «Юные спасатели» являются одним из лучших отрядов города. По итогам года занимают 2 место среди всех городских отрядов в младшей возрастной категории.</w:t>
            </w:r>
          </w:p>
          <w:p w:rsidR="00D8752D" w:rsidRPr="00B92FBD" w:rsidRDefault="00D8752D" w:rsidP="00D8752D">
            <w:pPr>
              <w:pStyle w:val="a3"/>
              <w:numPr>
                <w:ilvl w:val="0"/>
                <w:numId w:val="17"/>
              </w:numPr>
              <w:ind w:left="318"/>
              <w:jc w:val="both"/>
              <w:rPr>
                <w:rFonts w:ascii="Times New Roman" w:eastAsia="Times New Roman" w:hAnsi="Times New Roman" w:cs="Times New Roman"/>
                <w:color w:val="000000" w:themeColor="text1"/>
                <w:sz w:val="28"/>
                <w:szCs w:val="28"/>
              </w:rPr>
            </w:pPr>
            <w:r w:rsidRPr="00B92FBD">
              <w:rPr>
                <w:rFonts w:ascii="Times New Roman" w:eastAsia="Times New Roman" w:hAnsi="Times New Roman" w:cs="Times New Roman"/>
                <w:sz w:val="28"/>
                <w:szCs w:val="28"/>
              </w:rPr>
              <w:t xml:space="preserve">В рамках данного направления в школе действует объединение технического направления доп. Образования Школьный </w:t>
            </w:r>
            <w:proofErr w:type="spellStart"/>
            <w:r w:rsidRPr="00B92FBD">
              <w:rPr>
                <w:rFonts w:ascii="Times New Roman" w:eastAsia="Times New Roman" w:hAnsi="Times New Roman" w:cs="Times New Roman"/>
                <w:sz w:val="28"/>
                <w:szCs w:val="28"/>
              </w:rPr>
              <w:t>медиацентр</w:t>
            </w:r>
            <w:proofErr w:type="spellEnd"/>
            <w:r w:rsidRPr="00B92FBD">
              <w:rPr>
                <w:rFonts w:ascii="Times New Roman" w:eastAsia="Times New Roman" w:hAnsi="Times New Roman" w:cs="Times New Roman"/>
                <w:sz w:val="28"/>
                <w:szCs w:val="28"/>
              </w:rPr>
              <w:t>, который помогает освещать деятельность школы и работу по каждому направлению. Ребята рисуют и печатают газеты, делают ролики, выпускают информационные передачи, проводят музыкальные и информационные перемены. В настоящее время ведется работа по созданию школьного радио.</w:t>
            </w:r>
          </w:p>
        </w:tc>
      </w:tr>
      <w:tr w:rsidR="00D8752D" w:rsidRPr="00B92FBD" w:rsidTr="00D8752D">
        <w:tc>
          <w:tcPr>
            <w:tcW w:w="2268" w:type="dxa"/>
          </w:tcPr>
          <w:p w:rsidR="00D8752D" w:rsidRPr="00B92FBD" w:rsidRDefault="00D8752D" w:rsidP="00D8752D">
            <w:pPr>
              <w:widowControl w:val="0"/>
              <w:autoSpaceDE w:val="0"/>
              <w:autoSpaceDN w:val="0"/>
              <w:spacing w:before="271"/>
              <w:ind w:right="356"/>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lastRenderedPageBreak/>
              <w:t>Патриотическ</w:t>
            </w:r>
            <w:r w:rsidRPr="00B92FBD">
              <w:rPr>
                <w:rFonts w:ascii="Times New Roman" w:eastAsia="Times New Roman" w:hAnsi="Times New Roman" w:cs="Times New Roman"/>
                <w:sz w:val="28"/>
                <w:szCs w:val="28"/>
              </w:rPr>
              <w:lastRenderedPageBreak/>
              <w:t>ое воспитание.</w:t>
            </w:r>
          </w:p>
        </w:tc>
        <w:tc>
          <w:tcPr>
            <w:tcW w:w="7655" w:type="dxa"/>
          </w:tcPr>
          <w:p w:rsidR="00D8752D" w:rsidRPr="00B92FBD" w:rsidRDefault="00D8752D" w:rsidP="00D8752D">
            <w:pPr>
              <w:pStyle w:val="a3"/>
              <w:widowControl w:val="0"/>
              <w:numPr>
                <w:ilvl w:val="0"/>
                <w:numId w:val="17"/>
              </w:numPr>
              <w:autoSpaceDE w:val="0"/>
              <w:autoSpaceDN w:val="0"/>
              <w:spacing w:before="30"/>
              <w:ind w:left="360" w:right="365"/>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lastRenderedPageBreak/>
              <w:t xml:space="preserve">Каждый понедельник в школе начинается с церемонии выноса флага Российской Федерации в холодное время </w:t>
            </w:r>
            <w:r w:rsidRPr="00B92FBD">
              <w:rPr>
                <w:rFonts w:ascii="Times New Roman" w:eastAsia="Times New Roman" w:hAnsi="Times New Roman" w:cs="Times New Roman"/>
                <w:sz w:val="28"/>
                <w:szCs w:val="28"/>
              </w:rPr>
              <w:lastRenderedPageBreak/>
              <w:t xml:space="preserve">года и поднятие флага РФ в теплое время года, линейки, выступления ЗДВР и советника по воспитанию и проведения занятий «Разговоры о </w:t>
            </w:r>
            <w:proofErr w:type="gramStart"/>
            <w:r w:rsidRPr="00B92FBD">
              <w:rPr>
                <w:rFonts w:ascii="Times New Roman" w:eastAsia="Times New Roman" w:hAnsi="Times New Roman" w:cs="Times New Roman"/>
                <w:sz w:val="28"/>
                <w:szCs w:val="28"/>
              </w:rPr>
              <w:t>важном</w:t>
            </w:r>
            <w:proofErr w:type="gramEnd"/>
            <w:r w:rsidRPr="00B92FBD">
              <w:rPr>
                <w:rFonts w:ascii="Times New Roman" w:eastAsia="Times New Roman" w:hAnsi="Times New Roman" w:cs="Times New Roman"/>
                <w:sz w:val="28"/>
                <w:szCs w:val="28"/>
              </w:rPr>
              <w:t>».</w:t>
            </w:r>
          </w:p>
          <w:p w:rsidR="00D8752D" w:rsidRPr="00B92FBD" w:rsidRDefault="00D8752D" w:rsidP="00D8752D">
            <w:pPr>
              <w:pStyle w:val="a3"/>
              <w:widowControl w:val="0"/>
              <w:numPr>
                <w:ilvl w:val="0"/>
                <w:numId w:val="17"/>
              </w:numPr>
              <w:autoSpaceDE w:val="0"/>
              <w:autoSpaceDN w:val="0"/>
              <w:spacing w:before="30"/>
              <w:ind w:left="360" w:right="365"/>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Немаловажную  роль  в  реализации  данных  направлений  имеют  занятия</w:t>
            </w:r>
          </w:p>
          <w:p w:rsidR="00D8752D" w:rsidRPr="00B92FBD" w:rsidRDefault="00D8752D" w:rsidP="00D8752D">
            <w:pPr>
              <w:pStyle w:val="a3"/>
              <w:widowControl w:val="0"/>
              <w:autoSpaceDE w:val="0"/>
              <w:autoSpaceDN w:val="0"/>
              <w:spacing w:before="30"/>
              <w:ind w:left="360" w:right="365"/>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 xml:space="preserve">«Разговоры о </w:t>
            </w:r>
            <w:proofErr w:type="gramStart"/>
            <w:r w:rsidRPr="00B92FBD">
              <w:rPr>
                <w:rFonts w:ascii="Times New Roman" w:eastAsia="Times New Roman" w:hAnsi="Times New Roman" w:cs="Times New Roman"/>
                <w:sz w:val="28"/>
                <w:szCs w:val="28"/>
              </w:rPr>
              <w:t>важном</w:t>
            </w:r>
            <w:proofErr w:type="gramEnd"/>
            <w:r w:rsidRPr="00B92FBD">
              <w:rPr>
                <w:rFonts w:ascii="Times New Roman" w:eastAsia="Times New Roman" w:hAnsi="Times New Roman" w:cs="Times New Roman"/>
                <w:sz w:val="28"/>
                <w:szCs w:val="28"/>
              </w:rPr>
              <w:t>» и «Россия – мои горизонты», проводимые классными руководителями организованно в понедельник и четверг.</w:t>
            </w:r>
          </w:p>
          <w:p w:rsidR="00D8752D" w:rsidRPr="00B92FBD" w:rsidRDefault="00D8752D" w:rsidP="00D8752D">
            <w:pPr>
              <w:pStyle w:val="a3"/>
              <w:widowControl w:val="0"/>
              <w:numPr>
                <w:ilvl w:val="0"/>
                <w:numId w:val="17"/>
              </w:numPr>
              <w:autoSpaceDE w:val="0"/>
              <w:autoSpaceDN w:val="0"/>
              <w:ind w:left="360" w:right="356"/>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В направлении</w:t>
            </w:r>
            <w:r w:rsidRPr="00B92FBD">
              <w:rPr>
                <w:rFonts w:ascii="Times New Roman" w:eastAsia="Times New Roman" w:hAnsi="Times New Roman" w:cs="Times New Roman"/>
                <w:spacing w:val="40"/>
                <w:sz w:val="28"/>
                <w:szCs w:val="28"/>
              </w:rPr>
              <w:t xml:space="preserve"> </w:t>
            </w:r>
            <w:r w:rsidRPr="00B92FBD">
              <w:rPr>
                <w:rFonts w:ascii="Times New Roman" w:eastAsia="Times New Roman" w:hAnsi="Times New Roman" w:cs="Times New Roman"/>
                <w:sz w:val="28"/>
                <w:szCs w:val="28"/>
              </w:rPr>
              <w:t>патриотического и гражданского воспитания в школе проводились следующие мероприятия:</w:t>
            </w:r>
          </w:p>
          <w:p w:rsidR="00D8752D" w:rsidRPr="00B92FBD" w:rsidRDefault="00D8752D" w:rsidP="00D8752D">
            <w:pPr>
              <w:widowControl w:val="0"/>
              <w:autoSpaceDE w:val="0"/>
              <w:autoSpaceDN w:val="0"/>
              <w:ind w:right="358"/>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 xml:space="preserve">            Классные часы и торжественные линейки: «День окончания     </w:t>
            </w:r>
          </w:p>
          <w:p w:rsidR="00D8752D" w:rsidRPr="00B92FBD" w:rsidRDefault="00D8752D" w:rsidP="00D8752D">
            <w:pPr>
              <w:widowControl w:val="0"/>
              <w:autoSpaceDE w:val="0"/>
              <w:autoSpaceDN w:val="0"/>
              <w:ind w:right="358"/>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 xml:space="preserve">            второй мировой войны», «День памяти Неизвестного </w:t>
            </w:r>
          </w:p>
          <w:p w:rsidR="00D8752D" w:rsidRPr="00B92FBD" w:rsidRDefault="00D8752D" w:rsidP="00D8752D">
            <w:pPr>
              <w:widowControl w:val="0"/>
              <w:autoSpaceDE w:val="0"/>
              <w:autoSpaceDN w:val="0"/>
              <w:ind w:right="358"/>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 xml:space="preserve">            солдата», «День Конституции», «День героев Отечества»,    </w:t>
            </w:r>
          </w:p>
          <w:p w:rsidR="00D8752D" w:rsidRPr="00B92FBD" w:rsidRDefault="00D8752D" w:rsidP="00D8752D">
            <w:pPr>
              <w:widowControl w:val="0"/>
              <w:autoSpaceDE w:val="0"/>
              <w:autoSpaceDN w:val="0"/>
              <w:ind w:right="358"/>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 xml:space="preserve">           «День Огненного экипажа» «День воина-интернационалиста, </w:t>
            </w:r>
          </w:p>
          <w:p w:rsidR="00D8752D" w:rsidRPr="00B92FBD" w:rsidRDefault="00D8752D" w:rsidP="00D8752D">
            <w:pPr>
              <w:widowControl w:val="0"/>
              <w:autoSpaceDE w:val="0"/>
              <w:autoSpaceDN w:val="0"/>
              <w:ind w:right="358"/>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 xml:space="preserve">           «День памяти забайкальцев, погибших при исполнении </w:t>
            </w:r>
          </w:p>
          <w:p w:rsidR="00D8752D" w:rsidRPr="00B92FBD" w:rsidRDefault="00D8752D" w:rsidP="00D8752D">
            <w:pPr>
              <w:widowControl w:val="0"/>
              <w:autoSpaceDE w:val="0"/>
              <w:autoSpaceDN w:val="0"/>
              <w:ind w:right="358"/>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 xml:space="preserve">            служебного долга», «Урок мира», «День рождения    </w:t>
            </w:r>
          </w:p>
          <w:p w:rsidR="00D8752D" w:rsidRPr="00B92FBD" w:rsidRDefault="00D8752D" w:rsidP="00D8752D">
            <w:pPr>
              <w:widowControl w:val="0"/>
              <w:autoSpaceDE w:val="0"/>
              <w:autoSpaceDN w:val="0"/>
              <w:ind w:right="358"/>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 xml:space="preserve">            Забайкальского</w:t>
            </w:r>
            <w:r w:rsidRPr="00B92FBD">
              <w:rPr>
                <w:rFonts w:ascii="Times New Roman" w:eastAsia="Times New Roman" w:hAnsi="Times New Roman" w:cs="Times New Roman"/>
                <w:spacing w:val="47"/>
                <w:sz w:val="28"/>
                <w:szCs w:val="28"/>
              </w:rPr>
              <w:t xml:space="preserve">  </w:t>
            </w:r>
            <w:r w:rsidRPr="00B92FBD">
              <w:rPr>
                <w:rFonts w:ascii="Times New Roman" w:eastAsia="Times New Roman" w:hAnsi="Times New Roman" w:cs="Times New Roman"/>
                <w:sz w:val="28"/>
                <w:szCs w:val="28"/>
              </w:rPr>
              <w:t xml:space="preserve">края», «Заповедные территории </w:t>
            </w:r>
          </w:p>
          <w:p w:rsidR="00D8752D" w:rsidRPr="00B92FBD" w:rsidRDefault="00D8752D" w:rsidP="00D8752D">
            <w:pPr>
              <w:widowControl w:val="0"/>
              <w:autoSpaceDE w:val="0"/>
              <w:autoSpaceDN w:val="0"/>
              <w:ind w:right="358"/>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 xml:space="preserve">            Забайкалья», «Что такое права человека?». </w:t>
            </w:r>
          </w:p>
          <w:p w:rsidR="00D8752D" w:rsidRPr="00B92FBD" w:rsidRDefault="00D8752D" w:rsidP="00D8752D">
            <w:pPr>
              <w:pStyle w:val="a3"/>
              <w:widowControl w:val="0"/>
              <w:numPr>
                <w:ilvl w:val="0"/>
                <w:numId w:val="18"/>
              </w:numPr>
              <w:autoSpaceDE w:val="0"/>
              <w:autoSpaceDN w:val="0"/>
              <w:ind w:left="360" w:right="363"/>
              <w:jc w:val="both"/>
              <w:rPr>
                <w:rFonts w:ascii="Times New Roman" w:eastAsia="Times New Roman" w:hAnsi="Times New Roman" w:cs="Times New Roman"/>
                <w:sz w:val="28"/>
                <w:szCs w:val="28"/>
              </w:rPr>
            </w:pPr>
            <w:proofErr w:type="gramStart"/>
            <w:r w:rsidRPr="00B92FBD">
              <w:rPr>
                <w:rFonts w:ascii="Times New Roman" w:eastAsia="Times New Roman" w:hAnsi="Times New Roman" w:cs="Times New Roman"/>
                <w:sz w:val="28"/>
                <w:szCs w:val="28"/>
              </w:rPr>
              <w:t>Патриотическое</w:t>
            </w:r>
            <w:proofErr w:type="gramEnd"/>
            <w:r w:rsidRPr="00B92FBD">
              <w:rPr>
                <w:rFonts w:ascii="Times New Roman" w:eastAsia="Times New Roman" w:hAnsi="Times New Roman" w:cs="Times New Roman"/>
                <w:sz w:val="28"/>
                <w:szCs w:val="28"/>
              </w:rPr>
              <w:t xml:space="preserve"> воспитания реализуется, в том числе,</w:t>
            </w:r>
            <w:r w:rsidRPr="00B92FBD">
              <w:rPr>
                <w:rFonts w:ascii="Times New Roman" w:eastAsia="Times New Roman" w:hAnsi="Times New Roman" w:cs="Times New Roman"/>
                <w:spacing w:val="40"/>
                <w:sz w:val="28"/>
                <w:szCs w:val="28"/>
              </w:rPr>
              <w:t xml:space="preserve"> </w:t>
            </w:r>
            <w:r w:rsidRPr="00B92FBD">
              <w:rPr>
                <w:rFonts w:ascii="Times New Roman" w:eastAsia="Times New Roman" w:hAnsi="Times New Roman" w:cs="Times New Roman"/>
                <w:sz w:val="28"/>
                <w:szCs w:val="28"/>
              </w:rPr>
              <w:t>через Дни Единых действий, посвященные памятным датам истории Отечества (День Бородинского сражения, День Героя Отечества, День снятия блокады Ленинграда, День, посвященный Нюрнбергскому процессу), Международный день родного языка, Защитника Отечества, День Победы, День памяти неизвестного солдата и другие.</w:t>
            </w:r>
          </w:p>
          <w:p w:rsidR="00D8752D" w:rsidRPr="00B92FBD" w:rsidRDefault="00D8752D" w:rsidP="00D8752D">
            <w:pPr>
              <w:pStyle w:val="a3"/>
              <w:widowControl w:val="0"/>
              <w:numPr>
                <w:ilvl w:val="0"/>
                <w:numId w:val="18"/>
              </w:numPr>
              <w:autoSpaceDE w:val="0"/>
              <w:autoSpaceDN w:val="0"/>
              <w:ind w:left="360" w:right="363"/>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К 23 февраля в школе прошел праздник песни и строя «Парад войск для 2-6 классов». Так же проведена военно-спортивная игра «Тропа к генералу»</w:t>
            </w:r>
          </w:p>
          <w:p w:rsidR="00D8752D" w:rsidRPr="00B92FBD" w:rsidRDefault="00D8752D" w:rsidP="00D8752D">
            <w:pPr>
              <w:pStyle w:val="a3"/>
              <w:widowControl w:val="0"/>
              <w:numPr>
                <w:ilvl w:val="0"/>
                <w:numId w:val="18"/>
              </w:numPr>
              <w:autoSpaceDE w:val="0"/>
              <w:autoSpaceDN w:val="0"/>
              <w:ind w:left="360" w:right="363"/>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 xml:space="preserve"> Школьники ежегодно участвуют в военно-спортивной игре Зарница. В 2024 г. ребята средней возрастной группы заняли 4 место на муниципальном уровне, отстав от </w:t>
            </w:r>
            <w:proofErr w:type="gramStart"/>
            <w:r w:rsidRPr="00B92FBD">
              <w:rPr>
                <w:rFonts w:ascii="Times New Roman" w:eastAsia="Times New Roman" w:hAnsi="Times New Roman" w:cs="Times New Roman"/>
                <w:sz w:val="28"/>
                <w:szCs w:val="28"/>
              </w:rPr>
              <w:t>призового</w:t>
            </w:r>
            <w:proofErr w:type="gramEnd"/>
            <w:r w:rsidRPr="00B92FBD">
              <w:rPr>
                <w:rFonts w:ascii="Times New Roman" w:eastAsia="Times New Roman" w:hAnsi="Times New Roman" w:cs="Times New Roman"/>
                <w:sz w:val="28"/>
                <w:szCs w:val="28"/>
              </w:rPr>
              <w:t xml:space="preserve"> место на 1 балл.</w:t>
            </w:r>
          </w:p>
          <w:p w:rsidR="00D8752D" w:rsidRPr="00B92FBD" w:rsidRDefault="00D8752D" w:rsidP="00D8752D">
            <w:pPr>
              <w:pStyle w:val="a3"/>
              <w:widowControl w:val="0"/>
              <w:numPr>
                <w:ilvl w:val="0"/>
                <w:numId w:val="18"/>
              </w:numPr>
              <w:autoSpaceDE w:val="0"/>
              <w:autoSpaceDN w:val="0"/>
              <w:ind w:left="360"/>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В</w:t>
            </w:r>
            <w:r w:rsidRPr="00B92FBD">
              <w:rPr>
                <w:rFonts w:ascii="Times New Roman" w:eastAsia="Times New Roman" w:hAnsi="Times New Roman" w:cs="Times New Roman"/>
                <w:spacing w:val="-6"/>
                <w:sz w:val="28"/>
                <w:szCs w:val="28"/>
              </w:rPr>
              <w:t xml:space="preserve"> </w:t>
            </w:r>
            <w:r w:rsidRPr="00B92FBD">
              <w:rPr>
                <w:rFonts w:ascii="Times New Roman" w:eastAsia="Times New Roman" w:hAnsi="Times New Roman" w:cs="Times New Roman"/>
                <w:sz w:val="28"/>
                <w:szCs w:val="28"/>
              </w:rPr>
              <w:t>рамках</w:t>
            </w:r>
            <w:r w:rsidRPr="00B92FBD">
              <w:rPr>
                <w:rFonts w:ascii="Times New Roman" w:eastAsia="Times New Roman" w:hAnsi="Times New Roman" w:cs="Times New Roman"/>
                <w:spacing w:val="-7"/>
                <w:sz w:val="28"/>
                <w:szCs w:val="28"/>
              </w:rPr>
              <w:t xml:space="preserve"> </w:t>
            </w:r>
            <w:r w:rsidRPr="00B92FBD">
              <w:rPr>
                <w:rFonts w:ascii="Times New Roman" w:eastAsia="Times New Roman" w:hAnsi="Times New Roman" w:cs="Times New Roman"/>
                <w:sz w:val="28"/>
                <w:szCs w:val="28"/>
              </w:rPr>
              <w:t>Единого</w:t>
            </w:r>
            <w:r w:rsidRPr="00B92FBD">
              <w:rPr>
                <w:rFonts w:ascii="Times New Roman" w:eastAsia="Times New Roman" w:hAnsi="Times New Roman" w:cs="Times New Roman"/>
                <w:spacing w:val="-3"/>
                <w:sz w:val="28"/>
                <w:szCs w:val="28"/>
              </w:rPr>
              <w:t xml:space="preserve"> </w:t>
            </w:r>
            <w:r w:rsidRPr="00B92FBD">
              <w:rPr>
                <w:rFonts w:ascii="Times New Roman" w:eastAsia="Times New Roman" w:hAnsi="Times New Roman" w:cs="Times New Roman"/>
                <w:sz w:val="28"/>
                <w:szCs w:val="28"/>
              </w:rPr>
              <w:t>урока</w:t>
            </w:r>
            <w:r w:rsidRPr="00B92FBD">
              <w:rPr>
                <w:rFonts w:ascii="Times New Roman" w:eastAsia="Times New Roman" w:hAnsi="Times New Roman" w:cs="Times New Roman"/>
                <w:spacing w:val="-4"/>
                <w:sz w:val="28"/>
                <w:szCs w:val="28"/>
              </w:rPr>
              <w:t xml:space="preserve"> </w:t>
            </w:r>
            <w:r w:rsidRPr="00B92FBD">
              <w:rPr>
                <w:rFonts w:ascii="Times New Roman" w:eastAsia="Times New Roman" w:hAnsi="Times New Roman" w:cs="Times New Roman"/>
                <w:sz w:val="28"/>
                <w:szCs w:val="28"/>
              </w:rPr>
              <w:t>права</w:t>
            </w:r>
            <w:r w:rsidRPr="00B92FBD">
              <w:rPr>
                <w:rFonts w:ascii="Times New Roman" w:eastAsia="Times New Roman" w:hAnsi="Times New Roman" w:cs="Times New Roman"/>
                <w:spacing w:val="-6"/>
                <w:sz w:val="28"/>
                <w:szCs w:val="28"/>
              </w:rPr>
              <w:t xml:space="preserve"> </w:t>
            </w:r>
            <w:r w:rsidRPr="00B92FBD">
              <w:rPr>
                <w:rFonts w:ascii="Times New Roman" w:eastAsia="Times New Roman" w:hAnsi="Times New Roman" w:cs="Times New Roman"/>
                <w:sz w:val="28"/>
                <w:szCs w:val="28"/>
              </w:rPr>
              <w:t>прошли</w:t>
            </w:r>
            <w:r w:rsidRPr="00B92FBD">
              <w:rPr>
                <w:rFonts w:ascii="Times New Roman" w:eastAsia="Times New Roman" w:hAnsi="Times New Roman" w:cs="Times New Roman"/>
                <w:spacing w:val="-6"/>
                <w:sz w:val="28"/>
                <w:szCs w:val="28"/>
              </w:rPr>
              <w:t xml:space="preserve"> </w:t>
            </w:r>
            <w:r w:rsidRPr="00B92FBD">
              <w:rPr>
                <w:rFonts w:ascii="Times New Roman" w:eastAsia="Times New Roman" w:hAnsi="Times New Roman" w:cs="Times New Roman"/>
                <w:sz w:val="28"/>
                <w:szCs w:val="28"/>
              </w:rPr>
              <w:t>деловая</w:t>
            </w:r>
            <w:r w:rsidRPr="00B92FBD">
              <w:rPr>
                <w:rFonts w:ascii="Times New Roman" w:eastAsia="Times New Roman" w:hAnsi="Times New Roman" w:cs="Times New Roman"/>
                <w:spacing w:val="-7"/>
                <w:sz w:val="28"/>
                <w:szCs w:val="28"/>
              </w:rPr>
              <w:t xml:space="preserve"> </w:t>
            </w:r>
            <w:r w:rsidRPr="00B92FBD">
              <w:rPr>
                <w:rFonts w:ascii="Times New Roman" w:eastAsia="Times New Roman" w:hAnsi="Times New Roman" w:cs="Times New Roman"/>
                <w:sz w:val="28"/>
                <w:szCs w:val="28"/>
              </w:rPr>
              <w:t>игра,</w:t>
            </w:r>
            <w:r w:rsidRPr="00B92FBD">
              <w:rPr>
                <w:rFonts w:ascii="Times New Roman" w:eastAsia="Times New Roman" w:hAnsi="Times New Roman" w:cs="Times New Roman"/>
                <w:spacing w:val="-5"/>
                <w:sz w:val="28"/>
                <w:szCs w:val="28"/>
              </w:rPr>
              <w:t xml:space="preserve"> </w:t>
            </w:r>
            <w:r w:rsidRPr="00B92FBD">
              <w:rPr>
                <w:rFonts w:ascii="Times New Roman" w:eastAsia="Times New Roman" w:hAnsi="Times New Roman" w:cs="Times New Roman"/>
                <w:sz w:val="28"/>
                <w:szCs w:val="28"/>
              </w:rPr>
              <w:t>классные</w:t>
            </w:r>
            <w:r w:rsidRPr="00B92FBD">
              <w:rPr>
                <w:rFonts w:ascii="Times New Roman" w:eastAsia="Times New Roman" w:hAnsi="Times New Roman" w:cs="Times New Roman"/>
                <w:spacing w:val="-6"/>
                <w:sz w:val="28"/>
                <w:szCs w:val="28"/>
              </w:rPr>
              <w:t xml:space="preserve"> </w:t>
            </w:r>
            <w:r w:rsidRPr="00B92FBD">
              <w:rPr>
                <w:rFonts w:ascii="Times New Roman" w:eastAsia="Times New Roman" w:hAnsi="Times New Roman" w:cs="Times New Roman"/>
                <w:spacing w:val="-2"/>
                <w:sz w:val="28"/>
                <w:szCs w:val="28"/>
              </w:rPr>
              <w:t xml:space="preserve">часы.  </w:t>
            </w:r>
            <w:r w:rsidRPr="00B92FBD">
              <w:rPr>
                <w:rFonts w:ascii="Times New Roman" w:eastAsia="Times New Roman" w:hAnsi="Times New Roman" w:cs="Times New Roman"/>
                <w:sz w:val="28"/>
                <w:szCs w:val="28"/>
              </w:rPr>
              <w:t>Детские объединения приняли участие в фестивале ЧГДОО «Родничок» «Россия начинается с меня».</w:t>
            </w:r>
          </w:p>
          <w:p w:rsidR="00D8752D" w:rsidRPr="00B92FBD" w:rsidRDefault="00D8752D" w:rsidP="00D8752D">
            <w:pPr>
              <w:pStyle w:val="a3"/>
              <w:widowControl w:val="0"/>
              <w:numPr>
                <w:ilvl w:val="0"/>
                <w:numId w:val="18"/>
              </w:numPr>
              <w:autoSpaceDE w:val="0"/>
              <w:autoSpaceDN w:val="0"/>
              <w:ind w:left="360" w:right="361"/>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В рамках месячников патриотического воспитания, помимо традиционных встреч,</w:t>
            </w:r>
            <w:r w:rsidRPr="00B92FBD">
              <w:rPr>
                <w:rFonts w:ascii="Times New Roman" w:eastAsia="Times New Roman" w:hAnsi="Times New Roman" w:cs="Times New Roman"/>
                <w:spacing w:val="40"/>
                <w:sz w:val="28"/>
                <w:szCs w:val="28"/>
              </w:rPr>
              <w:t xml:space="preserve"> </w:t>
            </w:r>
            <w:r w:rsidRPr="00B92FBD">
              <w:rPr>
                <w:rFonts w:ascii="Times New Roman" w:eastAsia="Times New Roman" w:hAnsi="Times New Roman" w:cs="Times New Roman"/>
                <w:sz w:val="28"/>
                <w:szCs w:val="28"/>
              </w:rPr>
              <w:t>бесед,</w:t>
            </w:r>
            <w:r w:rsidRPr="00B92FBD">
              <w:rPr>
                <w:rFonts w:ascii="Times New Roman" w:eastAsia="Times New Roman" w:hAnsi="Times New Roman" w:cs="Times New Roman"/>
                <w:spacing w:val="43"/>
                <w:sz w:val="28"/>
                <w:szCs w:val="28"/>
              </w:rPr>
              <w:t xml:space="preserve"> </w:t>
            </w:r>
            <w:r w:rsidRPr="00B92FBD">
              <w:rPr>
                <w:rFonts w:ascii="Times New Roman" w:eastAsia="Times New Roman" w:hAnsi="Times New Roman" w:cs="Times New Roman"/>
                <w:sz w:val="28"/>
                <w:szCs w:val="28"/>
              </w:rPr>
              <w:t>прошли</w:t>
            </w:r>
            <w:r w:rsidRPr="00B92FBD">
              <w:rPr>
                <w:rFonts w:ascii="Times New Roman" w:eastAsia="Times New Roman" w:hAnsi="Times New Roman" w:cs="Times New Roman"/>
                <w:spacing w:val="41"/>
                <w:sz w:val="28"/>
                <w:szCs w:val="28"/>
              </w:rPr>
              <w:t xml:space="preserve"> </w:t>
            </w:r>
            <w:r w:rsidRPr="00B92FBD">
              <w:rPr>
                <w:rFonts w:ascii="Times New Roman" w:eastAsia="Times New Roman" w:hAnsi="Times New Roman" w:cs="Times New Roman"/>
                <w:sz w:val="28"/>
                <w:szCs w:val="28"/>
              </w:rPr>
              <w:t>новые</w:t>
            </w:r>
            <w:r w:rsidRPr="00B92FBD">
              <w:rPr>
                <w:rFonts w:ascii="Times New Roman" w:eastAsia="Times New Roman" w:hAnsi="Times New Roman" w:cs="Times New Roman"/>
                <w:spacing w:val="41"/>
                <w:sz w:val="28"/>
                <w:szCs w:val="28"/>
              </w:rPr>
              <w:t xml:space="preserve"> </w:t>
            </w:r>
            <w:r w:rsidRPr="00B92FBD">
              <w:rPr>
                <w:rFonts w:ascii="Times New Roman" w:eastAsia="Times New Roman" w:hAnsi="Times New Roman" w:cs="Times New Roman"/>
                <w:sz w:val="28"/>
                <w:szCs w:val="28"/>
              </w:rPr>
              <w:lastRenderedPageBreak/>
              <w:t>акции</w:t>
            </w:r>
            <w:r w:rsidRPr="00B92FBD">
              <w:rPr>
                <w:rFonts w:ascii="Times New Roman" w:eastAsia="Times New Roman" w:hAnsi="Times New Roman" w:cs="Times New Roman"/>
                <w:spacing w:val="42"/>
                <w:sz w:val="28"/>
                <w:szCs w:val="28"/>
              </w:rPr>
              <w:t xml:space="preserve"> </w:t>
            </w:r>
            <w:r w:rsidRPr="00B92FBD">
              <w:rPr>
                <w:rFonts w:ascii="Times New Roman" w:eastAsia="Times New Roman" w:hAnsi="Times New Roman" w:cs="Times New Roman"/>
                <w:sz w:val="28"/>
                <w:szCs w:val="28"/>
              </w:rPr>
              <w:t>и</w:t>
            </w:r>
            <w:r w:rsidRPr="00B92FBD">
              <w:rPr>
                <w:rFonts w:ascii="Times New Roman" w:eastAsia="Times New Roman" w:hAnsi="Times New Roman" w:cs="Times New Roman"/>
                <w:spacing w:val="39"/>
                <w:sz w:val="28"/>
                <w:szCs w:val="28"/>
              </w:rPr>
              <w:t xml:space="preserve"> </w:t>
            </w:r>
            <w:r w:rsidRPr="00B92FBD">
              <w:rPr>
                <w:rFonts w:ascii="Times New Roman" w:eastAsia="Times New Roman" w:hAnsi="Times New Roman" w:cs="Times New Roman"/>
                <w:sz w:val="28"/>
                <w:szCs w:val="28"/>
              </w:rPr>
              <w:t>мероприятия,</w:t>
            </w:r>
            <w:r w:rsidRPr="00B92FBD">
              <w:rPr>
                <w:rFonts w:ascii="Times New Roman" w:eastAsia="Times New Roman" w:hAnsi="Times New Roman" w:cs="Times New Roman"/>
                <w:spacing w:val="42"/>
                <w:sz w:val="28"/>
                <w:szCs w:val="28"/>
              </w:rPr>
              <w:t xml:space="preserve"> </w:t>
            </w:r>
            <w:r w:rsidRPr="00B92FBD">
              <w:rPr>
                <w:rFonts w:ascii="Times New Roman" w:eastAsia="Times New Roman" w:hAnsi="Times New Roman" w:cs="Times New Roman"/>
                <w:sz w:val="28"/>
                <w:szCs w:val="28"/>
              </w:rPr>
              <w:t>такие,</w:t>
            </w:r>
            <w:r w:rsidRPr="00B92FBD">
              <w:rPr>
                <w:rFonts w:ascii="Times New Roman" w:eastAsia="Times New Roman" w:hAnsi="Times New Roman" w:cs="Times New Roman"/>
                <w:spacing w:val="41"/>
                <w:sz w:val="28"/>
                <w:szCs w:val="28"/>
              </w:rPr>
              <w:t xml:space="preserve"> </w:t>
            </w:r>
            <w:r w:rsidRPr="00B92FBD">
              <w:rPr>
                <w:rFonts w:ascii="Times New Roman" w:eastAsia="Times New Roman" w:hAnsi="Times New Roman" w:cs="Times New Roman"/>
                <w:sz w:val="28"/>
                <w:szCs w:val="28"/>
              </w:rPr>
              <w:t>как</w:t>
            </w:r>
            <w:r w:rsidRPr="00B92FBD">
              <w:rPr>
                <w:rFonts w:ascii="Times New Roman" w:eastAsia="Times New Roman" w:hAnsi="Times New Roman" w:cs="Times New Roman"/>
                <w:spacing w:val="44"/>
                <w:sz w:val="28"/>
                <w:szCs w:val="28"/>
              </w:rPr>
              <w:t xml:space="preserve"> </w:t>
            </w:r>
            <w:r w:rsidRPr="00B92FBD">
              <w:rPr>
                <w:rFonts w:ascii="Times New Roman" w:eastAsia="Times New Roman" w:hAnsi="Times New Roman" w:cs="Times New Roman"/>
                <w:sz w:val="28"/>
                <w:szCs w:val="28"/>
              </w:rPr>
              <w:t>«Музей</w:t>
            </w:r>
            <w:r w:rsidRPr="00B92FBD">
              <w:rPr>
                <w:rFonts w:ascii="Times New Roman" w:eastAsia="Times New Roman" w:hAnsi="Times New Roman" w:cs="Times New Roman"/>
                <w:spacing w:val="40"/>
                <w:sz w:val="28"/>
                <w:szCs w:val="28"/>
              </w:rPr>
              <w:t xml:space="preserve"> </w:t>
            </w:r>
            <w:r w:rsidRPr="00B92FBD">
              <w:rPr>
                <w:rFonts w:ascii="Times New Roman" w:eastAsia="Times New Roman" w:hAnsi="Times New Roman" w:cs="Times New Roman"/>
                <w:sz w:val="28"/>
                <w:szCs w:val="28"/>
              </w:rPr>
              <w:t>в</w:t>
            </w:r>
            <w:r w:rsidRPr="00B92FBD">
              <w:rPr>
                <w:rFonts w:ascii="Times New Roman" w:eastAsia="Times New Roman" w:hAnsi="Times New Roman" w:cs="Times New Roman"/>
                <w:spacing w:val="40"/>
                <w:sz w:val="28"/>
                <w:szCs w:val="28"/>
              </w:rPr>
              <w:t xml:space="preserve"> </w:t>
            </w:r>
            <w:r w:rsidRPr="00B92FBD">
              <w:rPr>
                <w:rFonts w:ascii="Times New Roman" w:eastAsia="Times New Roman" w:hAnsi="Times New Roman" w:cs="Times New Roman"/>
                <w:spacing w:val="-2"/>
                <w:sz w:val="28"/>
                <w:szCs w:val="28"/>
              </w:rPr>
              <w:t>чемодане»,</w:t>
            </w:r>
            <w:r w:rsidRPr="00B92FBD">
              <w:rPr>
                <w:rFonts w:ascii="Times New Roman" w:eastAsia="Times New Roman" w:hAnsi="Times New Roman" w:cs="Times New Roman"/>
                <w:sz w:val="28"/>
                <w:szCs w:val="28"/>
              </w:rPr>
              <w:t xml:space="preserve"> «Читаем</w:t>
            </w:r>
            <w:r w:rsidRPr="00B92FBD">
              <w:rPr>
                <w:rFonts w:ascii="Times New Roman" w:eastAsia="Times New Roman" w:hAnsi="Times New Roman" w:cs="Times New Roman"/>
                <w:spacing w:val="-4"/>
                <w:sz w:val="28"/>
                <w:szCs w:val="28"/>
              </w:rPr>
              <w:t xml:space="preserve"> </w:t>
            </w:r>
            <w:r w:rsidRPr="00B92FBD">
              <w:rPr>
                <w:rFonts w:ascii="Times New Roman" w:eastAsia="Times New Roman" w:hAnsi="Times New Roman" w:cs="Times New Roman"/>
                <w:sz w:val="28"/>
                <w:szCs w:val="28"/>
              </w:rPr>
              <w:t>у</w:t>
            </w:r>
            <w:r w:rsidRPr="00B92FBD">
              <w:rPr>
                <w:rFonts w:ascii="Times New Roman" w:eastAsia="Times New Roman" w:hAnsi="Times New Roman" w:cs="Times New Roman"/>
                <w:spacing w:val="-9"/>
                <w:sz w:val="28"/>
                <w:szCs w:val="28"/>
              </w:rPr>
              <w:t xml:space="preserve"> </w:t>
            </w:r>
            <w:r w:rsidRPr="00B92FBD">
              <w:rPr>
                <w:rFonts w:ascii="Times New Roman" w:eastAsia="Times New Roman" w:hAnsi="Times New Roman" w:cs="Times New Roman"/>
                <w:sz w:val="28"/>
                <w:szCs w:val="28"/>
              </w:rPr>
              <w:t>Вечного</w:t>
            </w:r>
            <w:r w:rsidRPr="00B92FBD">
              <w:rPr>
                <w:rFonts w:ascii="Times New Roman" w:eastAsia="Times New Roman" w:hAnsi="Times New Roman" w:cs="Times New Roman"/>
                <w:spacing w:val="-5"/>
                <w:sz w:val="28"/>
                <w:szCs w:val="28"/>
              </w:rPr>
              <w:t xml:space="preserve"> </w:t>
            </w:r>
            <w:r w:rsidRPr="00B92FBD">
              <w:rPr>
                <w:rFonts w:ascii="Times New Roman" w:eastAsia="Times New Roman" w:hAnsi="Times New Roman" w:cs="Times New Roman"/>
                <w:spacing w:val="-2"/>
                <w:sz w:val="28"/>
                <w:szCs w:val="28"/>
              </w:rPr>
              <w:t>огня», конференция «Герои нашего времени»</w:t>
            </w:r>
          </w:p>
          <w:p w:rsidR="00D8752D" w:rsidRPr="00B92FBD" w:rsidRDefault="00D8752D" w:rsidP="00D8752D">
            <w:pPr>
              <w:pStyle w:val="a3"/>
              <w:widowControl w:val="0"/>
              <w:numPr>
                <w:ilvl w:val="0"/>
                <w:numId w:val="18"/>
              </w:numPr>
              <w:autoSpaceDE w:val="0"/>
              <w:autoSpaceDN w:val="0"/>
              <w:ind w:left="360" w:right="356"/>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Большую роль в развитии данного направления имеет деятельность Почетного Караула, имеющего один состав: основной (35 человек). Юнармейцы Караула являются наиболее активными проводниками идей гражданск</w:t>
            </w:r>
            <w:proofErr w:type="gramStart"/>
            <w:r w:rsidRPr="00B92FBD">
              <w:rPr>
                <w:rFonts w:ascii="Times New Roman" w:eastAsia="Times New Roman" w:hAnsi="Times New Roman" w:cs="Times New Roman"/>
                <w:sz w:val="28"/>
                <w:szCs w:val="28"/>
              </w:rPr>
              <w:t>о-</w:t>
            </w:r>
            <w:proofErr w:type="gramEnd"/>
            <w:r w:rsidRPr="00B92FBD">
              <w:rPr>
                <w:rFonts w:ascii="Times New Roman" w:eastAsia="Times New Roman" w:hAnsi="Times New Roman" w:cs="Times New Roman"/>
                <w:sz w:val="28"/>
                <w:szCs w:val="28"/>
              </w:rPr>
              <w:t xml:space="preserve"> патриотического воспитания. В рамках сотрудничества с различными военными и общественными организациями Почетный Караул осуществляет возложение памятных венков</w:t>
            </w:r>
            <w:r w:rsidRPr="00B92FBD">
              <w:rPr>
                <w:rFonts w:ascii="Times New Roman" w:eastAsia="Times New Roman" w:hAnsi="Times New Roman" w:cs="Times New Roman"/>
                <w:spacing w:val="-4"/>
                <w:sz w:val="28"/>
                <w:szCs w:val="28"/>
              </w:rPr>
              <w:t xml:space="preserve"> </w:t>
            </w:r>
            <w:r w:rsidRPr="00B92FBD">
              <w:rPr>
                <w:rFonts w:ascii="Times New Roman" w:eastAsia="Times New Roman" w:hAnsi="Times New Roman" w:cs="Times New Roman"/>
                <w:sz w:val="28"/>
                <w:szCs w:val="28"/>
              </w:rPr>
              <w:t>к</w:t>
            </w:r>
            <w:r w:rsidRPr="00B92FBD">
              <w:rPr>
                <w:rFonts w:ascii="Times New Roman" w:eastAsia="Times New Roman" w:hAnsi="Times New Roman" w:cs="Times New Roman"/>
                <w:spacing w:val="-4"/>
                <w:sz w:val="28"/>
                <w:szCs w:val="28"/>
              </w:rPr>
              <w:t xml:space="preserve"> </w:t>
            </w:r>
            <w:r w:rsidRPr="00B92FBD">
              <w:rPr>
                <w:rFonts w:ascii="Times New Roman" w:eastAsia="Times New Roman" w:hAnsi="Times New Roman" w:cs="Times New Roman"/>
                <w:sz w:val="28"/>
                <w:szCs w:val="28"/>
              </w:rPr>
              <w:t>мемориальному</w:t>
            </w:r>
            <w:r w:rsidRPr="00B92FBD">
              <w:rPr>
                <w:rFonts w:ascii="Times New Roman" w:eastAsia="Times New Roman" w:hAnsi="Times New Roman" w:cs="Times New Roman"/>
                <w:spacing w:val="-6"/>
                <w:sz w:val="28"/>
                <w:szCs w:val="28"/>
              </w:rPr>
              <w:t xml:space="preserve"> </w:t>
            </w:r>
            <w:r w:rsidRPr="00B92FBD">
              <w:rPr>
                <w:rFonts w:ascii="Times New Roman" w:eastAsia="Times New Roman" w:hAnsi="Times New Roman" w:cs="Times New Roman"/>
                <w:sz w:val="28"/>
                <w:szCs w:val="28"/>
              </w:rPr>
              <w:t>объекту</w:t>
            </w:r>
            <w:r w:rsidRPr="00B92FBD">
              <w:rPr>
                <w:rFonts w:ascii="Times New Roman" w:eastAsia="Times New Roman" w:hAnsi="Times New Roman" w:cs="Times New Roman"/>
                <w:spacing w:val="-6"/>
                <w:sz w:val="28"/>
                <w:szCs w:val="28"/>
              </w:rPr>
              <w:t xml:space="preserve"> «</w:t>
            </w:r>
            <w:r w:rsidRPr="00B92FBD">
              <w:rPr>
                <w:rFonts w:ascii="Times New Roman" w:eastAsia="Times New Roman" w:hAnsi="Times New Roman" w:cs="Times New Roman"/>
                <w:sz w:val="28"/>
                <w:szCs w:val="28"/>
              </w:rPr>
              <w:t>Мемориальная</w:t>
            </w:r>
            <w:r w:rsidRPr="00B92FBD">
              <w:rPr>
                <w:rFonts w:ascii="Times New Roman" w:eastAsia="Times New Roman" w:hAnsi="Times New Roman" w:cs="Times New Roman"/>
                <w:spacing w:val="-3"/>
                <w:sz w:val="28"/>
                <w:szCs w:val="28"/>
              </w:rPr>
              <w:t xml:space="preserve"> </w:t>
            </w:r>
            <w:r w:rsidRPr="00B92FBD">
              <w:rPr>
                <w:rFonts w:ascii="Times New Roman" w:eastAsia="Times New Roman" w:hAnsi="Times New Roman" w:cs="Times New Roman"/>
                <w:sz w:val="28"/>
                <w:szCs w:val="28"/>
              </w:rPr>
              <w:t>доска» и бюст</w:t>
            </w:r>
            <w:r w:rsidRPr="00B92FBD">
              <w:rPr>
                <w:rFonts w:ascii="Times New Roman" w:eastAsia="Times New Roman" w:hAnsi="Times New Roman" w:cs="Times New Roman"/>
                <w:spacing w:val="-1"/>
                <w:sz w:val="28"/>
                <w:szCs w:val="28"/>
              </w:rPr>
              <w:t xml:space="preserve"> </w:t>
            </w:r>
            <w:proofErr w:type="spellStart"/>
            <w:r w:rsidRPr="00B92FBD">
              <w:rPr>
                <w:rFonts w:ascii="Times New Roman" w:eastAsia="Times New Roman" w:hAnsi="Times New Roman" w:cs="Times New Roman"/>
                <w:sz w:val="28"/>
                <w:szCs w:val="28"/>
              </w:rPr>
              <w:t>Н.П.Губина</w:t>
            </w:r>
            <w:proofErr w:type="spellEnd"/>
            <w:r w:rsidRPr="00B92FBD">
              <w:rPr>
                <w:rFonts w:ascii="Times New Roman" w:eastAsia="Times New Roman" w:hAnsi="Times New Roman" w:cs="Times New Roman"/>
                <w:sz w:val="28"/>
                <w:szCs w:val="28"/>
              </w:rPr>
              <w:t>.  Юнармейцы  приняли</w:t>
            </w:r>
            <w:r w:rsidRPr="00B92FBD">
              <w:rPr>
                <w:rFonts w:ascii="Times New Roman" w:eastAsia="Times New Roman" w:hAnsi="Times New Roman" w:cs="Times New Roman"/>
                <w:spacing w:val="-1"/>
                <w:sz w:val="28"/>
                <w:szCs w:val="28"/>
              </w:rPr>
              <w:t xml:space="preserve"> </w:t>
            </w:r>
            <w:r w:rsidRPr="00B92FBD">
              <w:rPr>
                <w:rFonts w:ascii="Times New Roman" w:eastAsia="Times New Roman" w:hAnsi="Times New Roman" w:cs="Times New Roman"/>
                <w:sz w:val="28"/>
                <w:szCs w:val="28"/>
              </w:rPr>
              <w:t>участие</w:t>
            </w:r>
            <w:r w:rsidRPr="00B92FBD">
              <w:rPr>
                <w:rFonts w:ascii="Times New Roman" w:eastAsia="Times New Roman" w:hAnsi="Times New Roman" w:cs="Times New Roman"/>
                <w:spacing w:val="-1"/>
                <w:sz w:val="28"/>
                <w:szCs w:val="28"/>
              </w:rPr>
              <w:t xml:space="preserve"> </w:t>
            </w:r>
            <w:r w:rsidRPr="00B92FBD">
              <w:rPr>
                <w:rFonts w:ascii="Times New Roman" w:eastAsia="Times New Roman" w:hAnsi="Times New Roman" w:cs="Times New Roman"/>
                <w:sz w:val="28"/>
                <w:szCs w:val="28"/>
              </w:rPr>
              <w:t xml:space="preserve">в открытии парты героя, погибшего на СВО выпускника школы,  и в открытии парты героя выпускнику школы почетному ветерану МВД  и ветерану Афганистана. Юнармейцы проводят экскурсии к парте для учеников начальной </w:t>
            </w:r>
            <w:r w:rsidRPr="00B92FBD">
              <w:rPr>
                <w:rFonts w:ascii="Times New Roman" w:eastAsia="Times New Roman" w:hAnsi="Times New Roman" w:cs="Times New Roman"/>
                <w:spacing w:val="-2"/>
                <w:sz w:val="28"/>
                <w:szCs w:val="28"/>
              </w:rPr>
              <w:t>школы.</w:t>
            </w:r>
            <w:proofErr w:type="gramStart"/>
            <w:r w:rsidRPr="00B92FBD">
              <w:rPr>
                <w:rFonts w:ascii="Times New Roman" w:eastAsia="Times New Roman" w:hAnsi="Times New Roman" w:cs="Times New Roman"/>
                <w:spacing w:val="-2"/>
                <w:sz w:val="28"/>
                <w:szCs w:val="28"/>
              </w:rPr>
              <w:t xml:space="preserve"> .</w:t>
            </w:r>
            <w:proofErr w:type="gramEnd"/>
            <w:r w:rsidRPr="00B92FBD">
              <w:rPr>
                <w:rFonts w:ascii="Times New Roman" w:eastAsia="Times New Roman" w:hAnsi="Times New Roman" w:cs="Times New Roman"/>
                <w:sz w:val="28"/>
                <w:szCs w:val="28"/>
              </w:rPr>
              <w:t>В преддверии 9 мая юнармейцы провели концерт у дома ветерана. Юнармейцы несли</w:t>
            </w:r>
            <w:r w:rsidRPr="00B92FBD">
              <w:rPr>
                <w:rFonts w:ascii="Times New Roman" w:eastAsia="Times New Roman" w:hAnsi="Times New Roman" w:cs="Times New Roman"/>
                <w:spacing w:val="-4"/>
                <w:sz w:val="28"/>
                <w:szCs w:val="28"/>
              </w:rPr>
              <w:t xml:space="preserve"> </w:t>
            </w:r>
            <w:r w:rsidRPr="00B92FBD">
              <w:rPr>
                <w:rFonts w:ascii="Times New Roman" w:eastAsia="Times New Roman" w:hAnsi="Times New Roman" w:cs="Times New Roman"/>
                <w:sz w:val="28"/>
                <w:szCs w:val="28"/>
              </w:rPr>
              <w:t>Вахту</w:t>
            </w:r>
            <w:r w:rsidRPr="00B92FBD">
              <w:rPr>
                <w:rFonts w:ascii="Times New Roman" w:eastAsia="Times New Roman" w:hAnsi="Times New Roman" w:cs="Times New Roman"/>
                <w:spacing w:val="-4"/>
                <w:sz w:val="28"/>
                <w:szCs w:val="28"/>
              </w:rPr>
              <w:t xml:space="preserve"> </w:t>
            </w:r>
            <w:r w:rsidRPr="00B92FBD">
              <w:rPr>
                <w:rFonts w:ascii="Times New Roman" w:eastAsia="Times New Roman" w:hAnsi="Times New Roman" w:cs="Times New Roman"/>
                <w:sz w:val="28"/>
                <w:szCs w:val="28"/>
              </w:rPr>
              <w:t>Памяти</w:t>
            </w:r>
            <w:r w:rsidRPr="00B92FBD">
              <w:rPr>
                <w:rFonts w:ascii="Times New Roman" w:eastAsia="Times New Roman" w:hAnsi="Times New Roman" w:cs="Times New Roman"/>
                <w:spacing w:val="-4"/>
                <w:sz w:val="28"/>
                <w:szCs w:val="28"/>
              </w:rPr>
              <w:t xml:space="preserve"> </w:t>
            </w:r>
            <w:r w:rsidRPr="00B92FBD">
              <w:rPr>
                <w:rFonts w:ascii="Times New Roman" w:eastAsia="Times New Roman" w:hAnsi="Times New Roman" w:cs="Times New Roman"/>
                <w:sz w:val="28"/>
                <w:szCs w:val="28"/>
              </w:rPr>
              <w:t>в октябре</w:t>
            </w:r>
            <w:r w:rsidRPr="00B92FBD">
              <w:rPr>
                <w:rFonts w:ascii="Times New Roman" w:eastAsia="Times New Roman" w:hAnsi="Times New Roman" w:cs="Times New Roman"/>
                <w:spacing w:val="40"/>
                <w:sz w:val="28"/>
                <w:szCs w:val="28"/>
              </w:rPr>
              <w:t xml:space="preserve"> </w:t>
            </w:r>
            <w:r w:rsidRPr="00B92FBD">
              <w:rPr>
                <w:rFonts w:ascii="Times New Roman" w:eastAsia="Times New Roman" w:hAnsi="Times New Roman" w:cs="Times New Roman"/>
                <w:sz w:val="28"/>
                <w:szCs w:val="28"/>
              </w:rPr>
              <w:t>2024</w:t>
            </w:r>
            <w:r w:rsidRPr="00B92FBD">
              <w:rPr>
                <w:rFonts w:ascii="Times New Roman" w:eastAsia="Times New Roman" w:hAnsi="Times New Roman" w:cs="Times New Roman"/>
                <w:spacing w:val="-2"/>
                <w:sz w:val="28"/>
                <w:szCs w:val="28"/>
              </w:rPr>
              <w:t xml:space="preserve"> </w:t>
            </w:r>
            <w:r w:rsidRPr="00B92FBD">
              <w:rPr>
                <w:rFonts w:ascii="Times New Roman" w:eastAsia="Times New Roman" w:hAnsi="Times New Roman" w:cs="Times New Roman"/>
                <w:sz w:val="28"/>
                <w:szCs w:val="28"/>
              </w:rPr>
              <w:t>года,</w:t>
            </w:r>
            <w:r w:rsidRPr="00B92FBD">
              <w:rPr>
                <w:rFonts w:ascii="Times New Roman" w:eastAsia="Times New Roman" w:hAnsi="Times New Roman" w:cs="Times New Roman"/>
                <w:spacing w:val="-3"/>
                <w:sz w:val="28"/>
                <w:szCs w:val="28"/>
              </w:rPr>
              <w:t xml:space="preserve"> </w:t>
            </w:r>
            <w:r w:rsidRPr="00B92FBD">
              <w:rPr>
                <w:rFonts w:ascii="Times New Roman" w:eastAsia="Times New Roman" w:hAnsi="Times New Roman" w:cs="Times New Roman"/>
                <w:sz w:val="28"/>
                <w:szCs w:val="28"/>
              </w:rPr>
              <w:t>где</w:t>
            </w:r>
            <w:r w:rsidRPr="00B92FBD">
              <w:rPr>
                <w:rFonts w:ascii="Times New Roman" w:eastAsia="Times New Roman" w:hAnsi="Times New Roman" w:cs="Times New Roman"/>
                <w:spacing w:val="-3"/>
                <w:sz w:val="28"/>
                <w:szCs w:val="28"/>
              </w:rPr>
              <w:t xml:space="preserve"> </w:t>
            </w:r>
            <w:r w:rsidRPr="00B92FBD">
              <w:rPr>
                <w:rFonts w:ascii="Times New Roman" w:eastAsia="Times New Roman" w:hAnsi="Times New Roman" w:cs="Times New Roman"/>
                <w:sz w:val="28"/>
                <w:szCs w:val="28"/>
              </w:rPr>
              <w:t>получили</w:t>
            </w:r>
            <w:r w:rsidRPr="00B92FBD">
              <w:rPr>
                <w:rFonts w:ascii="Times New Roman" w:eastAsia="Times New Roman" w:hAnsi="Times New Roman" w:cs="Times New Roman"/>
                <w:spacing w:val="-2"/>
                <w:sz w:val="28"/>
                <w:szCs w:val="28"/>
              </w:rPr>
              <w:t xml:space="preserve"> </w:t>
            </w:r>
            <w:r w:rsidRPr="00B92FBD">
              <w:rPr>
                <w:rFonts w:ascii="Times New Roman" w:eastAsia="Times New Roman" w:hAnsi="Times New Roman" w:cs="Times New Roman"/>
                <w:sz w:val="28"/>
                <w:szCs w:val="28"/>
              </w:rPr>
              <w:t>69</w:t>
            </w:r>
            <w:r w:rsidRPr="00B92FBD">
              <w:rPr>
                <w:rFonts w:ascii="Times New Roman" w:eastAsia="Times New Roman" w:hAnsi="Times New Roman" w:cs="Times New Roman"/>
                <w:spacing w:val="-2"/>
                <w:sz w:val="28"/>
                <w:szCs w:val="28"/>
              </w:rPr>
              <w:t xml:space="preserve"> </w:t>
            </w:r>
            <w:r w:rsidRPr="00B92FBD">
              <w:rPr>
                <w:rFonts w:ascii="Times New Roman" w:eastAsia="Times New Roman" w:hAnsi="Times New Roman" w:cs="Times New Roman"/>
                <w:sz w:val="28"/>
                <w:szCs w:val="28"/>
              </w:rPr>
              <w:t>баллов из 90 возможных. Почетный Караул принял участие во всех мероприятиях, проводимых Штабом Поста № 1, в смотре Почетных Караулов, в игре «Юнармейский азимут», «Юнармейский калейдоскоп», конкурсе Литературно-музыкальных композиций, конкурсе плакатов и видеороликов, Тропа Юнармейца. В преддверии Дня Победы ученики школы приняли участие в акции «Окна Победы», читали стихи и создавали видеоролики, посвященные этой памятной дате.</w:t>
            </w:r>
          </w:p>
          <w:p w:rsidR="00D8752D" w:rsidRPr="00B92FBD" w:rsidRDefault="00D8752D" w:rsidP="00D8752D">
            <w:pPr>
              <w:pStyle w:val="a3"/>
              <w:widowControl w:val="0"/>
              <w:numPr>
                <w:ilvl w:val="0"/>
                <w:numId w:val="18"/>
              </w:numPr>
              <w:autoSpaceDE w:val="0"/>
              <w:autoSpaceDN w:val="0"/>
              <w:ind w:left="360" w:right="356"/>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 xml:space="preserve">Большую воспитательную роль в данном направлении играет сохранение памяти о герое советского Союза </w:t>
            </w:r>
            <w:proofErr w:type="spellStart"/>
            <w:r w:rsidRPr="00B92FBD">
              <w:rPr>
                <w:rFonts w:ascii="Times New Roman" w:eastAsia="Times New Roman" w:hAnsi="Times New Roman" w:cs="Times New Roman"/>
                <w:sz w:val="28"/>
                <w:szCs w:val="28"/>
              </w:rPr>
              <w:t>Н.П.Губине</w:t>
            </w:r>
            <w:proofErr w:type="spellEnd"/>
            <w:r w:rsidRPr="00B92FBD">
              <w:rPr>
                <w:rFonts w:ascii="Times New Roman" w:eastAsia="Times New Roman" w:hAnsi="Times New Roman" w:cs="Times New Roman"/>
                <w:sz w:val="28"/>
                <w:szCs w:val="28"/>
              </w:rPr>
              <w:t>. В школе ежегодно проходит «День Огненного Экипажа», когда проводятся линейки, посвященные герою, возлагается гирлянда к бюсту и красные гвоздики к мемориальной доске. А так же проводятся игры волейбольной лиги школы на кубок «Огненного экипажа» среди 7-9 классов.</w:t>
            </w:r>
          </w:p>
          <w:p w:rsidR="00D8752D" w:rsidRPr="00B92FBD" w:rsidRDefault="00D8752D" w:rsidP="00D8752D">
            <w:pPr>
              <w:pStyle w:val="a3"/>
              <w:widowControl w:val="0"/>
              <w:numPr>
                <w:ilvl w:val="0"/>
                <w:numId w:val="18"/>
              </w:numPr>
              <w:autoSpaceDE w:val="0"/>
              <w:autoSpaceDN w:val="0"/>
              <w:ind w:left="360" w:right="356"/>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На все памятные военные даты истории России у бюста организуется почетный караул – «Вахта памяти»</w:t>
            </w:r>
          </w:p>
          <w:p w:rsidR="00D8752D" w:rsidRPr="00B92FBD" w:rsidRDefault="00D8752D" w:rsidP="00D8752D">
            <w:pPr>
              <w:pStyle w:val="a3"/>
              <w:widowControl w:val="0"/>
              <w:numPr>
                <w:ilvl w:val="0"/>
                <w:numId w:val="18"/>
              </w:numPr>
              <w:autoSpaceDE w:val="0"/>
              <w:autoSpaceDN w:val="0"/>
              <w:ind w:left="360" w:right="356"/>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 xml:space="preserve">В школе создан и действует музейный уголок, который пополняется новой информацией каждую четверть. Были открыты новые  памятные стенды в участникам СВО, выпускникам </w:t>
            </w:r>
            <w:proofErr w:type="gramStart"/>
            <w:r w:rsidRPr="00B92FBD">
              <w:rPr>
                <w:rFonts w:ascii="Times New Roman" w:eastAsia="Times New Roman" w:hAnsi="Times New Roman" w:cs="Times New Roman"/>
                <w:sz w:val="28"/>
                <w:szCs w:val="28"/>
              </w:rPr>
              <w:t>школы</w:t>
            </w:r>
            <w:proofErr w:type="gramEnd"/>
            <w:r w:rsidRPr="00B92FBD">
              <w:rPr>
                <w:rFonts w:ascii="Times New Roman" w:eastAsia="Times New Roman" w:hAnsi="Times New Roman" w:cs="Times New Roman"/>
                <w:sz w:val="28"/>
                <w:szCs w:val="28"/>
              </w:rPr>
              <w:t xml:space="preserve"> погибшим во время СВО.</w:t>
            </w:r>
          </w:p>
          <w:p w:rsidR="00D8752D" w:rsidRPr="00B92FBD" w:rsidRDefault="00D8752D" w:rsidP="00D8752D">
            <w:pPr>
              <w:pStyle w:val="a3"/>
              <w:widowControl w:val="0"/>
              <w:autoSpaceDE w:val="0"/>
              <w:autoSpaceDN w:val="0"/>
              <w:ind w:left="360" w:right="356"/>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Ребята экскурсоводы проводят экскурсии по требованию и по различным памятным датам.</w:t>
            </w:r>
          </w:p>
        </w:tc>
      </w:tr>
      <w:tr w:rsidR="00D8752D" w:rsidRPr="00B92FBD" w:rsidTr="00D8752D">
        <w:tc>
          <w:tcPr>
            <w:tcW w:w="2268" w:type="dxa"/>
          </w:tcPr>
          <w:p w:rsidR="00D8752D" w:rsidRPr="00B92FBD" w:rsidRDefault="00D8752D" w:rsidP="00D8752D">
            <w:pPr>
              <w:widowControl w:val="0"/>
              <w:autoSpaceDE w:val="0"/>
              <w:autoSpaceDN w:val="0"/>
              <w:ind w:right="356"/>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lastRenderedPageBreak/>
              <w:t>Духовно-нравственное воспитание</w:t>
            </w:r>
          </w:p>
        </w:tc>
        <w:tc>
          <w:tcPr>
            <w:tcW w:w="7655" w:type="dxa"/>
          </w:tcPr>
          <w:p w:rsidR="00D8752D" w:rsidRPr="00B92FBD" w:rsidRDefault="00D8752D" w:rsidP="00D8752D">
            <w:pPr>
              <w:widowControl w:val="0"/>
              <w:autoSpaceDE w:val="0"/>
              <w:autoSpaceDN w:val="0"/>
              <w:ind w:right="356"/>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Данное направление реализуется через все модули Программы воспитания и является одним из базовых направлений, представляет собой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D8752D" w:rsidRPr="00B92FBD" w:rsidRDefault="00D8752D" w:rsidP="00D8752D">
            <w:pPr>
              <w:widowControl w:val="0"/>
              <w:autoSpaceDE w:val="0"/>
              <w:autoSpaceDN w:val="0"/>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В</w:t>
            </w:r>
            <w:r w:rsidRPr="00B92FBD">
              <w:rPr>
                <w:rFonts w:ascii="Times New Roman" w:eastAsia="Times New Roman" w:hAnsi="Times New Roman" w:cs="Times New Roman"/>
                <w:spacing w:val="18"/>
                <w:sz w:val="28"/>
                <w:szCs w:val="28"/>
              </w:rPr>
              <w:t xml:space="preserve"> </w:t>
            </w:r>
            <w:r w:rsidRPr="00B92FBD">
              <w:rPr>
                <w:rFonts w:ascii="Times New Roman" w:hAnsi="Times New Roman" w:cs="Times New Roman"/>
                <w:sz w:val="28"/>
                <w:szCs w:val="28"/>
              </w:rPr>
              <w:t>ходе реализации</w:t>
            </w:r>
            <w:r w:rsidRPr="00B92FBD">
              <w:rPr>
                <w:rFonts w:ascii="Times New Roman" w:eastAsia="Times New Roman" w:hAnsi="Times New Roman" w:cs="Times New Roman"/>
                <w:spacing w:val="18"/>
                <w:sz w:val="28"/>
                <w:szCs w:val="28"/>
              </w:rPr>
              <w:t xml:space="preserve"> </w:t>
            </w:r>
            <w:r w:rsidRPr="00B92FBD">
              <w:rPr>
                <w:rFonts w:ascii="Times New Roman" w:eastAsia="Times New Roman" w:hAnsi="Times New Roman" w:cs="Times New Roman"/>
                <w:sz w:val="28"/>
                <w:szCs w:val="28"/>
              </w:rPr>
              <w:t>данного</w:t>
            </w:r>
            <w:r w:rsidRPr="00B92FBD">
              <w:rPr>
                <w:rFonts w:ascii="Times New Roman" w:eastAsia="Times New Roman" w:hAnsi="Times New Roman" w:cs="Times New Roman"/>
                <w:spacing w:val="17"/>
                <w:sz w:val="28"/>
                <w:szCs w:val="28"/>
              </w:rPr>
              <w:t xml:space="preserve"> </w:t>
            </w:r>
            <w:r w:rsidRPr="00B92FBD">
              <w:rPr>
                <w:rFonts w:ascii="Times New Roman" w:eastAsia="Times New Roman" w:hAnsi="Times New Roman" w:cs="Times New Roman"/>
                <w:sz w:val="28"/>
                <w:szCs w:val="28"/>
              </w:rPr>
              <w:t>направления</w:t>
            </w:r>
            <w:r w:rsidRPr="00B92FBD">
              <w:rPr>
                <w:rFonts w:ascii="Times New Roman" w:eastAsia="Times New Roman" w:hAnsi="Times New Roman" w:cs="Times New Roman"/>
                <w:spacing w:val="18"/>
                <w:sz w:val="28"/>
                <w:szCs w:val="28"/>
              </w:rPr>
              <w:t xml:space="preserve"> </w:t>
            </w:r>
            <w:r w:rsidRPr="00B92FBD">
              <w:rPr>
                <w:rFonts w:ascii="Times New Roman" w:eastAsia="Times New Roman" w:hAnsi="Times New Roman" w:cs="Times New Roman"/>
                <w:sz w:val="28"/>
                <w:szCs w:val="28"/>
              </w:rPr>
              <w:t>проводятся</w:t>
            </w:r>
            <w:r w:rsidRPr="00B92FBD">
              <w:rPr>
                <w:rFonts w:ascii="Times New Roman" w:eastAsia="Times New Roman" w:hAnsi="Times New Roman" w:cs="Times New Roman"/>
                <w:spacing w:val="16"/>
                <w:sz w:val="28"/>
                <w:szCs w:val="28"/>
              </w:rPr>
              <w:t xml:space="preserve"> </w:t>
            </w:r>
            <w:r w:rsidRPr="00B92FBD">
              <w:rPr>
                <w:rFonts w:ascii="Times New Roman" w:eastAsia="Times New Roman" w:hAnsi="Times New Roman" w:cs="Times New Roman"/>
                <w:sz w:val="28"/>
                <w:szCs w:val="28"/>
              </w:rPr>
              <w:t>классные</w:t>
            </w:r>
            <w:r w:rsidRPr="00B92FBD">
              <w:rPr>
                <w:rFonts w:ascii="Times New Roman" w:eastAsia="Times New Roman" w:hAnsi="Times New Roman" w:cs="Times New Roman"/>
                <w:spacing w:val="18"/>
                <w:sz w:val="28"/>
                <w:szCs w:val="28"/>
              </w:rPr>
              <w:t xml:space="preserve"> </w:t>
            </w:r>
            <w:r w:rsidRPr="00B92FBD">
              <w:rPr>
                <w:rFonts w:ascii="Times New Roman" w:eastAsia="Times New Roman" w:hAnsi="Times New Roman" w:cs="Times New Roman"/>
                <w:sz w:val="28"/>
                <w:szCs w:val="28"/>
              </w:rPr>
              <w:t>часы:</w:t>
            </w:r>
            <w:r w:rsidRPr="00B92FBD">
              <w:rPr>
                <w:rFonts w:ascii="Times New Roman" w:eastAsia="Times New Roman" w:hAnsi="Times New Roman" w:cs="Times New Roman"/>
                <w:spacing w:val="18"/>
                <w:sz w:val="28"/>
                <w:szCs w:val="28"/>
              </w:rPr>
              <w:t xml:space="preserve"> </w:t>
            </w:r>
          </w:p>
          <w:p w:rsidR="00D8752D" w:rsidRPr="00B92FBD" w:rsidRDefault="00D8752D" w:rsidP="00D8752D">
            <w:pPr>
              <w:widowControl w:val="0"/>
              <w:autoSpaceDE w:val="0"/>
              <w:autoSpaceDN w:val="0"/>
              <w:spacing w:before="1"/>
              <w:ind w:right="366"/>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 xml:space="preserve"> «Что значит: быть человеком?», «Поступай с другими так, как хочешь, чтобы они поступали с тобой» «Как стать хорошим другом», </w:t>
            </w:r>
          </w:p>
          <w:p w:rsidR="00D8752D" w:rsidRPr="00B92FBD" w:rsidRDefault="00D8752D" w:rsidP="00D8752D">
            <w:pPr>
              <w:widowControl w:val="0"/>
              <w:autoSpaceDE w:val="0"/>
              <w:autoSpaceDN w:val="0"/>
              <w:ind w:right="356"/>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-Традиционно в школе проходят мероприятия в сентябре, посвященные солидарности в борьбе с терроризмом.</w:t>
            </w:r>
          </w:p>
          <w:p w:rsidR="00D8752D" w:rsidRPr="00B92FBD" w:rsidRDefault="00D8752D" w:rsidP="00D8752D">
            <w:pPr>
              <w:widowControl w:val="0"/>
              <w:autoSpaceDE w:val="0"/>
              <w:autoSpaceDN w:val="0"/>
              <w:ind w:right="361"/>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 xml:space="preserve">-Школьники активно участвуют в Дне единых действий, посвященном пожилым людям, поздравляя бабушек и </w:t>
            </w:r>
            <w:proofErr w:type="gramStart"/>
            <w:r w:rsidRPr="00B92FBD">
              <w:rPr>
                <w:rFonts w:ascii="Times New Roman" w:eastAsia="Times New Roman" w:hAnsi="Times New Roman" w:cs="Times New Roman"/>
                <w:sz w:val="28"/>
                <w:szCs w:val="28"/>
              </w:rPr>
              <w:t>дедушек</w:t>
            </w:r>
            <w:proofErr w:type="gramEnd"/>
            <w:r w:rsidRPr="00B92FBD">
              <w:rPr>
                <w:rFonts w:ascii="Times New Roman" w:eastAsia="Times New Roman" w:hAnsi="Times New Roman" w:cs="Times New Roman"/>
                <w:sz w:val="28"/>
                <w:szCs w:val="28"/>
              </w:rPr>
              <w:t xml:space="preserve"> имеющих статус «Дети войны»</w:t>
            </w:r>
          </w:p>
          <w:p w:rsidR="00D8752D" w:rsidRPr="00B92FBD" w:rsidRDefault="00D8752D" w:rsidP="00D8752D">
            <w:pPr>
              <w:widowControl w:val="0"/>
              <w:autoSpaceDE w:val="0"/>
              <w:autoSpaceDN w:val="0"/>
              <w:ind w:right="356"/>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 xml:space="preserve">-Масштабным добрым событием является театрализованное представление ко Дню Учителя.  Так же ребята </w:t>
            </w:r>
            <w:proofErr w:type="gramStart"/>
            <w:r w:rsidRPr="00B92FBD">
              <w:rPr>
                <w:rFonts w:ascii="Times New Roman" w:eastAsia="Times New Roman" w:hAnsi="Times New Roman" w:cs="Times New Roman"/>
                <w:sz w:val="28"/>
                <w:szCs w:val="28"/>
              </w:rPr>
              <w:t>из</w:t>
            </w:r>
            <w:proofErr w:type="gramEnd"/>
            <w:r w:rsidRPr="00B92FBD">
              <w:rPr>
                <w:rFonts w:ascii="Times New Roman" w:eastAsia="Times New Roman" w:hAnsi="Times New Roman" w:cs="Times New Roman"/>
                <w:sz w:val="28"/>
                <w:szCs w:val="28"/>
              </w:rPr>
              <w:t xml:space="preserve"> ДО «Радуга» приняли участие в акции РДШ «Мой учитель-кумир».</w:t>
            </w:r>
          </w:p>
          <w:p w:rsidR="00D8752D" w:rsidRPr="00B92FBD" w:rsidRDefault="00D8752D" w:rsidP="00D8752D">
            <w:pPr>
              <w:widowControl w:val="0"/>
              <w:autoSpaceDE w:val="0"/>
              <w:autoSpaceDN w:val="0"/>
              <w:ind w:right="367"/>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-В октябре и ноябре обучающиеся школы</w:t>
            </w:r>
            <w:r w:rsidRPr="00B92FBD">
              <w:rPr>
                <w:rFonts w:ascii="Times New Roman" w:eastAsia="Times New Roman" w:hAnsi="Times New Roman" w:cs="Times New Roman"/>
                <w:spacing w:val="40"/>
                <w:sz w:val="28"/>
                <w:szCs w:val="28"/>
              </w:rPr>
              <w:t xml:space="preserve"> </w:t>
            </w:r>
            <w:r w:rsidRPr="00B92FBD">
              <w:rPr>
                <w:rFonts w:ascii="Times New Roman" w:eastAsia="Times New Roman" w:hAnsi="Times New Roman" w:cs="Times New Roman"/>
                <w:sz w:val="28"/>
                <w:szCs w:val="28"/>
              </w:rPr>
              <w:t>участвовали в мероприятиях, посвященных Дню Отца и Дню Матери.</w:t>
            </w:r>
          </w:p>
          <w:p w:rsidR="00D8752D" w:rsidRPr="00B92FBD" w:rsidRDefault="00D8752D" w:rsidP="00D8752D">
            <w:pPr>
              <w:widowControl w:val="0"/>
              <w:autoSpaceDE w:val="0"/>
              <w:autoSpaceDN w:val="0"/>
              <w:spacing w:line="229" w:lineRule="exact"/>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В</w:t>
            </w:r>
            <w:r w:rsidRPr="00B92FBD">
              <w:rPr>
                <w:rFonts w:ascii="Times New Roman" w:eastAsia="Times New Roman" w:hAnsi="Times New Roman" w:cs="Times New Roman"/>
                <w:spacing w:val="41"/>
                <w:sz w:val="28"/>
                <w:szCs w:val="28"/>
              </w:rPr>
              <w:t xml:space="preserve"> </w:t>
            </w:r>
            <w:r w:rsidRPr="00B92FBD">
              <w:rPr>
                <w:rFonts w:ascii="Times New Roman" w:eastAsia="Times New Roman" w:hAnsi="Times New Roman" w:cs="Times New Roman"/>
                <w:sz w:val="28"/>
                <w:szCs w:val="28"/>
              </w:rPr>
              <w:t>течение</w:t>
            </w:r>
            <w:r w:rsidRPr="00B92FBD">
              <w:rPr>
                <w:rFonts w:ascii="Times New Roman" w:eastAsia="Times New Roman" w:hAnsi="Times New Roman" w:cs="Times New Roman"/>
                <w:spacing w:val="40"/>
                <w:sz w:val="28"/>
                <w:szCs w:val="28"/>
              </w:rPr>
              <w:t xml:space="preserve"> </w:t>
            </w:r>
            <w:r w:rsidRPr="00B92FBD">
              <w:rPr>
                <w:rFonts w:ascii="Times New Roman" w:eastAsia="Times New Roman" w:hAnsi="Times New Roman" w:cs="Times New Roman"/>
                <w:sz w:val="28"/>
                <w:szCs w:val="28"/>
              </w:rPr>
              <w:t>2024</w:t>
            </w:r>
            <w:r w:rsidRPr="00B92FBD">
              <w:rPr>
                <w:rFonts w:ascii="Times New Roman" w:eastAsia="Times New Roman" w:hAnsi="Times New Roman" w:cs="Times New Roman"/>
                <w:spacing w:val="41"/>
                <w:sz w:val="28"/>
                <w:szCs w:val="28"/>
              </w:rPr>
              <w:t xml:space="preserve"> </w:t>
            </w:r>
            <w:r w:rsidRPr="00B92FBD">
              <w:rPr>
                <w:rFonts w:ascii="Times New Roman" w:eastAsia="Times New Roman" w:hAnsi="Times New Roman" w:cs="Times New Roman"/>
                <w:sz w:val="28"/>
                <w:szCs w:val="28"/>
              </w:rPr>
              <w:t>года</w:t>
            </w:r>
            <w:r w:rsidRPr="00B92FBD">
              <w:rPr>
                <w:rFonts w:ascii="Times New Roman" w:eastAsia="Times New Roman" w:hAnsi="Times New Roman" w:cs="Times New Roman"/>
                <w:spacing w:val="39"/>
                <w:sz w:val="28"/>
                <w:szCs w:val="28"/>
              </w:rPr>
              <w:t xml:space="preserve"> </w:t>
            </w:r>
            <w:r w:rsidRPr="00B92FBD">
              <w:rPr>
                <w:rFonts w:ascii="Times New Roman" w:eastAsia="Times New Roman" w:hAnsi="Times New Roman" w:cs="Times New Roman"/>
                <w:sz w:val="28"/>
                <w:szCs w:val="28"/>
              </w:rPr>
              <w:t>педагогический</w:t>
            </w:r>
            <w:r w:rsidRPr="00B92FBD">
              <w:rPr>
                <w:rFonts w:ascii="Times New Roman" w:eastAsia="Times New Roman" w:hAnsi="Times New Roman" w:cs="Times New Roman"/>
                <w:spacing w:val="41"/>
                <w:sz w:val="28"/>
                <w:szCs w:val="28"/>
              </w:rPr>
              <w:t xml:space="preserve"> </w:t>
            </w:r>
            <w:r w:rsidRPr="00B92FBD">
              <w:rPr>
                <w:rFonts w:ascii="Times New Roman" w:eastAsia="Times New Roman" w:hAnsi="Times New Roman" w:cs="Times New Roman"/>
                <w:sz w:val="28"/>
                <w:szCs w:val="28"/>
              </w:rPr>
              <w:t>и</w:t>
            </w:r>
            <w:r w:rsidRPr="00B92FBD">
              <w:rPr>
                <w:rFonts w:ascii="Times New Roman" w:eastAsia="Times New Roman" w:hAnsi="Times New Roman" w:cs="Times New Roman"/>
                <w:spacing w:val="41"/>
                <w:sz w:val="28"/>
                <w:szCs w:val="28"/>
              </w:rPr>
              <w:t xml:space="preserve"> </w:t>
            </w:r>
            <w:r w:rsidRPr="00B92FBD">
              <w:rPr>
                <w:rFonts w:ascii="Times New Roman" w:eastAsia="Times New Roman" w:hAnsi="Times New Roman" w:cs="Times New Roman"/>
                <w:sz w:val="28"/>
                <w:szCs w:val="28"/>
              </w:rPr>
              <w:t>ученический</w:t>
            </w:r>
            <w:r w:rsidRPr="00B92FBD">
              <w:rPr>
                <w:rFonts w:ascii="Times New Roman" w:eastAsia="Times New Roman" w:hAnsi="Times New Roman" w:cs="Times New Roman"/>
                <w:spacing w:val="40"/>
                <w:sz w:val="28"/>
                <w:szCs w:val="28"/>
              </w:rPr>
              <w:t xml:space="preserve"> </w:t>
            </w:r>
            <w:r w:rsidRPr="00B92FBD">
              <w:rPr>
                <w:rFonts w:ascii="Times New Roman" w:eastAsia="Times New Roman" w:hAnsi="Times New Roman" w:cs="Times New Roman"/>
                <w:sz w:val="28"/>
                <w:szCs w:val="28"/>
              </w:rPr>
              <w:t>коллектив</w:t>
            </w:r>
            <w:r w:rsidRPr="00B92FBD">
              <w:rPr>
                <w:rFonts w:ascii="Times New Roman" w:eastAsia="Times New Roman" w:hAnsi="Times New Roman" w:cs="Times New Roman"/>
                <w:spacing w:val="43"/>
                <w:sz w:val="28"/>
                <w:szCs w:val="28"/>
              </w:rPr>
              <w:t xml:space="preserve"> </w:t>
            </w:r>
            <w:r w:rsidRPr="00B92FBD">
              <w:rPr>
                <w:rFonts w:ascii="Times New Roman" w:eastAsia="Times New Roman" w:hAnsi="Times New Roman" w:cs="Times New Roman"/>
                <w:sz w:val="28"/>
                <w:szCs w:val="28"/>
              </w:rPr>
              <w:t>участвовал</w:t>
            </w:r>
            <w:r w:rsidRPr="00B92FBD">
              <w:rPr>
                <w:rFonts w:ascii="Times New Roman" w:eastAsia="Times New Roman" w:hAnsi="Times New Roman" w:cs="Times New Roman"/>
                <w:spacing w:val="41"/>
                <w:sz w:val="28"/>
                <w:szCs w:val="28"/>
              </w:rPr>
              <w:t xml:space="preserve"> </w:t>
            </w:r>
            <w:r w:rsidRPr="00B92FBD">
              <w:rPr>
                <w:rFonts w:ascii="Times New Roman" w:eastAsia="Times New Roman" w:hAnsi="Times New Roman" w:cs="Times New Roman"/>
                <w:sz w:val="28"/>
                <w:szCs w:val="28"/>
              </w:rPr>
              <w:t>в</w:t>
            </w:r>
            <w:r w:rsidRPr="00B92FBD">
              <w:rPr>
                <w:rFonts w:ascii="Times New Roman" w:eastAsia="Times New Roman" w:hAnsi="Times New Roman" w:cs="Times New Roman"/>
                <w:spacing w:val="46"/>
                <w:sz w:val="28"/>
                <w:szCs w:val="28"/>
              </w:rPr>
              <w:t xml:space="preserve"> </w:t>
            </w:r>
            <w:r w:rsidRPr="00B92FBD">
              <w:rPr>
                <w:rFonts w:ascii="Times New Roman" w:eastAsia="Times New Roman" w:hAnsi="Times New Roman" w:cs="Times New Roman"/>
                <w:spacing w:val="-2"/>
                <w:sz w:val="28"/>
                <w:szCs w:val="28"/>
              </w:rPr>
              <w:t>акции</w:t>
            </w:r>
            <w:r w:rsidRPr="00B92FBD">
              <w:rPr>
                <w:rFonts w:ascii="Times New Roman" w:eastAsia="Times New Roman" w:hAnsi="Times New Roman" w:cs="Times New Roman"/>
                <w:sz w:val="28"/>
                <w:szCs w:val="28"/>
              </w:rPr>
              <w:t xml:space="preserve"> «Письмо</w:t>
            </w:r>
            <w:r w:rsidRPr="00B92FBD">
              <w:rPr>
                <w:rFonts w:ascii="Times New Roman" w:eastAsia="Times New Roman" w:hAnsi="Times New Roman" w:cs="Times New Roman"/>
                <w:spacing w:val="-6"/>
                <w:sz w:val="28"/>
                <w:szCs w:val="28"/>
              </w:rPr>
              <w:t xml:space="preserve"> </w:t>
            </w:r>
            <w:r w:rsidRPr="00B92FBD">
              <w:rPr>
                <w:rFonts w:ascii="Times New Roman" w:eastAsia="Times New Roman" w:hAnsi="Times New Roman" w:cs="Times New Roman"/>
                <w:sz w:val="28"/>
                <w:szCs w:val="28"/>
              </w:rPr>
              <w:t>солдату»</w:t>
            </w:r>
            <w:r w:rsidRPr="00B92FBD">
              <w:rPr>
                <w:rFonts w:ascii="Times New Roman" w:eastAsia="Times New Roman" w:hAnsi="Times New Roman" w:cs="Times New Roman"/>
                <w:spacing w:val="-7"/>
                <w:sz w:val="28"/>
                <w:szCs w:val="28"/>
              </w:rPr>
              <w:t xml:space="preserve">, </w:t>
            </w:r>
            <w:r w:rsidRPr="00B92FBD">
              <w:rPr>
                <w:rFonts w:ascii="Times New Roman" w:eastAsia="Times New Roman" w:hAnsi="Times New Roman" w:cs="Times New Roman"/>
                <w:sz w:val="28"/>
                <w:szCs w:val="28"/>
              </w:rPr>
              <w:t>«Вместе-мы</w:t>
            </w:r>
            <w:r w:rsidRPr="00B92FBD">
              <w:rPr>
                <w:rFonts w:ascii="Times New Roman" w:eastAsia="Times New Roman" w:hAnsi="Times New Roman" w:cs="Times New Roman"/>
                <w:spacing w:val="-6"/>
                <w:sz w:val="28"/>
                <w:szCs w:val="28"/>
              </w:rPr>
              <w:t xml:space="preserve"> </w:t>
            </w:r>
            <w:r w:rsidRPr="00B92FBD">
              <w:rPr>
                <w:rFonts w:ascii="Times New Roman" w:eastAsia="Times New Roman" w:hAnsi="Times New Roman" w:cs="Times New Roman"/>
                <w:spacing w:val="-2"/>
                <w:sz w:val="28"/>
                <w:szCs w:val="28"/>
              </w:rPr>
              <w:t>сила!», «Письмо ветерану», «</w:t>
            </w:r>
            <w:proofErr w:type="spellStart"/>
            <w:r w:rsidRPr="00B92FBD">
              <w:rPr>
                <w:rFonts w:ascii="Times New Roman" w:eastAsia="Times New Roman" w:hAnsi="Times New Roman" w:cs="Times New Roman"/>
                <w:spacing w:val="-2"/>
                <w:sz w:val="28"/>
                <w:szCs w:val="28"/>
              </w:rPr>
              <w:t>Омулет</w:t>
            </w:r>
            <w:proofErr w:type="spellEnd"/>
            <w:r w:rsidRPr="00B92FBD">
              <w:rPr>
                <w:rFonts w:ascii="Times New Roman" w:eastAsia="Times New Roman" w:hAnsi="Times New Roman" w:cs="Times New Roman"/>
                <w:spacing w:val="-2"/>
                <w:sz w:val="28"/>
                <w:szCs w:val="28"/>
              </w:rPr>
              <w:t xml:space="preserve"> для солдата»</w:t>
            </w:r>
          </w:p>
          <w:p w:rsidR="00D8752D" w:rsidRPr="00B92FBD" w:rsidRDefault="00D8752D" w:rsidP="00D8752D">
            <w:pPr>
              <w:widowControl w:val="0"/>
              <w:autoSpaceDE w:val="0"/>
              <w:autoSpaceDN w:val="0"/>
              <w:ind w:right="361"/>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 Ребята ДО «Радуга»  поздравили работников Детского сада в рамках дня дошкольного работника, а так же ветеранов педагогического труда, уже завершивших педагогическую карьеру, с днем учителя, с новым годом и с 8 марта.</w:t>
            </w:r>
          </w:p>
          <w:p w:rsidR="00D8752D" w:rsidRPr="00B92FBD" w:rsidRDefault="00D8752D" w:rsidP="00D8752D">
            <w:pPr>
              <w:widowControl w:val="0"/>
              <w:autoSpaceDE w:val="0"/>
              <w:autoSpaceDN w:val="0"/>
              <w:spacing w:before="2"/>
              <w:ind w:right="364"/>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-В декабре 2024 года школьники приняли участие в акции «Семейный архив», посвященной успехам членов семей ребят в профессиональной, творческой</w:t>
            </w:r>
            <w:r w:rsidRPr="00B92FBD">
              <w:rPr>
                <w:rFonts w:ascii="Times New Roman" w:eastAsia="Times New Roman" w:hAnsi="Times New Roman" w:cs="Times New Roman"/>
                <w:spacing w:val="40"/>
                <w:sz w:val="28"/>
                <w:szCs w:val="28"/>
              </w:rPr>
              <w:t xml:space="preserve"> </w:t>
            </w:r>
            <w:r w:rsidRPr="00B92FBD">
              <w:rPr>
                <w:rFonts w:ascii="Times New Roman" w:eastAsia="Times New Roman" w:hAnsi="Times New Roman" w:cs="Times New Roman"/>
                <w:spacing w:val="-2"/>
                <w:sz w:val="28"/>
                <w:szCs w:val="28"/>
              </w:rPr>
              <w:t>деятельности.</w:t>
            </w:r>
          </w:p>
          <w:p w:rsidR="00D8752D" w:rsidRPr="00B92FBD" w:rsidRDefault="00D8752D" w:rsidP="00D8752D">
            <w:pPr>
              <w:widowControl w:val="0"/>
              <w:autoSpaceDE w:val="0"/>
              <w:autoSpaceDN w:val="0"/>
              <w:ind w:right="367"/>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 xml:space="preserve">Традиционным в школе стал «День </w:t>
            </w:r>
            <w:proofErr w:type="spellStart"/>
            <w:r w:rsidRPr="00B92FBD">
              <w:rPr>
                <w:rFonts w:ascii="Times New Roman" w:eastAsia="Times New Roman" w:hAnsi="Times New Roman" w:cs="Times New Roman"/>
                <w:sz w:val="28"/>
                <w:szCs w:val="28"/>
              </w:rPr>
              <w:t>книгодарения</w:t>
            </w:r>
            <w:proofErr w:type="spellEnd"/>
            <w:r w:rsidRPr="00B92FBD">
              <w:rPr>
                <w:rFonts w:ascii="Times New Roman" w:eastAsia="Times New Roman" w:hAnsi="Times New Roman" w:cs="Times New Roman"/>
                <w:sz w:val="28"/>
                <w:szCs w:val="28"/>
              </w:rPr>
              <w:t>, когда можно и нужно поделиться любимой книгой.</w:t>
            </w:r>
          </w:p>
          <w:p w:rsidR="00D8752D" w:rsidRPr="00B92FBD" w:rsidRDefault="00D8752D" w:rsidP="00D8752D">
            <w:pPr>
              <w:widowControl w:val="0"/>
              <w:autoSpaceDE w:val="0"/>
              <w:autoSpaceDN w:val="0"/>
              <w:ind w:right="369"/>
              <w:jc w:val="both"/>
              <w:rPr>
                <w:rFonts w:ascii="Times New Roman" w:eastAsia="Times New Roman" w:hAnsi="Times New Roman" w:cs="Times New Roman"/>
                <w:sz w:val="28"/>
                <w:szCs w:val="28"/>
              </w:rPr>
            </w:pPr>
          </w:p>
        </w:tc>
      </w:tr>
      <w:tr w:rsidR="00D8752D" w:rsidRPr="00B92FBD" w:rsidTr="00D8752D">
        <w:tc>
          <w:tcPr>
            <w:tcW w:w="2268" w:type="dxa"/>
          </w:tcPr>
          <w:p w:rsidR="00D8752D" w:rsidRPr="00B92FBD" w:rsidRDefault="00D8752D" w:rsidP="00D8752D">
            <w:pPr>
              <w:widowControl w:val="0"/>
              <w:autoSpaceDE w:val="0"/>
              <w:autoSpaceDN w:val="0"/>
              <w:spacing w:before="271"/>
              <w:ind w:right="356"/>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Эстетическое воспитание</w:t>
            </w:r>
          </w:p>
        </w:tc>
        <w:tc>
          <w:tcPr>
            <w:tcW w:w="7655" w:type="dxa"/>
          </w:tcPr>
          <w:p w:rsidR="00D8752D" w:rsidRPr="00B92FBD" w:rsidRDefault="00D8752D" w:rsidP="00D8752D">
            <w:pPr>
              <w:widowControl w:val="0"/>
              <w:autoSpaceDE w:val="0"/>
              <w:autoSpaceDN w:val="0"/>
              <w:ind w:right="363"/>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Эстетическое</w:t>
            </w:r>
            <w:r w:rsidRPr="00B92FBD">
              <w:rPr>
                <w:rFonts w:ascii="Times New Roman" w:eastAsia="Times New Roman" w:hAnsi="Times New Roman" w:cs="Times New Roman"/>
                <w:spacing w:val="61"/>
                <w:sz w:val="28"/>
                <w:szCs w:val="28"/>
              </w:rPr>
              <w:t xml:space="preserve"> </w:t>
            </w:r>
            <w:r w:rsidRPr="00B92FBD">
              <w:rPr>
                <w:rFonts w:ascii="Times New Roman" w:eastAsia="Times New Roman" w:hAnsi="Times New Roman" w:cs="Times New Roman"/>
                <w:sz w:val="28"/>
                <w:szCs w:val="28"/>
              </w:rPr>
              <w:t>воспитание</w:t>
            </w:r>
            <w:r w:rsidRPr="00B92FBD">
              <w:rPr>
                <w:rFonts w:ascii="Times New Roman" w:eastAsia="Times New Roman" w:hAnsi="Times New Roman" w:cs="Times New Roman"/>
                <w:spacing w:val="62"/>
                <w:sz w:val="28"/>
                <w:szCs w:val="28"/>
              </w:rPr>
              <w:t xml:space="preserve"> </w:t>
            </w:r>
            <w:r w:rsidRPr="00B92FBD">
              <w:rPr>
                <w:rFonts w:ascii="Times New Roman" w:eastAsia="Times New Roman" w:hAnsi="Times New Roman" w:cs="Times New Roman"/>
                <w:sz w:val="28"/>
                <w:szCs w:val="28"/>
              </w:rPr>
              <w:t>реализуется</w:t>
            </w:r>
            <w:r w:rsidRPr="00B92FBD">
              <w:rPr>
                <w:rFonts w:ascii="Times New Roman" w:eastAsia="Times New Roman" w:hAnsi="Times New Roman" w:cs="Times New Roman"/>
                <w:spacing w:val="60"/>
                <w:sz w:val="28"/>
                <w:szCs w:val="28"/>
              </w:rPr>
              <w:t xml:space="preserve"> </w:t>
            </w:r>
            <w:r w:rsidRPr="00B92FBD">
              <w:rPr>
                <w:rFonts w:ascii="Times New Roman" w:eastAsia="Times New Roman" w:hAnsi="Times New Roman" w:cs="Times New Roman"/>
                <w:sz w:val="28"/>
                <w:szCs w:val="28"/>
              </w:rPr>
              <w:t>через</w:t>
            </w:r>
            <w:r w:rsidRPr="00B92FBD">
              <w:rPr>
                <w:rFonts w:ascii="Times New Roman" w:eastAsia="Times New Roman" w:hAnsi="Times New Roman" w:cs="Times New Roman"/>
                <w:spacing w:val="62"/>
                <w:sz w:val="28"/>
                <w:szCs w:val="28"/>
              </w:rPr>
              <w:t xml:space="preserve"> </w:t>
            </w:r>
            <w:r w:rsidRPr="00B92FBD">
              <w:rPr>
                <w:rFonts w:ascii="Times New Roman" w:eastAsia="Times New Roman" w:hAnsi="Times New Roman" w:cs="Times New Roman"/>
                <w:sz w:val="28"/>
                <w:szCs w:val="28"/>
              </w:rPr>
              <w:t>модуль</w:t>
            </w:r>
            <w:r w:rsidRPr="00B92FBD">
              <w:rPr>
                <w:rFonts w:ascii="Times New Roman" w:eastAsia="Times New Roman" w:hAnsi="Times New Roman" w:cs="Times New Roman"/>
                <w:spacing w:val="66"/>
                <w:sz w:val="28"/>
                <w:szCs w:val="28"/>
              </w:rPr>
              <w:t xml:space="preserve"> </w:t>
            </w:r>
            <w:r w:rsidRPr="00B92FBD">
              <w:rPr>
                <w:rFonts w:ascii="Times New Roman" w:eastAsia="Times New Roman" w:hAnsi="Times New Roman" w:cs="Times New Roman"/>
                <w:sz w:val="28"/>
                <w:szCs w:val="28"/>
              </w:rPr>
              <w:t>«Урочная</w:t>
            </w:r>
            <w:r w:rsidRPr="00B92FBD">
              <w:rPr>
                <w:rFonts w:ascii="Times New Roman" w:eastAsia="Times New Roman" w:hAnsi="Times New Roman" w:cs="Times New Roman"/>
                <w:spacing w:val="62"/>
                <w:sz w:val="28"/>
                <w:szCs w:val="28"/>
              </w:rPr>
              <w:t xml:space="preserve"> </w:t>
            </w:r>
            <w:r w:rsidRPr="00B92FBD">
              <w:rPr>
                <w:rFonts w:ascii="Times New Roman" w:eastAsia="Times New Roman" w:hAnsi="Times New Roman" w:cs="Times New Roman"/>
                <w:spacing w:val="-2"/>
                <w:sz w:val="28"/>
                <w:szCs w:val="28"/>
              </w:rPr>
              <w:t>деятельность»,</w:t>
            </w:r>
            <w:r w:rsidRPr="00B92FBD">
              <w:rPr>
                <w:rFonts w:ascii="Times New Roman" w:eastAsia="Times New Roman" w:hAnsi="Times New Roman" w:cs="Times New Roman"/>
                <w:sz w:val="28"/>
                <w:szCs w:val="28"/>
              </w:rPr>
              <w:t xml:space="preserve"> </w:t>
            </w:r>
            <w:r w:rsidRPr="00B92FBD">
              <w:rPr>
                <w:rFonts w:ascii="Times New Roman" w:eastAsia="Times New Roman" w:hAnsi="Times New Roman" w:cs="Times New Roman"/>
                <w:spacing w:val="-2"/>
                <w:sz w:val="28"/>
                <w:szCs w:val="28"/>
              </w:rPr>
              <w:t>«Организация</w:t>
            </w:r>
            <w:r w:rsidRPr="00B92FBD">
              <w:rPr>
                <w:rFonts w:ascii="Times New Roman" w:eastAsia="Times New Roman" w:hAnsi="Times New Roman" w:cs="Times New Roman"/>
                <w:sz w:val="28"/>
                <w:szCs w:val="28"/>
              </w:rPr>
              <w:tab/>
            </w:r>
            <w:r w:rsidRPr="00B92FBD">
              <w:rPr>
                <w:rFonts w:ascii="Times New Roman" w:eastAsia="Times New Roman" w:hAnsi="Times New Roman" w:cs="Times New Roman"/>
                <w:spacing w:val="-2"/>
                <w:sz w:val="28"/>
                <w:szCs w:val="28"/>
              </w:rPr>
              <w:t>предметно-пространственной</w:t>
            </w:r>
            <w:r w:rsidRPr="00B92FBD">
              <w:rPr>
                <w:rFonts w:ascii="Times New Roman" w:eastAsia="Times New Roman" w:hAnsi="Times New Roman" w:cs="Times New Roman"/>
                <w:sz w:val="28"/>
                <w:szCs w:val="28"/>
              </w:rPr>
              <w:t xml:space="preserve"> </w:t>
            </w:r>
            <w:r w:rsidRPr="00B92FBD">
              <w:rPr>
                <w:rFonts w:ascii="Times New Roman" w:eastAsia="Times New Roman" w:hAnsi="Times New Roman" w:cs="Times New Roman"/>
                <w:spacing w:val="-2"/>
                <w:sz w:val="28"/>
                <w:szCs w:val="28"/>
              </w:rPr>
              <w:t>среды»,</w:t>
            </w:r>
            <w:r w:rsidRPr="00B92FBD">
              <w:rPr>
                <w:rFonts w:ascii="Times New Roman" w:eastAsia="Times New Roman" w:hAnsi="Times New Roman" w:cs="Times New Roman"/>
                <w:sz w:val="28"/>
                <w:szCs w:val="28"/>
              </w:rPr>
              <w:t xml:space="preserve"> </w:t>
            </w:r>
            <w:r w:rsidRPr="00B92FBD">
              <w:rPr>
                <w:rFonts w:ascii="Times New Roman" w:eastAsia="Times New Roman" w:hAnsi="Times New Roman" w:cs="Times New Roman"/>
                <w:spacing w:val="-2"/>
                <w:sz w:val="28"/>
                <w:szCs w:val="28"/>
              </w:rPr>
              <w:t>«Внеурочная</w:t>
            </w:r>
            <w:r w:rsidRPr="00B92FBD">
              <w:rPr>
                <w:rFonts w:ascii="Times New Roman" w:eastAsia="Times New Roman" w:hAnsi="Times New Roman" w:cs="Times New Roman"/>
                <w:sz w:val="28"/>
                <w:szCs w:val="28"/>
              </w:rPr>
              <w:tab/>
            </w:r>
            <w:r w:rsidRPr="00B92FBD">
              <w:rPr>
                <w:rFonts w:ascii="Times New Roman" w:eastAsia="Times New Roman" w:hAnsi="Times New Roman" w:cs="Times New Roman"/>
                <w:spacing w:val="-2"/>
                <w:sz w:val="28"/>
                <w:szCs w:val="28"/>
              </w:rPr>
              <w:t>деятельность»,</w:t>
            </w:r>
            <w:r w:rsidRPr="00B92FBD">
              <w:rPr>
                <w:rFonts w:ascii="Times New Roman" w:eastAsia="Times New Roman" w:hAnsi="Times New Roman" w:cs="Times New Roman"/>
                <w:sz w:val="28"/>
                <w:szCs w:val="28"/>
              </w:rPr>
              <w:t xml:space="preserve"> «Детские объединения». В школе также проводятся Дни единых действий по данному направлению: День музыки, День театра</w:t>
            </w:r>
          </w:p>
          <w:p w:rsidR="00D8752D" w:rsidRPr="00B92FBD" w:rsidRDefault="00D8752D" w:rsidP="00D8752D">
            <w:pPr>
              <w:widowControl w:val="0"/>
              <w:autoSpaceDE w:val="0"/>
              <w:autoSpaceDN w:val="0"/>
              <w:ind w:right="363"/>
              <w:jc w:val="both"/>
              <w:rPr>
                <w:rFonts w:ascii="Times New Roman" w:eastAsia="Times New Roman" w:hAnsi="Times New Roman" w:cs="Times New Roman"/>
                <w:sz w:val="28"/>
                <w:szCs w:val="28"/>
              </w:rPr>
            </w:pPr>
            <w:proofErr w:type="gramStart"/>
            <w:r w:rsidRPr="00B92FBD">
              <w:rPr>
                <w:rFonts w:ascii="Times New Roman" w:eastAsia="Times New Roman" w:hAnsi="Times New Roman" w:cs="Times New Roman"/>
                <w:sz w:val="28"/>
                <w:szCs w:val="28"/>
              </w:rPr>
              <w:t>В 2024</w:t>
            </w:r>
            <w:r w:rsidRPr="00B92FBD">
              <w:rPr>
                <w:rFonts w:ascii="Times New Roman" w:eastAsia="Times New Roman" w:hAnsi="Times New Roman" w:cs="Times New Roman"/>
                <w:spacing w:val="40"/>
                <w:sz w:val="28"/>
                <w:szCs w:val="28"/>
              </w:rPr>
              <w:t xml:space="preserve"> </w:t>
            </w:r>
            <w:r w:rsidRPr="00B92FBD">
              <w:rPr>
                <w:rFonts w:ascii="Times New Roman" w:eastAsia="Times New Roman" w:hAnsi="Times New Roman" w:cs="Times New Roman"/>
                <w:sz w:val="28"/>
                <w:szCs w:val="28"/>
              </w:rPr>
              <w:t>году школьники участвовали в конкурсах</w:t>
            </w:r>
            <w:r w:rsidRPr="00B92FBD">
              <w:rPr>
                <w:rFonts w:ascii="Times New Roman" w:eastAsia="Times New Roman" w:hAnsi="Times New Roman" w:cs="Times New Roman"/>
                <w:spacing w:val="40"/>
                <w:sz w:val="28"/>
                <w:szCs w:val="28"/>
              </w:rPr>
              <w:t xml:space="preserve"> </w:t>
            </w:r>
            <w:r w:rsidRPr="00B92FBD">
              <w:rPr>
                <w:rFonts w:ascii="Times New Roman" w:eastAsia="Times New Roman" w:hAnsi="Times New Roman" w:cs="Times New Roman"/>
                <w:sz w:val="28"/>
                <w:szCs w:val="28"/>
              </w:rPr>
              <w:t>чтецов, конкурсах творческих работ (Новогоднее</w:t>
            </w:r>
            <w:r w:rsidRPr="00B92FBD">
              <w:rPr>
                <w:rFonts w:ascii="Times New Roman" w:eastAsia="Times New Roman" w:hAnsi="Times New Roman" w:cs="Times New Roman"/>
                <w:spacing w:val="-5"/>
                <w:sz w:val="28"/>
                <w:szCs w:val="28"/>
              </w:rPr>
              <w:t xml:space="preserve"> </w:t>
            </w:r>
            <w:r w:rsidRPr="00B92FBD">
              <w:rPr>
                <w:rFonts w:ascii="Times New Roman" w:eastAsia="Times New Roman" w:hAnsi="Times New Roman" w:cs="Times New Roman"/>
                <w:sz w:val="28"/>
                <w:szCs w:val="28"/>
              </w:rPr>
              <w:t>Забайкалье.</w:t>
            </w:r>
            <w:proofErr w:type="gramEnd"/>
            <w:r w:rsidRPr="00B92FBD">
              <w:rPr>
                <w:rFonts w:ascii="Times New Roman" w:eastAsia="Times New Roman" w:hAnsi="Times New Roman" w:cs="Times New Roman"/>
                <w:spacing w:val="-5"/>
                <w:sz w:val="28"/>
                <w:szCs w:val="28"/>
              </w:rPr>
              <w:t xml:space="preserve"> </w:t>
            </w:r>
            <w:proofErr w:type="gramStart"/>
            <w:r w:rsidRPr="00B92FBD">
              <w:rPr>
                <w:rFonts w:ascii="Times New Roman" w:eastAsia="Times New Roman" w:hAnsi="Times New Roman" w:cs="Times New Roman"/>
                <w:sz w:val="28"/>
                <w:szCs w:val="28"/>
              </w:rPr>
              <w:lastRenderedPageBreak/>
              <w:t>Чита-мой</w:t>
            </w:r>
            <w:r w:rsidRPr="00B92FBD">
              <w:rPr>
                <w:rFonts w:ascii="Times New Roman" w:eastAsia="Times New Roman" w:hAnsi="Times New Roman" w:cs="Times New Roman"/>
                <w:spacing w:val="-6"/>
                <w:sz w:val="28"/>
                <w:szCs w:val="28"/>
              </w:rPr>
              <w:t xml:space="preserve"> </w:t>
            </w:r>
            <w:r w:rsidRPr="00B92FBD">
              <w:rPr>
                <w:rFonts w:ascii="Times New Roman" w:eastAsia="Times New Roman" w:hAnsi="Times New Roman" w:cs="Times New Roman"/>
                <w:sz w:val="28"/>
                <w:szCs w:val="28"/>
              </w:rPr>
              <w:t>город!»),</w:t>
            </w:r>
            <w:r w:rsidRPr="00B92FBD">
              <w:rPr>
                <w:rFonts w:ascii="Times New Roman" w:eastAsia="Times New Roman" w:hAnsi="Times New Roman" w:cs="Times New Roman"/>
                <w:spacing w:val="-5"/>
                <w:sz w:val="28"/>
                <w:szCs w:val="28"/>
              </w:rPr>
              <w:t xml:space="preserve"> </w:t>
            </w:r>
            <w:r w:rsidRPr="00B92FBD">
              <w:rPr>
                <w:rFonts w:ascii="Times New Roman" w:eastAsia="Times New Roman" w:hAnsi="Times New Roman" w:cs="Times New Roman"/>
                <w:sz w:val="28"/>
                <w:szCs w:val="28"/>
              </w:rPr>
              <w:t>приняли</w:t>
            </w:r>
            <w:r w:rsidRPr="00B92FBD">
              <w:rPr>
                <w:rFonts w:ascii="Times New Roman" w:eastAsia="Times New Roman" w:hAnsi="Times New Roman" w:cs="Times New Roman"/>
                <w:spacing w:val="-4"/>
                <w:sz w:val="28"/>
                <w:szCs w:val="28"/>
              </w:rPr>
              <w:t xml:space="preserve"> </w:t>
            </w:r>
            <w:r w:rsidRPr="00B92FBD">
              <w:rPr>
                <w:rFonts w:ascii="Times New Roman" w:eastAsia="Times New Roman" w:hAnsi="Times New Roman" w:cs="Times New Roman"/>
                <w:sz w:val="28"/>
                <w:szCs w:val="28"/>
              </w:rPr>
              <w:t>участие</w:t>
            </w:r>
            <w:r w:rsidRPr="00B92FBD">
              <w:rPr>
                <w:rFonts w:ascii="Times New Roman" w:eastAsia="Times New Roman" w:hAnsi="Times New Roman" w:cs="Times New Roman"/>
                <w:spacing w:val="-5"/>
                <w:sz w:val="28"/>
                <w:szCs w:val="28"/>
              </w:rPr>
              <w:t xml:space="preserve"> </w:t>
            </w:r>
            <w:r w:rsidRPr="00B92FBD">
              <w:rPr>
                <w:rFonts w:ascii="Times New Roman" w:eastAsia="Times New Roman" w:hAnsi="Times New Roman" w:cs="Times New Roman"/>
                <w:sz w:val="28"/>
                <w:szCs w:val="28"/>
              </w:rPr>
              <w:t>в</w:t>
            </w:r>
            <w:r w:rsidRPr="00B92FBD">
              <w:rPr>
                <w:rFonts w:ascii="Times New Roman" w:eastAsia="Times New Roman" w:hAnsi="Times New Roman" w:cs="Times New Roman"/>
                <w:spacing w:val="-6"/>
                <w:sz w:val="28"/>
                <w:szCs w:val="28"/>
              </w:rPr>
              <w:t xml:space="preserve"> </w:t>
            </w:r>
            <w:r w:rsidRPr="00B92FBD">
              <w:rPr>
                <w:rFonts w:ascii="Times New Roman" w:eastAsia="Times New Roman" w:hAnsi="Times New Roman" w:cs="Times New Roman"/>
                <w:sz w:val="28"/>
                <w:szCs w:val="28"/>
              </w:rPr>
              <w:t>фонетических</w:t>
            </w:r>
            <w:r w:rsidRPr="00B92FBD">
              <w:rPr>
                <w:rFonts w:ascii="Times New Roman" w:eastAsia="Times New Roman" w:hAnsi="Times New Roman" w:cs="Times New Roman"/>
                <w:spacing w:val="-6"/>
                <w:sz w:val="28"/>
                <w:szCs w:val="28"/>
              </w:rPr>
              <w:t xml:space="preserve"> </w:t>
            </w:r>
            <w:r w:rsidRPr="00B92FBD">
              <w:rPr>
                <w:rFonts w:ascii="Times New Roman" w:eastAsia="Times New Roman" w:hAnsi="Times New Roman" w:cs="Times New Roman"/>
                <w:sz w:val="28"/>
                <w:szCs w:val="28"/>
              </w:rPr>
              <w:t>конкурсах, конкурсе поделок из природных материалов, конкурсе поделок «Осенние фантазии».</w:t>
            </w:r>
            <w:proofErr w:type="gramEnd"/>
          </w:p>
          <w:p w:rsidR="00D8752D" w:rsidRPr="00B92FBD" w:rsidRDefault="00D8752D" w:rsidP="00D8752D">
            <w:pPr>
              <w:widowControl w:val="0"/>
              <w:autoSpaceDE w:val="0"/>
              <w:autoSpaceDN w:val="0"/>
              <w:ind w:right="355"/>
              <w:jc w:val="both"/>
              <w:rPr>
                <w:rFonts w:ascii="Times New Roman" w:eastAsia="Times New Roman" w:hAnsi="Times New Roman" w:cs="Times New Roman"/>
                <w:spacing w:val="-2"/>
                <w:sz w:val="28"/>
                <w:szCs w:val="28"/>
              </w:rPr>
            </w:pPr>
            <w:r w:rsidRPr="00B92FBD">
              <w:rPr>
                <w:rFonts w:ascii="Times New Roman" w:eastAsia="Times New Roman" w:hAnsi="Times New Roman" w:cs="Times New Roman"/>
                <w:sz w:val="28"/>
                <w:szCs w:val="28"/>
              </w:rPr>
              <w:t xml:space="preserve">В соответствии </w:t>
            </w:r>
            <w:proofErr w:type="gramStart"/>
            <w:r w:rsidRPr="00B92FBD">
              <w:rPr>
                <w:rFonts w:ascii="Times New Roman" w:eastAsia="Times New Roman" w:hAnsi="Times New Roman" w:cs="Times New Roman"/>
                <w:sz w:val="28"/>
                <w:szCs w:val="28"/>
              </w:rPr>
              <w:t>с</w:t>
            </w:r>
            <w:proofErr w:type="gramEnd"/>
            <w:r w:rsidRPr="00B92FBD">
              <w:rPr>
                <w:rFonts w:ascii="Times New Roman" w:eastAsia="Times New Roman" w:hAnsi="Times New Roman" w:cs="Times New Roman"/>
                <w:sz w:val="28"/>
                <w:szCs w:val="28"/>
              </w:rPr>
              <w:t xml:space="preserve"> временами года и важными датами меняется оформление интерьера школьных помещений (Новый год, Месячник патриотического воспитания, золотая осень, День Победы, 1 сентября); на стендах, плазменных панелях, стенах школы</w:t>
            </w:r>
            <w:r w:rsidRPr="00B92FBD">
              <w:rPr>
                <w:rFonts w:ascii="Times New Roman" w:eastAsia="Times New Roman" w:hAnsi="Times New Roman" w:cs="Times New Roman"/>
                <w:spacing w:val="40"/>
                <w:sz w:val="28"/>
                <w:szCs w:val="28"/>
              </w:rPr>
              <w:t xml:space="preserve"> </w:t>
            </w:r>
            <w:r w:rsidRPr="00B92FBD">
              <w:rPr>
                <w:rFonts w:ascii="Times New Roman" w:eastAsia="Times New Roman" w:hAnsi="Times New Roman" w:cs="Times New Roman"/>
                <w:sz w:val="28"/>
                <w:szCs w:val="28"/>
              </w:rPr>
              <w:t>размещаются</w:t>
            </w:r>
            <w:r w:rsidRPr="00B92FBD">
              <w:rPr>
                <w:rFonts w:ascii="Times New Roman" w:eastAsia="Times New Roman" w:hAnsi="Times New Roman" w:cs="Times New Roman"/>
                <w:spacing w:val="-2"/>
                <w:sz w:val="28"/>
                <w:szCs w:val="28"/>
              </w:rPr>
              <w:t xml:space="preserve"> </w:t>
            </w:r>
            <w:r w:rsidRPr="00B92FBD">
              <w:rPr>
                <w:rFonts w:ascii="Times New Roman" w:eastAsia="Times New Roman" w:hAnsi="Times New Roman" w:cs="Times New Roman"/>
                <w:sz w:val="28"/>
                <w:szCs w:val="28"/>
              </w:rPr>
              <w:t>регулярно</w:t>
            </w:r>
            <w:r w:rsidRPr="00B92FBD">
              <w:rPr>
                <w:rFonts w:ascii="Times New Roman" w:eastAsia="Times New Roman" w:hAnsi="Times New Roman" w:cs="Times New Roman"/>
                <w:spacing w:val="-1"/>
                <w:sz w:val="28"/>
                <w:szCs w:val="28"/>
              </w:rPr>
              <w:t xml:space="preserve"> </w:t>
            </w:r>
            <w:r w:rsidRPr="00B92FBD">
              <w:rPr>
                <w:rFonts w:ascii="Times New Roman" w:eastAsia="Times New Roman" w:hAnsi="Times New Roman" w:cs="Times New Roman"/>
                <w:sz w:val="28"/>
                <w:szCs w:val="28"/>
              </w:rPr>
              <w:t>сменяемые</w:t>
            </w:r>
            <w:r w:rsidRPr="00B92FBD">
              <w:rPr>
                <w:rFonts w:ascii="Times New Roman" w:eastAsia="Times New Roman" w:hAnsi="Times New Roman" w:cs="Times New Roman"/>
                <w:spacing w:val="-1"/>
                <w:sz w:val="28"/>
                <w:szCs w:val="28"/>
              </w:rPr>
              <w:t xml:space="preserve"> </w:t>
            </w:r>
            <w:r w:rsidRPr="00B92FBD">
              <w:rPr>
                <w:rFonts w:ascii="Times New Roman" w:eastAsia="Times New Roman" w:hAnsi="Times New Roman" w:cs="Times New Roman"/>
                <w:sz w:val="28"/>
                <w:szCs w:val="28"/>
              </w:rPr>
              <w:t>экспозиции</w:t>
            </w:r>
            <w:r w:rsidRPr="00B92FBD">
              <w:rPr>
                <w:rFonts w:ascii="Times New Roman" w:eastAsia="Times New Roman" w:hAnsi="Times New Roman" w:cs="Times New Roman"/>
                <w:spacing w:val="-3"/>
                <w:sz w:val="28"/>
                <w:szCs w:val="28"/>
              </w:rPr>
              <w:t xml:space="preserve"> </w:t>
            </w:r>
            <w:r w:rsidRPr="00B92FBD">
              <w:rPr>
                <w:rFonts w:ascii="Times New Roman" w:eastAsia="Times New Roman" w:hAnsi="Times New Roman" w:cs="Times New Roman"/>
                <w:sz w:val="28"/>
                <w:szCs w:val="28"/>
              </w:rPr>
              <w:t>(Город-герой Ленинград,</w:t>
            </w:r>
            <w:r w:rsidRPr="00B92FBD">
              <w:rPr>
                <w:rFonts w:ascii="Times New Roman" w:eastAsia="Times New Roman" w:hAnsi="Times New Roman" w:cs="Times New Roman"/>
                <w:spacing w:val="-2"/>
                <w:sz w:val="28"/>
                <w:szCs w:val="28"/>
              </w:rPr>
              <w:t xml:space="preserve"> </w:t>
            </w:r>
            <w:r w:rsidRPr="00B92FBD">
              <w:rPr>
                <w:rFonts w:ascii="Times New Roman" w:eastAsia="Times New Roman" w:hAnsi="Times New Roman" w:cs="Times New Roman"/>
                <w:sz w:val="28"/>
                <w:szCs w:val="28"/>
              </w:rPr>
              <w:t>Космос,</w:t>
            </w:r>
            <w:r w:rsidRPr="00B92FBD">
              <w:rPr>
                <w:rFonts w:ascii="Times New Roman" w:eastAsia="Times New Roman" w:hAnsi="Times New Roman" w:cs="Times New Roman"/>
                <w:spacing w:val="-1"/>
                <w:sz w:val="28"/>
                <w:szCs w:val="28"/>
              </w:rPr>
              <w:t xml:space="preserve"> </w:t>
            </w:r>
            <w:r w:rsidRPr="00B92FBD">
              <w:rPr>
                <w:rFonts w:ascii="Times New Roman" w:eastAsia="Times New Roman" w:hAnsi="Times New Roman" w:cs="Times New Roman"/>
                <w:sz w:val="28"/>
                <w:szCs w:val="28"/>
              </w:rPr>
              <w:t>День учителя); творческих работ школьников, позволяющих им реализовать свой творческий</w:t>
            </w:r>
            <w:r w:rsidRPr="00B92FBD">
              <w:rPr>
                <w:rFonts w:ascii="Times New Roman" w:eastAsia="Times New Roman" w:hAnsi="Times New Roman" w:cs="Times New Roman"/>
                <w:spacing w:val="40"/>
                <w:sz w:val="28"/>
                <w:szCs w:val="28"/>
              </w:rPr>
              <w:t xml:space="preserve"> </w:t>
            </w:r>
            <w:r w:rsidRPr="00B92FBD">
              <w:rPr>
                <w:rFonts w:ascii="Times New Roman" w:eastAsia="Times New Roman" w:hAnsi="Times New Roman" w:cs="Times New Roman"/>
                <w:sz w:val="28"/>
                <w:szCs w:val="28"/>
              </w:rPr>
              <w:t xml:space="preserve">потенциал; фотоотчетов об интересных событиях, происходящих в образовательной организации, презентаций и видеороликов, посвященных различным темам и </w:t>
            </w:r>
            <w:r w:rsidRPr="00B92FBD">
              <w:rPr>
                <w:rFonts w:ascii="Times New Roman" w:eastAsia="Times New Roman" w:hAnsi="Times New Roman" w:cs="Times New Roman"/>
                <w:spacing w:val="-2"/>
                <w:sz w:val="28"/>
                <w:szCs w:val="28"/>
              </w:rPr>
              <w:t>событиям. Так же в холле школы регулярно появляются тематические книжные экспозиции, посвященные разным событиям.</w:t>
            </w:r>
          </w:p>
          <w:p w:rsidR="00D8752D" w:rsidRPr="00B92FBD" w:rsidRDefault="00D8752D" w:rsidP="00D8752D">
            <w:pPr>
              <w:widowControl w:val="0"/>
              <w:autoSpaceDE w:val="0"/>
              <w:autoSpaceDN w:val="0"/>
              <w:ind w:right="355"/>
              <w:jc w:val="both"/>
              <w:rPr>
                <w:rFonts w:ascii="Times New Roman" w:eastAsia="Times New Roman" w:hAnsi="Times New Roman" w:cs="Times New Roman"/>
                <w:spacing w:val="-2"/>
                <w:sz w:val="28"/>
                <w:szCs w:val="28"/>
              </w:rPr>
            </w:pPr>
            <w:r w:rsidRPr="00B92FBD">
              <w:rPr>
                <w:rFonts w:ascii="Times New Roman" w:eastAsia="Times New Roman" w:hAnsi="Times New Roman" w:cs="Times New Roman"/>
                <w:spacing w:val="-2"/>
                <w:sz w:val="28"/>
                <w:szCs w:val="28"/>
              </w:rPr>
              <w:t xml:space="preserve"> В школе создан хор, который готовит тематические </w:t>
            </w:r>
            <w:proofErr w:type="gramStart"/>
            <w:r w:rsidRPr="00B92FBD">
              <w:rPr>
                <w:rFonts w:ascii="Times New Roman" w:eastAsia="Times New Roman" w:hAnsi="Times New Roman" w:cs="Times New Roman"/>
                <w:spacing w:val="-2"/>
                <w:sz w:val="28"/>
                <w:szCs w:val="28"/>
              </w:rPr>
              <w:t>выступления</w:t>
            </w:r>
            <w:proofErr w:type="gramEnd"/>
            <w:r w:rsidRPr="00B92FBD">
              <w:rPr>
                <w:rFonts w:ascii="Times New Roman" w:eastAsia="Times New Roman" w:hAnsi="Times New Roman" w:cs="Times New Roman"/>
                <w:spacing w:val="-2"/>
                <w:sz w:val="28"/>
                <w:szCs w:val="28"/>
              </w:rPr>
              <w:t xml:space="preserve"> посвященные различным праздникам.</w:t>
            </w:r>
          </w:p>
          <w:p w:rsidR="00D8752D" w:rsidRPr="00B92FBD" w:rsidRDefault="00D8752D" w:rsidP="00D8752D">
            <w:pPr>
              <w:widowControl w:val="0"/>
              <w:autoSpaceDE w:val="0"/>
              <w:autoSpaceDN w:val="0"/>
              <w:ind w:right="355"/>
              <w:jc w:val="both"/>
              <w:rPr>
                <w:rFonts w:ascii="Times New Roman" w:eastAsia="Times New Roman" w:hAnsi="Times New Roman" w:cs="Times New Roman"/>
                <w:spacing w:val="-2"/>
                <w:sz w:val="28"/>
                <w:szCs w:val="28"/>
              </w:rPr>
            </w:pPr>
            <w:r w:rsidRPr="00B92FBD">
              <w:rPr>
                <w:rFonts w:ascii="Times New Roman" w:eastAsia="Times New Roman" w:hAnsi="Times New Roman" w:cs="Times New Roman"/>
                <w:spacing w:val="-2"/>
                <w:sz w:val="28"/>
                <w:szCs w:val="28"/>
              </w:rPr>
              <w:t xml:space="preserve"> В школе создан Школьная театральная студия «Сюжет», которая готовит тематические представления для праздников, и большое представление на конкурс театральных коллективов.</w:t>
            </w:r>
          </w:p>
          <w:p w:rsidR="00D8752D" w:rsidRPr="00B92FBD" w:rsidRDefault="00D8752D" w:rsidP="00D8752D">
            <w:pPr>
              <w:widowControl w:val="0"/>
              <w:autoSpaceDE w:val="0"/>
              <w:autoSpaceDN w:val="0"/>
              <w:ind w:right="355"/>
              <w:jc w:val="both"/>
              <w:rPr>
                <w:rFonts w:ascii="Times New Roman" w:eastAsia="Times New Roman" w:hAnsi="Times New Roman" w:cs="Times New Roman"/>
                <w:sz w:val="28"/>
                <w:szCs w:val="28"/>
              </w:rPr>
            </w:pPr>
            <w:r w:rsidRPr="00B92FBD">
              <w:rPr>
                <w:rFonts w:ascii="Times New Roman" w:eastAsia="Times New Roman" w:hAnsi="Times New Roman" w:cs="Times New Roman"/>
                <w:spacing w:val="-2"/>
                <w:sz w:val="28"/>
                <w:szCs w:val="28"/>
              </w:rPr>
              <w:t>В школе действует творческий кружок «Маленькая модница». В данном объединение девочки и даже мальчики учатся моделировать и шить одежду, вязать, плести макраме и создавать ковры. А также при этом объединение существует театр моды, где ребята учатся представлять свои изделия на подиуме, как настоящие модели.</w:t>
            </w:r>
          </w:p>
          <w:p w:rsidR="00D8752D" w:rsidRPr="00B92FBD" w:rsidRDefault="00D8752D" w:rsidP="00D8752D">
            <w:pPr>
              <w:widowControl w:val="0"/>
              <w:autoSpaceDE w:val="0"/>
              <w:autoSpaceDN w:val="0"/>
              <w:ind w:right="359"/>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 xml:space="preserve">В 2024 году проведено ежегодное </w:t>
            </w:r>
            <w:proofErr w:type="gramStart"/>
            <w:r w:rsidRPr="00B92FBD">
              <w:rPr>
                <w:rFonts w:ascii="Times New Roman" w:eastAsia="Times New Roman" w:hAnsi="Times New Roman" w:cs="Times New Roman"/>
                <w:sz w:val="28"/>
                <w:szCs w:val="28"/>
              </w:rPr>
              <w:t>мероприятие</w:t>
            </w:r>
            <w:proofErr w:type="gramEnd"/>
            <w:r w:rsidRPr="00B92FBD">
              <w:rPr>
                <w:rFonts w:ascii="Times New Roman" w:eastAsia="Times New Roman" w:hAnsi="Times New Roman" w:cs="Times New Roman"/>
                <w:sz w:val="28"/>
                <w:szCs w:val="28"/>
              </w:rPr>
              <w:t xml:space="preserve"> посвященное многонациональной России – «Мы разные, но мы вместе», в ходе которого демонстрировались обычаи и традиции народов РФ. Эстетическое отношение к действительности также развивается в процессе сотрудничества школы с различными учреждениями культуры.  Обучающиеся 4 раза в год посещают театры и музеи. Наши дети ежегодно выезжают на экскурсии в различные города РФ. Так же в школе освоили новую </w:t>
            </w:r>
            <w:proofErr w:type="spellStart"/>
            <w:r w:rsidRPr="00B92FBD">
              <w:rPr>
                <w:rFonts w:ascii="Times New Roman" w:eastAsia="Times New Roman" w:hAnsi="Times New Roman" w:cs="Times New Roman"/>
                <w:sz w:val="28"/>
                <w:szCs w:val="28"/>
              </w:rPr>
              <w:t>малозатратную</w:t>
            </w:r>
            <w:proofErr w:type="spellEnd"/>
            <w:r w:rsidRPr="00B92FBD">
              <w:rPr>
                <w:rFonts w:ascii="Times New Roman" w:eastAsia="Times New Roman" w:hAnsi="Times New Roman" w:cs="Times New Roman"/>
                <w:sz w:val="28"/>
                <w:szCs w:val="28"/>
              </w:rPr>
              <w:t xml:space="preserve"> форму получения исторической и культурной информации – Виртуальные экскурсии. Такие экскурсии проводятся на классных часах и обязательно в ЛДП.</w:t>
            </w:r>
          </w:p>
          <w:p w:rsidR="00D8752D" w:rsidRPr="00B92FBD" w:rsidRDefault="00D8752D" w:rsidP="00D8752D">
            <w:pPr>
              <w:widowControl w:val="0"/>
              <w:autoSpaceDE w:val="0"/>
              <w:autoSpaceDN w:val="0"/>
              <w:ind w:right="366"/>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В мае 2024 года в рамках городского фестиваля «Родина начинается с меня» проходил конкурс работ Парад городов России», в которой были представлены и работы обучающихся школы.</w:t>
            </w:r>
          </w:p>
          <w:p w:rsidR="00D8752D" w:rsidRPr="00B92FBD" w:rsidRDefault="00D8752D" w:rsidP="00D8752D">
            <w:pPr>
              <w:widowControl w:val="0"/>
              <w:autoSpaceDE w:val="0"/>
              <w:autoSpaceDN w:val="0"/>
              <w:ind w:right="366"/>
              <w:jc w:val="both"/>
              <w:rPr>
                <w:rFonts w:ascii="Times New Roman" w:eastAsia="Times New Roman" w:hAnsi="Times New Roman" w:cs="Times New Roman"/>
                <w:sz w:val="28"/>
                <w:szCs w:val="28"/>
              </w:rPr>
            </w:pPr>
          </w:p>
        </w:tc>
      </w:tr>
      <w:tr w:rsidR="00D8752D" w:rsidRPr="00B92FBD" w:rsidTr="00D8752D">
        <w:tc>
          <w:tcPr>
            <w:tcW w:w="2268" w:type="dxa"/>
          </w:tcPr>
          <w:p w:rsidR="00D8752D" w:rsidRPr="00B92FBD" w:rsidRDefault="00D8752D" w:rsidP="00D8752D">
            <w:pPr>
              <w:widowControl w:val="0"/>
              <w:autoSpaceDE w:val="0"/>
              <w:autoSpaceDN w:val="0"/>
              <w:jc w:val="center"/>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lastRenderedPageBreak/>
              <w:t>Физическое воспитание, формирование культуры здорового</w:t>
            </w:r>
            <w:r w:rsidRPr="00B92FBD">
              <w:rPr>
                <w:rFonts w:ascii="Times New Roman" w:eastAsia="Times New Roman" w:hAnsi="Times New Roman" w:cs="Times New Roman"/>
                <w:spacing w:val="-13"/>
                <w:sz w:val="28"/>
                <w:szCs w:val="28"/>
              </w:rPr>
              <w:t xml:space="preserve"> </w:t>
            </w:r>
            <w:r w:rsidRPr="00B92FBD">
              <w:rPr>
                <w:rFonts w:ascii="Times New Roman" w:eastAsia="Times New Roman" w:hAnsi="Times New Roman" w:cs="Times New Roman"/>
                <w:sz w:val="28"/>
                <w:szCs w:val="28"/>
              </w:rPr>
              <w:t>образа</w:t>
            </w:r>
            <w:r w:rsidRPr="00B92FBD">
              <w:rPr>
                <w:rFonts w:ascii="Times New Roman" w:eastAsia="Times New Roman" w:hAnsi="Times New Roman" w:cs="Times New Roman"/>
                <w:spacing w:val="-12"/>
                <w:sz w:val="28"/>
                <w:szCs w:val="28"/>
              </w:rPr>
              <w:t xml:space="preserve"> </w:t>
            </w:r>
            <w:r w:rsidRPr="00B92FBD">
              <w:rPr>
                <w:rFonts w:ascii="Times New Roman" w:eastAsia="Times New Roman" w:hAnsi="Times New Roman" w:cs="Times New Roman"/>
                <w:sz w:val="28"/>
                <w:szCs w:val="28"/>
              </w:rPr>
              <w:t>жизни</w:t>
            </w:r>
            <w:r w:rsidRPr="00B92FBD">
              <w:rPr>
                <w:rFonts w:ascii="Times New Roman" w:eastAsia="Times New Roman" w:hAnsi="Times New Roman" w:cs="Times New Roman"/>
                <w:spacing w:val="-13"/>
                <w:sz w:val="28"/>
                <w:szCs w:val="28"/>
              </w:rPr>
              <w:t xml:space="preserve"> </w:t>
            </w:r>
            <w:r w:rsidRPr="00B92FBD">
              <w:rPr>
                <w:rFonts w:ascii="Times New Roman" w:eastAsia="Times New Roman" w:hAnsi="Times New Roman" w:cs="Times New Roman"/>
                <w:sz w:val="28"/>
                <w:szCs w:val="28"/>
              </w:rPr>
              <w:t xml:space="preserve">и </w:t>
            </w:r>
            <w:r w:rsidRPr="00B92FBD">
              <w:rPr>
                <w:rFonts w:ascii="Times New Roman" w:eastAsia="Times New Roman" w:hAnsi="Times New Roman" w:cs="Times New Roman"/>
                <w:spacing w:val="-2"/>
                <w:sz w:val="28"/>
                <w:szCs w:val="28"/>
              </w:rPr>
              <w:t>эмоционального благополучия</w:t>
            </w:r>
          </w:p>
          <w:p w:rsidR="00D8752D" w:rsidRPr="00B92FBD" w:rsidRDefault="00D8752D" w:rsidP="00D8752D">
            <w:pPr>
              <w:widowControl w:val="0"/>
              <w:autoSpaceDE w:val="0"/>
              <w:autoSpaceDN w:val="0"/>
              <w:spacing w:before="271"/>
              <w:ind w:right="356"/>
              <w:jc w:val="both"/>
              <w:rPr>
                <w:rFonts w:ascii="Times New Roman" w:eastAsia="Times New Roman" w:hAnsi="Times New Roman" w:cs="Times New Roman"/>
                <w:sz w:val="28"/>
                <w:szCs w:val="28"/>
              </w:rPr>
            </w:pPr>
          </w:p>
        </w:tc>
        <w:tc>
          <w:tcPr>
            <w:tcW w:w="7655" w:type="dxa"/>
          </w:tcPr>
          <w:p w:rsidR="00D8752D" w:rsidRPr="00B92FBD" w:rsidRDefault="00D8752D" w:rsidP="00D8752D">
            <w:pPr>
              <w:widowControl w:val="0"/>
              <w:autoSpaceDE w:val="0"/>
              <w:autoSpaceDN w:val="0"/>
              <w:spacing w:before="30"/>
              <w:ind w:right="358"/>
              <w:jc w:val="both"/>
              <w:rPr>
                <w:rFonts w:ascii="Times New Roman" w:eastAsia="Times New Roman" w:hAnsi="Times New Roman" w:cs="Times New Roman"/>
                <w:spacing w:val="-2"/>
                <w:sz w:val="28"/>
                <w:szCs w:val="28"/>
              </w:rPr>
            </w:pPr>
            <w:r w:rsidRPr="00B92FBD">
              <w:rPr>
                <w:rFonts w:ascii="Times New Roman" w:eastAsia="Times New Roman" w:hAnsi="Times New Roman" w:cs="Times New Roman"/>
                <w:sz w:val="28"/>
                <w:szCs w:val="28"/>
              </w:rPr>
              <w:t>Данное направление реализовано через модули программы воспитания «Урочная деятельность», «Внеурочная деятельность»,</w:t>
            </w:r>
            <w:r w:rsidRPr="00B92FBD">
              <w:rPr>
                <w:rFonts w:ascii="Times New Roman" w:eastAsia="Times New Roman" w:hAnsi="Times New Roman" w:cs="Times New Roman"/>
                <w:spacing w:val="40"/>
                <w:sz w:val="28"/>
                <w:szCs w:val="28"/>
              </w:rPr>
              <w:t xml:space="preserve"> </w:t>
            </w:r>
            <w:r w:rsidRPr="00B92FBD">
              <w:rPr>
                <w:rFonts w:ascii="Times New Roman" w:eastAsia="Times New Roman" w:hAnsi="Times New Roman" w:cs="Times New Roman"/>
                <w:sz w:val="28"/>
                <w:szCs w:val="28"/>
              </w:rPr>
              <w:t xml:space="preserve">«Основные школьные дела», «Детские </w:t>
            </w:r>
            <w:r w:rsidRPr="00B92FBD">
              <w:rPr>
                <w:rFonts w:ascii="Times New Roman" w:eastAsia="Times New Roman" w:hAnsi="Times New Roman" w:cs="Times New Roman"/>
                <w:spacing w:val="-2"/>
                <w:sz w:val="28"/>
                <w:szCs w:val="28"/>
              </w:rPr>
              <w:t>объединения».</w:t>
            </w:r>
          </w:p>
          <w:p w:rsidR="00D8752D" w:rsidRPr="00B92FBD" w:rsidRDefault="00D8752D" w:rsidP="00D8752D">
            <w:pPr>
              <w:widowControl w:val="0"/>
              <w:autoSpaceDE w:val="0"/>
              <w:autoSpaceDN w:val="0"/>
              <w:spacing w:before="30"/>
              <w:ind w:right="358"/>
              <w:jc w:val="both"/>
              <w:rPr>
                <w:rFonts w:ascii="Times New Roman" w:eastAsia="Times New Roman" w:hAnsi="Times New Roman" w:cs="Times New Roman"/>
                <w:sz w:val="28"/>
                <w:szCs w:val="28"/>
              </w:rPr>
            </w:pPr>
            <w:r w:rsidRPr="00B92FBD">
              <w:rPr>
                <w:rFonts w:ascii="Times New Roman" w:eastAsia="Times New Roman" w:hAnsi="Times New Roman" w:cs="Times New Roman"/>
                <w:spacing w:val="-2"/>
                <w:sz w:val="28"/>
                <w:szCs w:val="28"/>
              </w:rPr>
              <w:t xml:space="preserve"> На базе школы работает Спортивный клуб «Олимпиец»</w:t>
            </w:r>
            <w:r w:rsidRPr="00B92FBD">
              <w:rPr>
                <w:rFonts w:ascii="Times New Roman" w:eastAsia="Times New Roman" w:hAnsi="Times New Roman" w:cs="Times New Roman"/>
                <w:sz w:val="28"/>
                <w:szCs w:val="28"/>
              </w:rPr>
              <w:t xml:space="preserve">, </w:t>
            </w:r>
            <w:r w:rsidRPr="00B92FBD">
              <w:rPr>
                <w:rFonts w:ascii="Times New Roman" w:eastAsia="Times New Roman" w:hAnsi="Times New Roman" w:cs="Times New Roman"/>
                <w:spacing w:val="77"/>
                <w:sz w:val="28"/>
                <w:szCs w:val="28"/>
              </w:rPr>
              <w:t xml:space="preserve"> </w:t>
            </w:r>
            <w:r w:rsidRPr="00B92FBD">
              <w:rPr>
                <w:rFonts w:ascii="Times New Roman" w:eastAsia="Times New Roman" w:hAnsi="Times New Roman" w:cs="Times New Roman"/>
                <w:sz w:val="28"/>
                <w:szCs w:val="28"/>
              </w:rPr>
              <w:t>проводятся</w:t>
            </w:r>
            <w:r w:rsidRPr="00B92FBD">
              <w:rPr>
                <w:rFonts w:ascii="Times New Roman" w:eastAsia="Times New Roman" w:hAnsi="Times New Roman" w:cs="Times New Roman"/>
                <w:spacing w:val="75"/>
                <w:sz w:val="28"/>
                <w:szCs w:val="28"/>
              </w:rPr>
              <w:t xml:space="preserve"> </w:t>
            </w:r>
            <w:r w:rsidRPr="00B92FBD">
              <w:rPr>
                <w:rFonts w:ascii="Times New Roman" w:eastAsia="Times New Roman" w:hAnsi="Times New Roman" w:cs="Times New Roman"/>
                <w:sz w:val="28"/>
                <w:szCs w:val="28"/>
              </w:rPr>
              <w:t>занятия</w:t>
            </w:r>
            <w:r w:rsidRPr="00B92FBD">
              <w:rPr>
                <w:rFonts w:ascii="Times New Roman" w:eastAsia="Times New Roman" w:hAnsi="Times New Roman" w:cs="Times New Roman"/>
                <w:spacing w:val="76"/>
                <w:sz w:val="28"/>
                <w:szCs w:val="28"/>
              </w:rPr>
              <w:t xml:space="preserve"> </w:t>
            </w:r>
            <w:r w:rsidRPr="00B92FBD">
              <w:rPr>
                <w:rFonts w:ascii="Times New Roman" w:eastAsia="Times New Roman" w:hAnsi="Times New Roman" w:cs="Times New Roman"/>
                <w:sz w:val="28"/>
                <w:szCs w:val="28"/>
              </w:rPr>
              <w:t>таких</w:t>
            </w:r>
            <w:r w:rsidRPr="00B92FBD">
              <w:rPr>
                <w:rFonts w:ascii="Times New Roman" w:eastAsia="Times New Roman" w:hAnsi="Times New Roman" w:cs="Times New Roman"/>
                <w:spacing w:val="74"/>
                <w:sz w:val="28"/>
                <w:szCs w:val="28"/>
              </w:rPr>
              <w:t xml:space="preserve"> </w:t>
            </w:r>
            <w:r w:rsidRPr="00B92FBD">
              <w:rPr>
                <w:rFonts w:ascii="Times New Roman" w:eastAsia="Times New Roman" w:hAnsi="Times New Roman" w:cs="Times New Roman"/>
                <w:sz w:val="28"/>
                <w:szCs w:val="28"/>
              </w:rPr>
              <w:t>секций,</w:t>
            </w:r>
            <w:r w:rsidRPr="00B92FBD">
              <w:rPr>
                <w:rFonts w:ascii="Times New Roman" w:eastAsia="Times New Roman" w:hAnsi="Times New Roman" w:cs="Times New Roman"/>
                <w:spacing w:val="77"/>
                <w:sz w:val="28"/>
                <w:szCs w:val="28"/>
              </w:rPr>
              <w:t xml:space="preserve"> </w:t>
            </w:r>
            <w:r w:rsidRPr="00B92FBD">
              <w:rPr>
                <w:rFonts w:ascii="Times New Roman" w:eastAsia="Times New Roman" w:hAnsi="Times New Roman" w:cs="Times New Roman"/>
                <w:sz w:val="28"/>
                <w:szCs w:val="28"/>
              </w:rPr>
              <w:t>как</w:t>
            </w:r>
            <w:r w:rsidRPr="00B92FBD">
              <w:rPr>
                <w:rFonts w:ascii="Times New Roman" w:eastAsia="Times New Roman" w:hAnsi="Times New Roman" w:cs="Times New Roman"/>
                <w:spacing w:val="55"/>
                <w:w w:val="150"/>
                <w:sz w:val="28"/>
                <w:szCs w:val="28"/>
              </w:rPr>
              <w:t xml:space="preserve"> </w:t>
            </w:r>
            <w:r w:rsidRPr="00B92FBD">
              <w:rPr>
                <w:rFonts w:ascii="Times New Roman" w:eastAsia="Times New Roman" w:hAnsi="Times New Roman" w:cs="Times New Roman"/>
                <w:sz w:val="28"/>
                <w:szCs w:val="28"/>
              </w:rPr>
              <w:t>«Волейбол»,</w:t>
            </w:r>
            <w:r w:rsidRPr="00B92FBD">
              <w:rPr>
                <w:rFonts w:ascii="Times New Roman" w:eastAsia="Times New Roman" w:hAnsi="Times New Roman" w:cs="Times New Roman"/>
                <w:spacing w:val="55"/>
                <w:w w:val="150"/>
                <w:sz w:val="28"/>
                <w:szCs w:val="28"/>
              </w:rPr>
              <w:t xml:space="preserve"> </w:t>
            </w:r>
            <w:r w:rsidRPr="00B92FBD">
              <w:rPr>
                <w:rFonts w:ascii="Times New Roman" w:eastAsia="Times New Roman" w:hAnsi="Times New Roman" w:cs="Times New Roman"/>
                <w:spacing w:val="-2"/>
                <w:sz w:val="28"/>
                <w:szCs w:val="28"/>
              </w:rPr>
              <w:t>«Баскетбол»,</w:t>
            </w:r>
            <w:r w:rsidRPr="00B92FBD">
              <w:rPr>
                <w:rFonts w:ascii="Times New Roman" w:eastAsia="Times New Roman" w:hAnsi="Times New Roman" w:cs="Times New Roman"/>
                <w:sz w:val="28"/>
                <w:szCs w:val="28"/>
              </w:rPr>
              <w:t xml:space="preserve"> «Футбол». </w:t>
            </w:r>
          </w:p>
          <w:p w:rsidR="00D8752D" w:rsidRPr="00B92FBD" w:rsidRDefault="00D8752D" w:rsidP="00D8752D">
            <w:pPr>
              <w:widowControl w:val="0"/>
              <w:autoSpaceDE w:val="0"/>
              <w:autoSpaceDN w:val="0"/>
              <w:spacing w:before="2"/>
              <w:ind w:right="368"/>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-Дважды в год проводится Традиционный День здоровья (сентябрь, апрель), подготовка к которым длится в течение нескольких недель.</w:t>
            </w:r>
          </w:p>
          <w:p w:rsidR="00D8752D" w:rsidRPr="00B92FBD" w:rsidRDefault="00D8752D" w:rsidP="00D8752D">
            <w:pPr>
              <w:widowControl w:val="0"/>
              <w:autoSpaceDE w:val="0"/>
              <w:autoSpaceDN w:val="0"/>
              <w:ind w:right="358"/>
              <w:jc w:val="both"/>
              <w:rPr>
                <w:rFonts w:ascii="Times New Roman" w:eastAsia="Times New Roman" w:hAnsi="Times New Roman" w:cs="Times New Roman"/>
                <w:sz w:val="28"/>
                <w:szCs w:val="28"/>
              </w:rPr>
            </w:pPr>
            <w:proofErr w:type="gramStart"/>
            <w:r w:rsidRPr="00B92FBD">
              <w:rPr>
                <w:rFonts w:ascii="Times New Roman" w:eastAsia="Times New Roman" w:hAnsi="Times New Roman" w:cs="Times New Roman"/>
                <w:sz w:val="28"/>
                <w:szCs w:val="28"/>
              </w:rPr>
              <w:t>-Спортивные команды школы принимают участие в спортивных соревнованиях (районные соревнования по футболу, спортивные соревнования по волейболу,  турнир по футболу между 7-8 классами,</w:t>
            </w:r>
            <w:r w:rsidRPr="00B92FBD">
              <w:rPr>
                <w:rFonts w:ascii="Times New Roman" w:eastAsia="Times New Roman" w:hAnsi="Times New Roman" w:cs="Times New Roman"/>
                <w:spacing w:val="-1"/>
                <w:sz w:val="28"/>
                <w:szCs w:val="28"/>
              </w:rPr>
              <w:t xml:space="preserve"> </w:t>
            </w:r>
            <w:r w:rsidRPr="00B92FBD">
              <w:rPr>
                <w:rFonts w:ascii="Times New Roman" w:eastAsia="Times New Roman" w:hAnsi="Times New Roman" w:cs="Times New Roman"/>
                <w:sz w:val="28"/>
                <w:szCs w:val="28"/>
              </w:rPr>
              <w:t>Фестиваль</w:t>
            </w:r>
            <w:r w:rsidRPr="00B92FBD">
              <w:rPr>
                <w:rFonts w:ascii="Times New Roman" w:eastAsia="Times New Roman" w:hAnsi="Times New Roman" w:cs="Times New Roman"/>
                <w:spacing w:val="-1"/>
                <w:sz w:val="28"/>
                <w:szCs w:val="28"/>
              </w:rPr>
              <w:t xml:space="preserve"> </w:t>
            </w:r>
            <w:r w:rsidRPr="00B92FBD">
              <w:rPr>
                <w:rFonts w:ascii="Times New Roman" w:eastAsia="Times New Roman" w:hAnsi="Times New Roman" w:cs="Times New Roman"/>
                <w:sz w:val="28"/>
                <w:szCs w:val="28"/>
              </w:rPr>
              <w:t>ГТО,</w:t>
            </w:r>
            <w:r w:rsidRPr="00B92FBD">
              <w:rPr>
                <w:rFonts w:ascii="Times New Roman" w:eastAsia="Times New Roman" w:hAnsi="Times New Roman" w:cs="Times New Roman"/>
                <w:spacing w:val="-1"/>
                <w:sz w:val="28"/>
                <w:szCs w:val="28"/>
              </w:rPr>
              <w:t xml:space="preserve"> </w:t>
            </w:r>
            <w:r w:rsidRPr="00B92FBD">
              <w:rPr>
                <w:rFonts w:ascii="Times New Roman" w:eastAsia="Times New Roman" w:hAnsi="Times New Roman" w:cs="Times New Roman"/>
                <w:sz w:val="28"/>
                <w:szCs w:val="28"/>
              </w:rPr>
              <w:t>Президентские</w:t>
            </w:r>
            <w:r w:rsidRPr="00B92FBD">
              <w:rPr>
                <w:rFonts w:ascii="Times New Roman" w:eastAsia="Times New Roman" w:hAnsi="Times New Roman" w:cs="Times New Roman"/>
                <w:spacing w:val="2"/>
                <w:sz w:val="28"/>
                <w:szCs w:val="28"/>
              </w:rPr>
              <w:t xml:space="preserve"> </w:t>
            </w:r>
            <w:r w:rsidRPr="00B92FBD">
              <w:rPr>
                <w:rFonts w:ascii="Times New Roman" w:eastAsia="Times New Roman" w:hAnsi="Times New Roman" w:cs="Times New Roman"/>
                <w:sz w:val="28"/>
                <w:szCs w:val="28"/>
              </w:rPr>
              <w:t>игры и</w:t>
            </w:r>
            <w:r w:rsidRPr="00B92FBD">
              <w:rPr>
                <w:rFonts w:ascii="Times New Roman" w:eastAsia="Times New Roman" w:hAnsi="Times New Roman" w:cs="Times New Roman"/>
                <w:spacing w:val="1"/>
                <w:sz w:val="28"/>
                <w:szCs w:val="28"/>
              </w:rPr>
              <w:t xml:space="preserve"> </w:t>
            </w:r>
            <w:r w:rsidRPr="00B92FBD">
              <w:rPr>
                <w:rFonts w:ascii="Times New Roman" w:eastAsia="Times New Roman" w:hAnsi="Times New Roman" w:cs="Times New Roman"/>
                <w:sz w:val="28"/>
                <w:szCs w:val="28"/>
              </w:rPr>
              <w:t>Президентские</w:t>
            </w:r>
            <w:r w:rsidRPr="00B92FBD">
              <w:rPr>
                <w:rFonts w:ascii="Times New Roman" w:eastAsia="Times New Roman" w:hAnsi="Times New Roman" w:cs="Times New Roman"/>
                <w:spacing w:val="-1"/>
                <w:sz w:val="28"/>
                <w:szCs w:val="28"/>
              </w:rPr>
              <w:t xml:space="preserve"> </w:t>
            </w:r>
            <w:r w:rsidRPr="00B92FBD">
              <w:rPr>
                <w:rFonts w:ascii="Times New Roman" w:eastAsia="Times New Roman" w:hAnsi="Times New Roman" w:cs="Times New Roman"/>
                <w:sz w:val="28"/>
                <w:szCs w:val="28"/>
              </w:rPr>
              <w:t>спортивные</w:t>
            </w:r>
            <w:r w:rsidRPr="00B92FBD">
              <w:rPr>
                <w:rFonts w:ascii="Times New Roman" w:eastAsia="Times New Roman" w:hAnsi="Times New Roman" w:cs="Times New Roman"/>
                <w:spacing w:val="2"/>
                <w:sz w:val="28"/>
                <w:szCs w:val="28"/>
              </w:rPr>
              <w:t xml:space="preserve"> </w:t>
            </w:r>
            <w:r w:rsidRPr="00B92FBD">
              <w:rPr>
                <w:rFonts w:ascii="Times New Roman" w:eastAsia="Times New Roman" w:hAnsi="Times New Roman" w:cs="Times New Roman"/>
                <w:spacing w:val="-2"/>
                <w:sz w:val="28"/>
                <w:szCs w:val="28"/>
              </w:rPr>
              <w:t xml:space="preserve">соревнования, </w:t>
            </w:r>
            <w:r w:rsidRPr="00B92FBD">
              <w:rPr>
                <w:rFonts w:ascii="Times New Roman" w:eastAsia="Times New Roman" w:hAnsi="Times New Roman" w:cs="Times New Roman"/>
                <w:sz w:val="28"/>
                <w:szCs w:val="28"/>
              </w:rPr>
              <w:t xml:space="preserve">«Серебряные коньки») и эстафетах </w:t>
            </w:r>
            <w:proofErr w:type="spellStart"/>
            <w:r w:rsidRPr="00B92FBD">
              <w:rPr>
                <w:rFonts w:ascii="Times New Roman" w:eastAsia="Times New Roman" w:hAnsi="Times New Roman" w:cs="Times New Roman"/>
                <w:sz w:val="28"/>
                <w:szCs w:val="28"/>
              </w:rPr>
              <w:t>им.Н.П.Губина</w:t>
            </w:r>
            <w:proofErr w:type="spellEnd"/>
            <w:r w:rsidRPr="00B92FBD">
              <w:rPr>
                <w:rFonts w:ascii="Times New Roman" w:eastAsia="Times New Roman" w:hAnsi="Times New Roman" w:cs="Times New Roman"/>
                <w:sz w:val="28"/>
                <w:szCs w:val="28"/>
              </w:rPr>
              <w:t xml:space="preserve">, Первомайской). </w:t>
            </w:r>
            <w:proofErr w:type="gramEnd"/>
          </w:p>
          <w:p w:rsidR="00D8752D" w:rsidRPr="00B92FBD" w:rsidRDefault="00D8752D" w:rsidP="00D8752D">
            <w:pPr>
              <w:widowControl w:val="0"/>
              <w:autoSpaceDE w:val="0"/>
              <w:autoSpaceDN w:val="0"/>
              <w:ind w:right="358"/>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 xml:space="preserve"> - Каждый год 16 декабря проводятся игры школьной волейбольной лиги на кубок «Огненного экипажа среди 7-9 классов»</w:t>
            </w:r>
          </w:p>
          <w:p w:rsidR="00D8752D" w:rsidRPr="00B92FBD" w:rsidRDefault="00D8752D" w:rsidP="00D8752D">
            <w:pPr>
              <w:widowControl w:val="0"/>
              <w:autoSpaceDE w:val="0"/>
              <w:autoSpaceDN w:val="0"/>
              <w:ind w:right="358"/>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 xml:space="preserve"> -  В феврале мы провели игровую военно-спортивную программу «Тропа к генералу»</w:t>
            </w:r>
          </w:p>
          <w:p w:rsidR="00D8752D" w:rsidRPr="00B92FBD" w:rsidRDefault="00D8752D" w:rsidP="00D8752D">
            <w:pPr>
              <w:widowControl w:val="0"/>
              <w:autoSpaceDE w:val="0"/>
              <w:autoSpaceDN w:val="0"/>
              <w:ind w:right="358"/>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 xml:space="preserve"> - Во время зимних каникул проведены веселые старты «Новогодние старты» для учащихся 1-4 классов.</w:t>
            </w:r>
          </w:p>
          <w:p w:rsidR="00D8752D" w:rsidRPr="00B92FBD" w:rsidRDefault="00D8752D" w:rsidP="00D8752D">
            <w:pPr>
              <w:widowControl w:val="0"/>
              <w:autoSpaceDE w:val="0"/>
              <w:autoSpaceDN w:val="0"/>
              <w:spacing w:line="229" w:lineRule="exact"/>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 xml:space="preserve"> - В</w:t>
            </w:r>
            <w:r w:rsidRPr="00B92FBD">
              <w:rPr>
                <w:rFonts w:ascii="Times New Roman" w:eastAsia="Times New Roman" w:hAnsi="Times New Roman" w:cs="Times New Roman"/>
                <w:spacing w:val="-7"/>
                <w:sz w:val="28"/>
                <w:szCs w:val="28"/>
              </w:rPr>
              <w:t xml:space="preserve"> </w:t>
            </w:r>
            <w:r w:rsidRPr="00B92FBD">
              <w:rPr>
                <w:rFonts w:ascii="Times New Roman" w:eastAsia="Times New Roman" w:hAnsi="Times New Roman" w:cs="Times New Roman"/>
                <w:sz w:val="28"/>
                <w:szCs w:val="28"/>
              </w:rPr>
              <w:t>сентябре</w:t>
            </w:r>
            <w:r w:rsidRPr="00B92FBD">
              <w:rPr>
                <w:rFonts w:ascii="Times New Roman" w:eastAsia="Times New Roman" w:hAnsi="Times New Roman" w:cs="Times New Roman"/>
                <w:spacing w:val="-7"/>
                <w:sz w:val="28"/>
                <w:szCs w:val="28"/>
              </w:rPr>
              <w:t xml:space="preserve"> </w:t>
            </w:r>
            <w:r w:rsidRPr="00B92FBD">
              <w:rPr>
                <w:rFonts w:ascii="Times New Roman" w:eastAsia="Times New Roman" w:hAnsi="Times New Roman" w:cs="Times New Roman"/>
                <w:sz w:val="28"/>
                <w:szCs w:val="28"/>
              </w:rPr>
              <w:t>и</w:t>
            </w:r>
            <w:r w:rsidRPr="00B92FBD">
              <w:rPr>
                <w:rFonts w:ascii="Times New Roman" w:eastAsia="Times New Roman" w:hAnsi="Times New Roman" w:cs="Times New Roman"/>
                <w:spacing w:val="-8"/>
                <w:sz w:val="28"/>
                <w:szCs w:val="28"/>
              </w:rPr>
              <w:t xml:space="preserve"> </w:t>
            </w:r>
            <w:r w:rsidRPr="00B92FBD">
              <w:rPr>
                <w:rFonts w:ascii="Times New Roman" w:eastAsia="Times New Roman" w:hAnsi="Times New Roman" w:cs="Times New Roman"/>
                <w:sz w:val="28"/>
                <w:szCs w:val="28"/>
              </w:rPr>
              <w:t>апреле</w:t>
            </w:r>
            <w:r w:rsidRPr="00B92FBD">
              <w:rPr>
                <w:rFonts w:ascii="Times New Roman" w:eastAsia="Times New Roman" w:hAnsi="Times New Roman" w:cs="Times New Roman"/>
                <w:spacing w:val="-7"/>
                <w:sz w:val="28"/>
                <w:szCs w:val="28"/>
              </w:rPr>
              <w:t xml:space="preserve"> </w:t>
            </w:r>
            <w:r w:rsidRPr="00B92FBD">
              <w:rPr>
                <w:rFonts w:ascii="Times New Roman" w:eastAsia="Times New Roman" w:hAnsi="Times New Roman" w:cs="Times New Roman"/>
                <w:sz w:val="28"/>
                <w:szCs w:val="28"/>
              </w:rPr>
              <w:t>проводятся</w:t>
            </w:r>
            <w:r w:rsidRPr="00B92FBD">
              <w:rPr>
                <w:rFonts w:ascii="Times New Roman" w:eastAsia="Times New Roman" w:hAnsi="Times New Roman" w:cs="Times New Roman"/>
                <w:spacing w:val="-7"/>
                <w:sz w:val="28"/>
                <w:szCs w:val="28"/>
              </w:rPr>
              <w:t xml:space="preserve"> </w:t>
            </w:r>
            <w:r w:rsidRPr="00B92FBD">
              <w:rPr>
                <w:rFonts w:ascii="Times New Roman" w:eastAsia="Times New Roman" w:hAnsi="Times New Roman" w:cs="Times New Roman"/>
                <w:sz w:val="28"/>
                <w:szCs w:val="28"/>
              </w:rPr>
              <w:t>классные</w:t>
            </w:r>
            <w:r w:rsidRPr="00B92FBD">
              <w:rPr>
                <w:rFonts w:ascii="Times New Roman" w:eastAsia="Times New Roman" w:hAnsi="Times New Roman" w:cs="Times New Roman"/>
                <w:spacing w:val="-7"/>
                <w:sz w:val="28"/>
                <w:szCs w:val="28"/>
              </w:rPr>
              <w:t xml:space="preserve"> </w:t>
            </w:r>
            <w:r w:rsidRPr="00B92FBD">
              <w:rPr>
                <w:rFonts w:ascii="Times New Roman" w:eastAsia="Times New Roman" w:hAnsi="Times New Roman" w:cs="Times New Roman"/>
                <w:sz w:val="28"/>
                <w:szCs w:val="28"/>
              </w:rPr>
              <w:t>часы,</w:t>
            </w:r>
            <w:r w:rsidRPr="00B92FBD">
              <w:rPr>
                <w:rFonts w:ascii="Times New Roman" w:eastAsia="Times New Roman" w:hAnsi="Times New Roman" w:cs="Times New Roman"/>
                <w:spacing w:val="-7"/>
                <w:sz w:val="28"/>
                <w:szCs w:val="28"/>
              </w:rPr>
              <w:t xml:space="preserve"> </w:t>
            </w:r>
            <w:r w:rsidRPr="00B92FBD">
              <w:rPr>
                <w:rFonts w:ascii="Times New Roman" w:eastAsia="Times New Roman" w:hAnsi="Times New Roman" w:cs="Times New Roman"/>
                <w:sz w:val="28"/>
                <w:szCs w:val="28"/>
              </w:rPr>
              <w:t>посвященные</w:t>
            </w:r>
            <w:r w:rsidRPr="00B92FBD">
              <w:rPr>
                <w:rFonts w:ascii="Times New Roman" w:eastAsia="Times New Roman" w:hAnsi="Times New Roman" w:cs="Times New Roman"/>
                <w:spacing w:val="-7"/>
                <w:sz w:val="28"/>
                <w:szCs w:val="28"/>
              </w:rPr>
              <w:t xml:space="preserve"> </w:t>
            </w:r>
            <w:r w:rsidRPr="00B92FBD">
              <w:rPr>
                <w:rFonts w:ascii="Times New Roman" w:eastAsia="Times New Roman" w:hAnsi="Times New Roman" w:cs="Times New Roman"/>
                <w:spacing w:val="-4"/>
                <w:sz w:val="28"/>
                <w:szCs w:val="28"/>
              </w:rPr>
              <w:t>ЗОЖ, конкурсы плакатов, роликов и буклетов, которые ребята защищают, представляют и распространяют среди родителей и детей.</w:t>
            </w:r>
          </w:p>
          <w:p w:rsidR="00D8752D" w:rsidRPr="00B92FBD" w:rsidRDefault="00D8752D" w:rsidP="00D8752D">
            <w:pPr>
              <w:widowControl w:val="0"/>
              <w:autoSpaceDE w:val="0"/>
              <w:autoSpaceDN w:val="0"/>
              <w:spacing w:before="1"/>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-На</w:t>
            </w:r>
            <w:r w:rsidRPr="00B92FBD">
              <w:rPr>
                <w:rFonts w:ascii="Times New Roman" w:eastAsia="Times New Roman" w:hAnsi="Times New Roman" w:cs="Times New Roman"/>
                <w:spacing w:val="22"/>
                <w:sz w:val="28"/>
                <w:szCs w:val="28"/>
              </w:rPr>
              <w:t xml:space="preserve"> </w:t>
            </w:r>
            <w:r w:rsidRPr="00B92FBD">
              <w:rPr>
                <w:rFonts w:ascii="Times New Roman" w:eastAsia="Times New Roman" w:hAnsi="Times New Roman" w:cs="Times New Roman"/>
                <w:sz w:val="28"/>
                <w:szCs w:val="28"/>
              </w:rPr>
              <w:t>классных</w:t>
            </w:r>
            <w:r w:rsidRPr="00B92FBD">
              <w:rPr>
                <w:rFonts w:ascii="Times New Roman" w:eastAsia="Times New Roman" w:hAnsi="Times New Roman" w:cs="Times New Roman"/>
                <w:spacing w:val="21"/>
                <w:sz w:val="28"/>
                <w:szCs w:val="28"/>
              </w:rPr>
              <w:t xml:space="preserve"> </w:t>
            </w:r>
            <w:r w:rsidRPr="00B92FBD">
              <w:rPr>
                <w:rFonts w:ascii="Times New Roman" w:eastAsia="Times New Roman" w:hAnsi="Times New Roman" w:cs="Times New Roman"/>
                <w:sz w:val="28"/>
                <w:szCs w:val="28"/>
              </w:rPr>
              <w:t>часах</w:t>
            </w:r>
            <w:r w:rsidRPr="00B92FBD">
              <w:rPr>
                <w:rFonts w:ascii="Times New Roman" w:eastAsia="Times New Roman" w:hAnsi="Times New Roman" w:cs="Times New Roman"/>
                <w:spacing w:val="22"/>
                <w:sz w:val="28"/>
                <w:szCs w:val="28"/>
              </w:rPr>
              <w:t xml:space="preserve"> </w:t>
            </w:r>
            <w:r w:rsidRPr="00B92FBD">
              <w:rPr>
                <w:rFonts w:ascii="Times New Roman" w:eastAsia="Times New Roman" w:hAnsi="Times New Roman" w:cs="Times New Roman"/>
                <w:sz w:val="28"/>
                <w:szCs w:val="28"/>
              </w:rPr>
              <w:t>с</w:t>
            </w:r>
            <w:r w:rsidRPr="00B92FBD">
              <w:rPr>
                <w:rFonts w:ascii="Times New Roman" w:eastAsia="Times New Roman" w:hAnsi="Times New Roman" w:cs="Times New Roman"/>
                <w:spacing w:val="22"/>
                <w:sz w:val="28"/>
                <w:szCs w:val="28"/>
              </w:rPr>
              <w:t xml:space="preserve"> </w:t>
            </w:r>
            <w:r w:rsidRPr="00B92FBD">
              <w:rPr>
                <w:rFonts w:ascii="Times New Roman" w:eastAsia="Times New Roman" w:hAnsi="Times New Roman" w:cs="Times New Roman"/>
                <w:sz w:val="28"/>
                <w:szCs w:val="28"/>
              </w:rPr>
              <w:t>привлечением</w:t>
            </w:r>
            <w:r w:rsidRPr="00B92FBD">
              <w:rPr>
                <w:rFonts w:ascii="Times New Roman" w:eastAsia="Times New Roman" w:hAnsi="Times New Roman" w:cs="Times New Roman"/>
                <w:spacing w:val="23"/>
                <w:sz w:val="28"/>
                <w:szCs w:val="28"/>
              </w:rPr>
              <w:t xml:space="preserve"> </w:t>
            </w:r>
            <w:r w:rsidRPr="00B92FBD">
              <w:rPr>
                <w:rFonts w:ascii="Times New Roman" w:eastAsia="Times New Roman" w:hAnsi="Times New Roman" w:cs="Times New Roman"/>
                <w:sz w:val="28"/>
                <w:szCs w:val="28"/>
              </w:rPr>
              <w:t>медицинских</w:t>
            </w:r>
            <w:r w:rsidRPr="00B92FBD">
              <w:rPr>
                <w:rFonts w:ascii="Times New Roman" w:eastAsia="Times New Roman" w:hAnsi="Times New Roman" w:cs="Times New Roman"/>
                <w:spacing w:val="22"/>
                <w:sz w:val="28"/>
                <w:szCs w:val="28"/>
              </w:rPr>
              <w:t xml:space="preserve"> </w:t>
            </w:r>
            <w:r w:rsidRPr="00B92FBD">
              <w:rPr>
                <w:rFonts w:ascii="Times New Roman" w:eastAsia="Times New Roman" w:hAnsi="Times New Roman" w:cs="Times New Roman"/>
                <w:sz w:val="28"/>
                <w:szCs w:val="28"/>
              </w:rPr>
              <w:t>специалистов</w:t>
            </w:r>
            <w:r w:rsidRPr="00B92FBD">
              <w:rPr>
                <w:rFonts w:ascii="Times New Roman" w:eastAsia="Times New Roman" w:hAnsi="Times New Roman" w:cs="Times New Roman"/>
                <w:spacing w:val="70"/>
                <w:w w:val="150"/>
                <w:sz w:val="28"/>
                <w:szCs w:val="28"/>
              </w:rPr>
              <w:t xml:space="preserve"> </w:t>
            </w:r>
            <w:r w:rsidRPr="00B92FBD">
              <w:rPr>
                <w:rFonts w:ascii="Times New Roman" w:eastAsia="Times New Roman" w:hAnsi="Times New Roman" w:cs="Times New Roman"/>
                <w:sz w:val="28"/>
                <w:szCs w:val="28"/>
              </w:rPr>
              <w:t>проводились</w:t>
            </w:r>
            <w:r w:rsidRPr="00B92FBD">
              <w:rPr>
                <w:rFonts w:ascii="Times New Roman" w:eastAsia="Times New Roman" w:hAnsi="Times New Roman" w:cs="Times New Roman"/>
                <w:spacing w:val="23"/>
                <w:sz w:val="28"/>
                <w:szCs w:val="28"/>
              </w:rPr>
              <w:t xml:space="preserve"> </w:t>
            </w:r>
            <w:r w:rsidRPr="00B92FBD">
              <w:rPr>
                <w:rFonts w:ascii="Times New Roman" w:eastAsia="Times New Roman" w:hAnsi="Times New Roman" w:cs="Times New Roman"/>
                <w:spacing w:val="-2"/>
                <w:sz w:val="28"/>
                <w:szCs w:val="28"/>
              </w:rPr>
              <w:t>беседы:</w:t>
            </w:r>
          </w:p>
          <w:p w:rsidR="00D8752D" w:rsidRPr="00B92FBD" w:rsidRDefault="00D8752D" w:rsidP="00D8752D">
            <w:pPr>
              <w:widowControl w:val="0"/>
              <w:autoSpaceDE w:val="0"/>
              <w:autoSpaceDN w:val="0"/>
              <w:ind w:right="359"/>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«Вакцинация» «Профилактика гриппа», «</w:t>
            </w:r>
            <w:proofErr w:type="spellStart"/>
            <w:r w:rsidRPr="00B92FBD">
              <w:rPr>
                <w:rFonts w:ascii="Times New Roman" w:eastAsia="Times New Roman" w:hAnsi="Times New Roman" w:cs="Times New Roman"/>
                <w:sz w:val="28"/>
                <w:szCs w:val="28"/>
              </w:rPr>
              <w:t>Коронавирусная</w:t>
            </w:r>
            <w:proofErr w:type="spellEnd"/>
            <w:r w:rsidRPr="00B92FBD">
              <w:rPr>
                <w:rFonts w:ascii="Times New Roman" w:eastAsia="Times New Roman" w:hAnsi="Times New Roman" w:cs="Times New Roman"/>
                <w:sz w:val="28"/>
                <w:szCs w:val="28"/>
              </w:rPr>
              <w:t xml:space="preserve"> инфекция: правда и</w:t>
            </w:r>
            <w:r w:rsidRPr="00B92FBD">
              <w:rPr>
                <w:rFonts w:ascii="Times New Roman" w:eastAsia="Times New Roman" w:hAnsi="Times New Roman" w:cs="Times New Roman"/>
                <w:spacing w:val="-2"/>
                <w:sz w:val="28"/>
                <w:szCs w:val="28"/>
              </w:rPr>
              <w:t xml:space="preserve"> </w:t>
            </w:r>
            <w:r w:rsidRPr="00B92FBD">
              <w:rPr>
                <w:rFonts w:ascii="Times New Roman" w:eastAsia="Times New Roman" w:hAnsi="Times New Roman" w:cs="Times New Roman"/>
                <w:sz w:val="28"/>
                <w:szCs w:val="28"/>
              </w:rPr>
              <w:t>мифы»,</w:t>
            </w:r>
            <w:r w:rsidRPr="00B92FBD">
              <w:rPr>
                <w:rFonts w:ascii="Times New Roman" w:eastAsia="Times New Roman" w:hAnsi="Times New Roman" w:cs="Times New Roman"/>
                <w:spacing w:val="40"/>
                <w:sz w:val="28"/>
                <w:szCs w:val="28"/>
              </w:rPr>
              <w:t xml:space="preserve"> </w:t>
            </w:r>
            <w:r w:rsidRPr="00B92FBD">
              <w:rPr>
                <w:rFonts w:ascii="Times New Roman" w:eastAsia="Times New Roman" w:hAnsi="Times New Roman" w:cs="Times New Roman"/>
                <w:sz w:val="28"/>
                <w:szCs w:val="28"/>
              </w:rPr>
              <w:t>и др.,</w:t>
            </w:r>
            <w:r w:rsidRPr="00B92FBD">
              <w:rPr>
                <w:rFonts w:ascii="Times New Roman" w:eastAsia="Times New Roman" w:hAnsi="Times New Roman" w:cs="Times New Roman"/>
                <w:spacing w:val="40"/>
                <w:sz w:val="28"/>
                <w:szCs w:val="28"/>
              </w:rPr>
              <w:t xml:space="preserve"> </w:t>
            </w:r>
            <w:r w:rsidRPr="00B92FBD">
              <w:rPr>
                <w:rFonts w:ascii="Times New Roman" w:eastAsia="Times New Roman" w:hAnsi="Times New Roman" w:cs="Times New Roman"/>
                <w:sz w:val="28"/>
                <w:szCs w:val="28"/>
              </w:rPr>
              <w:t xml:space="preserve">проведены следующие классные часы:  «Территория безопасности», «Береги здоровье смолоду», «Профилактика простудных заболеваний», «Всемирный день здоровья». Также проводились мероприятия, с целью предоставления практических навыков профилактики различных </w:t>
            </w:r>
            <w:proofErr w:type="spellStart"/>
            <w:r w:rsidRPr="00B92FBD">
              <w:rPr>
                <w:rFonts w:ascii="Times New Roman" w:eastAsia="Times New Roman" w:hAnsi="Times New Roman" w:cs="Times New Roman"/>
                <w:sz w:val="28"/>
                <w:szCs w:val="28"/>
              </w:rPr>
              <w:t>заболеваниий</w:t>
            </w:r>
            <w:proofErr w:type="spellEnd"/>
            <w:r w:rsidRPr="00B92FBD">
              <w:rPr>
                <w:rFonts w:ascii="Times New Roman" w:eastAsia="Times New Roman" w:hAnsi="Times New Roman" w:cs="Times New Roman"/>
                <w:sz w:val="28"/>
                <w:szCs w:val="28"/>
              </w:rPr>
              <w:t>, стрессов: в 5-х классах («Основы гигиены»), в 7 классах («Особенности подросткового</w:t>
            </w:r>
            <w:r w:rsidRPr="00B92FBD">
              <w:rPr>
                <w:rFonts w:ascii="Times New Roman" w:eastAsia="Times New Roman" w:hAnsi="Times New Roman" w:cs="Times New Roman"/>
                <w:spacing w:val="-3"/>
                <w:sz w:val="28"/>
                <w:szCs w:val="28"/>
              </w:rPr>
              <w:t xml:space="preserve"> </w:t>
            </w:r>
            <w:r w:rsidRPr="00B92FBD">
              <w:rPr>
                <w:rFonts w:ascii="Times New Roman" w:eastAsia="Times New Roman" w:hAnsi="Times New Roman" w:cs="Times New Roman"/>
                <w:sz w:val="28"/>
                <w:szCs w:val="28"/>
              </w:rPr>
              <w:t>возраста</w:t>
            </w:r>
            <w:proofErr w:type="gramStart"/>
            <w:r w:rsidRPr="00B92FBD">
              <w:rPr>
                <w:rFonts w:ascii="Times New Roman" w:eastAsia="Times New Roman" w:hAnsi="Times New Roman" w:cs="Times New Roman"/>
                <w:sz w:val="28"/>
                <w:szCs w:val="28"/>
              </w:rPr>
              <w:t xml:space="preserve">»).. </w:t>
            </w:r>
            <w:proofErr w:type="gramEnd"/>
          </w:p>
          <w:p w:rsidR="00D8752D" w:rsidRPr="00B92FBD" w:rsidRDefault="00D8752D" w:rsidP="00D8752D">
            <w:pPr>
              <w:widowControl w:val="0"/>
              <w:autoSpaceDE w:val="0"/>
              <w:autoSpaceDN w:val="0"/>
              <w:ind w:right="365"/>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 xml:space="preserve"> - Месячники</w:t>
            </w:r>
            <w:r w:rsidRPr="00B92FBD">
              <w:rPr>
                <w:rFonts w:ascii="Times New Roman" w:eastAsia="Times New Roman" w:hAnsi="Times New Roman" w:cs="Times New Roman"/>
                <w:spacing w:val="-1"/>
                <w:sz w:val="28"/>
                <w:szCs w:val="28"/>
              </w:rPr>
              <w:t xml:space="preserve"> </w:t>
            </w:r>
            <w:r w:rsidRPr="00B92FBD">
              <w:rPr>
                <w:rFonts w:ascii="Times New Roman" w:eastAsia="Times New Roman" w:hAnsi="Times New Roman" w:cs="Times New Roman"/>
                <w:sz w:val="28"/>
                <w:szCs w:val="28"/>
              </w:rPr>
              <w:t>безопасности</w:t>
            </w:r>
            <w:r w:rsidRPr="00B92FBD">
              <w:rPr>
                <w:rFonts w:ascii="Times New Roman" w:eastAsia="Times New Roman" w:hAnsi="Times New Roman" w:cs="Times New Roman"/>
                <w:spacing w:val="-1"/>
                <w:sz w:val="28"/>
                <w:szCs w:val="28"/>
              </w:rPr>
              <w:t xml:space="preserve"> </w:t>
            </w:r>
            <w:r w:rsidRPr="00B92FBD">
              <w:rPr>
                <w:rFonts w:ascii="Times New Roman" w:eastAsia="Times New Roman" w:hAnsi="Times New Roman" w:cs="Times New Roman"/>
                <w:sz w:val="28"/>
                <w:szCs w:val="28"/>
              </w:rPr>
              <w:t>осенью и весной, Акция «Безопасное лето», «Безопасные каникулы» в детском лагере, Акция «Здоровое питание школьников», Акция «Территория безопасности»</w:t>
            </w:r>
          </w:p>
          <w:p w:rsidR="00D8752D" w:rsidRPr="00B92FBD" w:rsidRDefault="00D8752D" w:rsidP="00D8752D">
            <w:pPr>
              <w:widowControl w:val="0"/>
              <w:autoSpaceDE w:val="0"/>
              <w:autoSpaceDN w:val="0"/>
              <w:ind w:right="357"/>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 xml:space="preserve"> - В октябре 2023 года</w:t>
            </w:r>
            <w:r w:rsidRPr="00B92FBD">
              <w:rPr>
                <w:rFonts w:ascii="Times New Roman" w:eastAsia="Times New Roman" w:hAnsi="Times New Roman" w:cs="Times New Roman"/>
                <w:spacing w:val="40"/>
                <w:sz w:val="28"/>
                <w:szCs w:val="28"/>
              </w:rPr>
              <w:t xml:space="preserve"> </w:t>
            </w:r>
            <w:r w:rsidRPr="00B92FBD">
              <w:rPr>
                <w:rFonts w:ascii="Times New Roman" w:eastAsia="Times New Roman" w:hAnsi="Times New Roman" w:cs="Times New Roman"/>
                <w:sz w:val="28"/>
                <w:szCs w:val="28"/>
              </w:rPr>
              <w:t xml:space="preserve">школьников приняли участие в турнире по шахматам в рамках проекта «Спорт </w:t>
            </w:r>
            <w:r w:rsidRPr="00B92FBD">
              <w:rPr>
                <w:rFonts w:ascii="Times New Roman" w:eastAsia="Times New Roman" w:hAnsi="Times New Roman" w:cs="Times New Roman"/>
                <w:sz w:val="28"/>
                <w:szCs w:val="28"/>
              </w:rPr>
              <w:lastRenderedPageBreak/>
              <w:t>БЫСТРЫХ».</w:t>
            </w:r>
          </w:p>
          <w:p w:rsidR="00D8752D" w:rsidRPr="00B92FBD" w:rsidRDefault="00D8752D" w:rsidP="00D8752D">
            <w:pPr>
              <w:widowControl w:val="0"/>
              <w:autoSpaceDE w:val="0"/>
              <w:autoSpaceDN w:val="0"/>
              <w:ind w:right="357"/>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 xml:space="preserve"> - Юнармейцы Почетного Караула также участвовали в соревнованиях по шахматам, по футболу и волейболу для Почетных Караулов.</w:t>
            </w:r>
          </w:p>
          <w:p w:rsidR="00D8752D" w:rsidRPr="00B92FBD" w:rsidRDefault="00D8752D" w:rsidP="00D8752D">
            <w:pPr>
              <w:widowControl w:val="0"/>
              <w:autoSpaceDE w:val="0"/>
              <w:autoSpaceDN w:val="0"/>
              <w:ind w:right="357"/>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 xml:space="preserve">  - В апреле в школе прошли соревнования «Папа, мама, я – спортивная семья»</w:t>
            </w:r>
          </w:p>
          <w:p w:rsidR="00D8752D" w:rsidRPr="00B92FBD" w:rsidRDefault="00D8752D" w:rsidP="00D8752D">
            <w:pPr>
              <w:widowControl w:val="0"/>
              <w:autoSpaceDE w:val="0"/>
              <w:autoSpaceDN w:val="0"/>
              <w:ind w:right="357"/>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В феврале прошли соревнования «Мой папа самый, самый»</w:t>
            </w:r>
          </w:p>
          <w:p w:rsidR="00D8752D" w:rsidRPr="00B92FBD" w:rsidRDefault="00D8752D" w:rsidP="00D8752D">
            <w:pPr>
              <w:widowControl w:val="0"/>
              <w:autoSpaceDE w:val="0"/>
              <w:autoSpaceDN w:val="0"/>
              <w:ind w:right="357"/>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 xml:space="preserve"> - В школе проведены</w:t>
            </w:r>
            <w:r w:rsidRPr="00B92FBD">
              <w:rPr>
                <w:rFonts w:ascii="Times New Roman" w:eastAsia="Times New Roman" w:hAnsi="Times New Roman" w:cs="Times New Roman"/>
                <w:spacing w:val="40"/>
                <w:sz w:val="28"/>
                <w:szCs w:val="28"/>
              </w:rPr>
              <w:t xml:space="preserve"> </w:t>
            </w:r>
            <w:r w:rsidRPr="00B92FBD">
              <w:rPr>
                <w:rFonts w:ascii="Times New Roman" w:eastAsia="Times New Roman" w:hAnsi="Times New Roman" w:cs="Times New Roman"/>
                <w:sz w:val="28"/>
                <w:szCs w:val="28"/>
              </w:rPr>
              <w:t>День Здоровья в форме погружения в здоровье сберегающую среду и День здоровья в форме похода с использованием игровых элементов Зарницы.</w:t>
            </w:r>
          </w:p>
          <w:p w:rsidR="00D8752D" w:rsidRPr="00B92FBD" w:rsidRDefault="00D8752D" w:rsidP="00D8752D">
            <w:pPr>
              <w:widowControl w:val="0"/>
              <w:autoSpaceDE w:val="0"/>
              <w:autoSpaceDN w:val="0"/>
              <w:ind w:right="357"/>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 xml:space="preserve"> - Учащиеся школы участвовали Городской спартакиаде допризывной молодежи.</w:t>
            </w:r>
          </w:p>
          <w:p w:rsidR="00D8752D" w:rsidRPr="00B92FBD" w:rsidRDefault="00D8752D" w:rsidP="00D8752D">
            <w:pPr>
              <w:widowControl w:val="0"/>
              <w:autoSpaceDE w:val="0"/>
              <w:autoSpaceDN w:val="0"/>
              <w:spacing w:before="1"/>
              <w:ind w:right="357"/>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 xml:space="preserve"> - В рамках</w:t>
            </w:r>
            <w:r w:rsidRPr="00B92FBD">
              <w:rPr>
                <w:rFonts w:ascii="Times New Roman" w:eastAsia="Times New Roman" w:hAnsi="Times New Roman" w:cs="Times New Roman"/>
                <w:spacing w:val="80"/>
                <w:sz w:val="28"/>
                <w:szCs w:val="28"/>
              </w:rPr>
              <w:t xml:space="preserve"> </w:t>
            </w:r>
            <w:r w:rsidRPr="00B92FBD">
              <w:rPr>
                <w:rFonts w:ascii="Times New Roman" w:eastAsia="Times New Roman" w:hAnsi="Times New Roman" w:cs="Times New Roman"/>
                <w:sz w:val="28"/>
                <w:szCs w:val="28"/>
              </w:rPr>
              <w:t>Олимпиады «</w:t>
            </w:r>
            <w:proofErr w:type="spellStart"/>
            <w:r w:rsidRPr="00B92FBD">
              <w:rPr>
                <w:rFonts w:ascii="Times New Roman" w:eastAsia="Times New Roman" w:hAnsi="Times New Roman" w:cs="Times New Roman"/>
                <w:sz w:val="28"/>
                <w:szCs w:val="28"/>
              </w:rPr>
              <w:t>Неболит</w:t>
            </w:r>
            <w:proofErr w:type="spellEnd"/>
            <w:r w:rsidRPr="00B92FBD">
              <w:rPr>
                <w:rFonts w:ascii="Times New Roman" w:eastAsia="Times New Roman" w:hAnsi="Times New Roman" w:cs="Times New Roman"/>
                <w:sz w:val="28"/>
                <w:szCs w:val="28"/>
              </w:rPr>
              <w:t>» проводились мероприятия, связанные с психологическим здоровьем школьников.</w:t>
            </w:r>
          </w:p>
          <w:p w:rsidR="00D8752D" w:rsidRPr="00B92FBD" w:rsidRDefault="00D8752D" w:rsidP="00D8752D">
            <w:pPr>
              <w:widowControl w:val="0"/>
              <w:autoSpaceDE w:val="0"/>
              <w:autoSpaceDN w:val="0"/>
              <w:ind w:right="357"/>
              <w:jc w:val="both"/>
              <w:rPr>
                <w:rFonts w:ascii="Times New Roman" w:eastAsia="Times New Roman" w:hAnsi="Times New Roman" w:cs="Times New Roman"/>
                <w:sz w:val="28"/>
                <w:szCs w:val="28"/>
              </w:rPr>
            </w:pPr>
          </w:p>
        </w:tc>
      </w:tr>
      <w:tr w:rsidR="00D8752D" w:rsidRPr="00B92FBD" w:rsidTr="00D8752D">
        <w:tc>
          <w:tcPr>
            <w:tcW w:w="2268" w:type="dxa"/>
          </w:tcPr>
          <w:p w:rsidR="00D8752D" w:rsidRPr="00B92FBD" w:rsidRDefault="00D8752D" w:rsidP="00D8752D">
            <w:pPr>
              <w:widowControl w:val="0"/>
              <w:autoSpaceDE w:val="0"/>
              <w:autoSpaceDN w:val="0"/>
              <w:spacing w:before="271"/>
              <w:ind w:right="356"/>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lastRenderedPageBreak/>
              <w:t>Трудовое воспитание</w:t>
            </w:r>
          </w:p>
        </w:tc>
        <w:tc>
          <w:tcPr>
            <w:tcW w:w="7655" w:type="dxa"/>
          </w:tcPr>
          <w:p w:rsidR="00D8752D" w:rsidRPr="00B92FBD" w:rsidRDefault="00D8752D" w:rsidP="00D8752D">
            <w:pPr>
              <w:widowControl w:val="0"/>
              <w:autoSpaceDE w:val="0"/>
              <w:autoSpaceDN w:val="0"/>
              <w:spacing w:before="30"/>
              <w:ind w:right="360"/>
              <w:jc w:val="both"/>
              <w:rPr>
                <w:rFonts w:ascii="Times New Roman" w:eastAsia="Times New Roman" w:hAnsi="Times New Roman" w:cs="Times New Roman"/>
                <w:spacing w:val="-2"/>
                <w:sz w:val="28"/>
                <w:szCs w:val="28"/>
              </w:rPr>
            </w:pPr>
            <w:r w:rsidRPr="00B92FBD">
              <w:rPr>
                <w:rFonts w:ascii="Times New Roman" w:eastAsia="Times New Roman" w:hAnsi="Times New Roman" w:cs="Times New Roman"/>
                <w:sz w:val="28"/>
                <w:szCs w:val="28"/>
              </w:rPr>
              <w:t>Направление предусматривает</w:t>
            </w:r>
            <w:r w:rsidRPr="00B92FBD">
              <w:rPr>
                <w:rFonts w:ascii="Times New Roman" w:eastAsia="Times New Roman" w:hAnsi="Times New Roman" w:cs="Times New Roman"/>
                <w:spacing w:val="40"/>
                <w:sz w:val="28"/>
                <w:szCs w:val="28"/>
              </w:rPr>
              <w:t xml:space="preserve"> </w:t>
            </w:r>
            <w:r w:rsidRPr="00B92FBD">
              <w:rPr>
                <w:rFonts w:ascii="Times New Roman" w:eastAsia="Times New Roman" w:hAnsi="Times New Roman" w:cs="Times New Roman"/>
                <w:sz w:val="28"/>
                <w:szCs w:val="28"/>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труде. Реализация происходит в рамках модулей</w:t>
            </w:r>
            <w:r w:rsidRPr="00B92FBD">
              <w:rPr>
                <w:rFonts w:ascii="Times New Roman" w:eastAsia="Times New Roman" w:hAnsi="Times New Roman" w:cs="Times New Roman"/>
                <w:spacing w:val="80"/>
                <w:sz w:val="28"/>
                <w:szCs w:val="28"/>
              </w:rPr>
              <w:t xml:space="preserve"> </w:t>
            </w:r>
            <w:r w:rsidRPr="00B92FBD">
              <w:rPr>
                <w:rFonts w:ascii="Times New Roman" w:eastAsia="Times New Roman" w:hAnsi="Times New Roman" w:cs="Times New Roman"/>
                <w:sz w:val="28"/>
                <w:szCs w:val="28"/>
              </w:rPr>
              <w:t>«Урочная</w:t>
            </w:r>
            <w:r w:rsidRPr="00B92FBD">
              <w:rPr>
                <w:rFonts w:ascii="Times New Roman" w:eastAsia="Times New Roman" w:hAnsi="Times New Roman" w:cs="Times New Roman"/>
                <w:spacing w:val="80"/>
                <w:sz w:val="28"/>
                <w:szCs w:val="28"/>
              </w:rPr>
              <w:t xml:space="preserve"> </w:t>
            </w:r>
            <w:r w:rsidRPr="00B92FBD">
              <w:rPr>
                <w:rFonts w:ascii="Times New Roman" w:eastAsia="Times New Roman" w:hAnsi="Times New Roman" w:cs="Times New Roman"/>
                <w:sz w:val="28"/>
                <w:szCs w:val="28"/>
              </w:rPr>
              <w:t>деятельность»,</w:t>
            </w:r>
            <w:r w:rsidRPr="00B92FBD">
              <w:rPr>
                <w:rFonts w:ascii="Times New Roman" w:eastAsia="Times New Roman" w:hAnsi="Times New Roman" w:cs="Times New Roman"/>
                <w:spacing w:val="80"/>
                <w:sz w:val="28"/>
                <w:szCs w:val="28"/>
              </w:rPr>
              <w:t xml:space="preserve"> </w:t>
            </w:r>
            <w:r w:rsidRPr="00B92FBD">
              <w:rPr>
                <w:rFonts w:ascii="Times New Roman" w:eastAsia="Times New Roman" w:hAnsi="Times New Roman" w:cs="Times New Roman"/>
                <w:sz w:val="28"/>
                <w:szCs w:val="28"/>
              </w:rPr>
              <w:t>«Профориентация»,</w:t>
            </w:r>
            <w:r w:rsidRPr="00B92FBD">
              <w:rPr>
                <w:rFonts w:ascii="Times New Roman" w:eastAsia="Times New Roman" w:hAnsi="Times New Roman" w:cs="Times New Roman"/>
                <w:spacing w:val="80"/>
                <w:sz w:val="28"/>
                <w:szCs w:val="28"/>
              </w:rPr>
              <w:t xml:space="preserve"> </w:t>
            </w:r>
            <w:r w:rsidRPr="00B92FBD">
              <w:rPr>
                <w:rFonts w:ascii="Times New Roman" w:eastAsia="Times New Roman" w:hAnsi="Times New Roman" w:cs="Times New Roman"/>
                <w:sz w:val="28"/>
                <w:szCs w:val="28"/>
              </w:rPr>
              <w:t>«Внеурочная</w:t>
            </w:r>
            <w:r w:rsidRPr="00B92FBD">
              <w:rPr>
                <w:rFonts w:ascii="Times New Roman" w:eastAsia="Times New Roman" w:hAnsi="Times New Roman" w:cs="Times New Roman"/>
                <w:spacing w:val="80"/>
                <w:sz w:val="28"/>
                <w:szCs w:val="28"/>
              </w:rPr>
              <w:t xml:space="preserve"> </w:t>
            </w:r>
            <w:r w:rsidRPr="00B92FBD">
              <w:rPr>
                <w:rFonts w:ascii="Times New Roman" w:eastAsia="Times New Roman" w:hAnsi="Times New Roman" w:cs="Times New Roman"/>
                <w:sz w:val="28"/>
                <w:szCs w:val="28"/>
              </w:rPr>
              <w:t xml:space="preserve">деятельность», </w:t>
            </w:r>
            <w:r w:rsidRPr="00B92FBD">
              <w:rPr>
                <w:rFonts w:ascii="Times New Roman" w:eastAsia="Times New Roman" w:hAnsi="Times New Roman" w:cs="Times New Roman"/>
                <w:spacing w:val="-2"/>
                <w:sz w:val="28"/>
                <w:szCs w:val="28"/>
              </w:rPr>
              <w:t>«Самоуправление».</w:t>
            </w:r>
          </w:p>
          <w:p w:rsidR="00D8752D" w:rsidRPr="00B92FBD" w:rsidRDefault="00D8752D" w:rsidP="00D8752D">
            <w:pPr>
              <w:widowControl w:val="0"/>
              <w:autoSpaceDE w:val="0"/>
              <w:autoSpaceDN w:val="0"/>
              <w:spacing w:before="30"/>
              <w:ind w:right="360"/>
              <w:jc w:val="both"/>
              <w:rPr>
                <w:rFonts w:ascii="Times New Roman" w:eastAsia="Times New Roman" w:hAnsi="Times New Roman" w:cs="Times New Roman"/>
                <w:spacing w:val="-2"/>
                <w:sz w:val="28"/>
                <w:szCs w:val="28"/>
              </w:rPr>
            </w:pPr>
            <w:r w:rsidRPr="00B92FBD">
              <w:rPr>
                <w:rFonts w:ascii="Times New Roman" w:eastAsia="Times New Roman" w:hAnsi="Times New Roman" w:cs="Times New Roman"/>
                <w:spacing w:val="-2"/>
                <w:sz w:val="28"/>
                <w:szCs w:val="28"/>
              </w:rPr>
              <w:t xml:space="preserve">Школа </w:t>
            </w:r>
            <w:r w:rsidRPr="00B92FBD">
              <w:rPr>
                <w:rFonts w:ascii="Times New Roman" w:eastAsia="Times New Roman" w:hAnsi="Times New Roman" w:cs="Times New Roman"/>
                <w:color w:val="000000"/>
                <w:sz w:val="28"/>
                <w:szCs w:val="28"/>
              </w:rPr>
              <w:t xml:space="preserve">организует </w:t>
            </w:r>
            <w:proofErr w:type="spellStart"/>
            <w:r w:rsidRPr="00B92FBD">
              <w:rPr>
                <w:rFonts w:ascii="Times New Roman" w:eastAsia="Times New Roman" w:hAnsi="Times New Roman" w:cs="Times New Roman"/>
                <w:color w:val="000000"/>
                <w:sz w:val="28"/>
                <w:szCs w:val="28"/>
              </w:rPr>
              <w:t>профориентационную</w:t>
            </w:r>
            <w:proofErr w:type="spellEnd"/>
            <w:r w:rsidRPr="00B92FBD">
              <w:rPr>
                <w:rFonts w:ascii="Times New Roman" w:eastAsia="Times New Roman" w:hAnsi="Times New Roman" w:cs="Times New Roman"/>
                <w:color w:val="000000"/>
                <w:sz w:val="28"/>
                <w:szCs w:val="28"/>
              </w:rPr>
              <w:t xml:space="preserve"> работу со</w:t>
            </w:r>
            <w:r w:rsidRPr="00B92FBD">
              <w:rPr>
                <w:rFonts w:ascii="Times New Roman" w:eastAsia="Times New Roman" w:hAnsi="Times New Roman" w:cs="Times New Roman"/>
                <w:color w:val="000000"/>
                <w:sz w:val="28"/>
                <w:szCs w:val="28"/>
                <w:lang w:val="en-US"/>
              </w:rPr>
              <w:t> </w:t>
            </w:r>
            <w:r w:rsidRPr="00B92FBD">
              <w:rPr>
                <w:rFonts w:ascii="Times New Roman" w:eastAsia="Times New Roman" w:hAnsi="Times New Roman" w:cs="Times New Roman"/>
                <w:color w:val="000000"/>
                <w:sz w:val="28"/>
                <w:szCs w:val="28"/>
              </w:rPr>
              <w:t xml:space="preserve">школьниками  в соответствии с  утвержденным планом </w:t>
            </w:r>
            <w:proofErr w:type="spellStart"/>
            <w:r w:rsidRPr="00B92FBD">
              <w:rPr>
                <w:rFonts w:ascii="Times New Roman" w:eastAsia="Times New Roman" w:hAnsi="Times New Roman" w:cs="Times New Roman"/>
                <w:color w:val="000000"/>
                <w:sz w:val="28"/>
                <w:szCs w:val="28"/>
              </w:rPr>
              <w:t>профориентационных</w:t>
            </w:r>
            <w:proofErr w:type="spellEnd"/>
            <w:r w:rsidRPr="00B92FBD">
              <w:rPr>
                <w:rFonts w:ascii="Times New Roman" w:eastAsia="Times New Roman" w:hAnsi="Times New Roman" w:cs="Times New Roman"/>
                <w:color w:val="000000"/>
                <w:sz w:val="28"/>
                <w:szCs w:val="28"/>
              </w:rPr>
              <w:t xml:space="preserve"> мероприятий соответствующего модуля </w:t>
            </w:r>
            <w:r w:rsidRPr="00B92FBD">
              <w:rPr>
                <w:rFonts w:ascii="Times New Roman" w:eastAsia="Times New Roman" w:hAnsi="Times New Roman" w:cs="Times New Roman"/>
                <w:color w:val="000000"/>
                <w:sz w:val="28"/>
                <w:szCs w:val="28"/>
                <w:lang w:val="en-US"/>
              </w:rPr>
              <w:t> </w:t>
            </w:r>
            <w:r w:rsidRPr="00B92FBD">
              <w:rPr>
                <w:rFonts w:ascii="Times New Roman" w:eastAsia="Times New Roman" w:hAnsi="Times New Roman" w:cs="Times New Roman"/>
                <w:color w:val="000000"/>
                <w:sz w:val="28"/>
                <w:szCs w:val="28"/>
              </w:rPr>
              <w:t>рабочей программы воспитания, календарного план воспитательной работы и плана внеурочной деятельности:</w:t>
            </w:r>
          </w:p>
          <w:p w:rsidR="00D8752D" w:rsidRPr="00B92FBD" w:rsidRDefault="00D8752D" w:rsidP="00D8752D">
            <w:pPr>
              <w:numPr>
                <w:ilvl w:val="0"/>
                <w:numId w:val="15"/>
              </w:numPr>
              <w:ind w:left="780" w:right="180" w:hanging="357"/>
              <w:contextualSpacing/>
              <w:jc w:val="both"/>
              <w:rPr>
                <w:rFonts w:ascii="Times New Roman" w:eastAsia="Times New Roman" w:hAnsi="Times New Roman" w:cs="Times New Roman"/>
                <w:color w:val="000000" w:themeColor="text1"/>
                <w:sz w:val="28"/>
                <w:szCs w:val="28"/>
              </w:rPr>
            </w:pPr>
            <w:r w:rsidRPr="00B92FBD">
              <w:rPr>
                <w:rFonts w:ascii="Times New Roman" w:eastAsia="Times New Roman" w:hAnsi="Times New Roman" w:cs="Times New Roman"/>
                <w:color w:val="000000" w:themeColor="text1"/>
                <w:sz w:val="28"/>
                <w:szCs w:val="28"/>
              </w:rPr>
              <w:t>1-4 классы: знакомство школьников с</w:t>
            </w:r>
            <w:r w:rsidRPr="00B92FBD">
              <w:rPr>
                <w:rFonts w:ascii="Times New Roman" w:eastAsia="Times New Roman" w:hAnsi="Times New Roman" w:cs="Times New Roman"/>
                <w:color w:val="000000" w:themeColor="text1"/>
                <w:sz w:val="28"/>
                <w:szCs w:val="28"/>
                <w:lang w:val="en-US"/>
              </w:rPr>
              <w:t> </w:t>
            </w:r>
            <w:r w:rsidRPr="00B92FBD">
              <w:rPr>
                <w:rFonts w:ascii="Times New Roman" w:eastAsia="Times New Roman" w:hAnsi="Times New Roman" w:cs="Times New Roman"/>
                <w:color w:val="000000" w:themeColor="text1"/>
                <w:sz w:val="28"/>
                <w:szCs w:val="28"/>
              </w:rPr>
              <w:t>миром профессий и</w:t>
            </w:r>
            <w:r w:rsidRPr="00B92FBD">
              <w:rPr>
                <w:rFonts w:ascii="Times New Roman" w:eastAsia="Times New Roman" w:hAnsi="Times New Roman" w:cs="Times New Roman"/>
                <w:color w:val="000000" w:themeColor="text1"/>
                <w:sz w:val="28"/>
                <w:szCs w:val="28"/>
                <w:lang w:val="en-US"/>
              </w:rPr>
              <w:t> </w:t>
            </w:r>
            <w:r w:rsidRPr="00B92FBD">
              <w:rPr>
                <w:rFonts w:ascii="Times New Roman" w:eastAsia="Times New Roman" w:hAnsi="Times New Roman" w:cs="Times New Roman"/>
                <w:color w:val="000000" w:themeColor="text1"/>
                <w:sz w:val="28"/>
                <w:szCs w:val="28"/>
              </w:rPr>
              <w:t>формирование у</w:t>
            </w:r>
            <w:r w:rsidRPr="00B92FBD">
              <w:rPr>
                <w:rFonts w:ascii="Times New Roman" w:eastAsia="Times New Roman" w:hAnsi="Times New Roman" w:cs="Times New Roman"/>
                <w:color w:val="000000" w:themeColor="text1"/>
                <w:sz w:val="28"/>
                <w:szCs w:val="28"/>
                <w:lang w:val="en-US"/>
              </w:rPr>
              <w:t> </w:t>
            </w:r>
            <w:r w:rsidRPr="00B92FBD">
              <w:rPr>
                <w:rFonts w:ascii="Times New Roman" w:eastAsia="Times New Roman" w:hAnsi="Times New Roman" w:cs="Times New Roman"/>
                <w:color w:val="000000" w:themeColor="text1"/>
                <w:sz w:val="28"/>
                <w:szCs w:val="28"/>
              </w:rPr>
              <w:t>них понимания важности правильного выбора профессии,</w:t>
            </w:r>
          </w:p>
          <w:p w:rsidR="00D8752D" w:rsidRPr="00B92FBD" w:rsidRDefault="00D8752D" w:rsidP="00D8752D">
            <w:pPr>
              <w:numPr>
                <w:ilvl w:val="0"/>
                <w:numId w:val="15"/>
              </w:numPr>
              <w:spacing w:before="100" w:beforeAutospacing="1" w:after="100" w:afterAutospacing="1"/>
              <w:ind w:left="780" w:right="180"/>
              <w:contextualSpacing/>
              <w:jc w:val="both"/>
              <w:rPr>
                <w:rFonts w:ascii="Times New Roman" w:eastAsia="Times New Roman" w:hAnsi="Times New Roman" w:cs="Times New Roman"/>
                <w:color w:val="000000" w:themeColor="text1"/>
                <w:sz w:val="28"/>
                <w:szCs w:val="28"/>
              </w:rPr>
            </w:pPr>
            <w:r w:rsidRPr="00B92FBD">
              <w:rPr>
                <w:rFonts w:ascii="Times New Roman" w:eastAsia="Times New Roman" w:hAnsi="Times New Roman" w:cs="Times New Roman"/>
                <w:color w:val="000000" w:themeColor="text1"/>
                <w:sz w:val="28"/>
                <w:szCs w:val="28"/>
              </w:rPr>
              <w:t>5–8-е классы: формирование осознанного выбора и</w:t>
            </w:r>
            <w:r w:rsidRPr="00B92FBD">
              <w:rPr>
                <w:rFonts w:ascii="Times New Roman" w:eastAsia="Times New Roman" w:hAnsi="Times New Roman" w:cs="Times New Roman"/>
                <w:color w:val="000000" w:themeColor="text1"/>
                <w:sz w:val="28"/>
                <w:szCs w:val="28"/>
                <w:lang w:val="en-US"/>
              </w:rPr>
              <w:t> </w:t>
            </w:r>
            <w:r w:rsidRPr="00B92FBD">
              <w:rPr>
                <w:rFonts w:ascii="Times New Roman" w:eastAsia="Times New Roman" w:hAnsi="Times New Roman" w:cs="Times New Roman"/>
                <w:color w:val="000000" w:themeColor="text1"/>
                <w:sz w:val="28"/>
                <w:szCs w:val="28"/>
              </w:rPr>
              <w:t>построение дальнейшей индивидуальной траектории образования на</w:t>
            </w:r>
            <w:r w:rsidRPr="00B92FBD">
              <w:rPr>
                <w:rFonts w:ascii="Times New Roman" w:eastAsia="Times New Roman" w:hAnsi="Times New Roman" w:cs="Times New Roman"/>
                <w:color w:val="000000" w:themeColor="text1"/>
                <w:sz w:val="28"/>
                <w:szCs w:val="28"/>
                <w:lang w:val="en-US"/>
              </w:rPr>
              <w:t> </w:t>
            </w:r>
            <w:r w:rsidRPr="00B92FBD">
              <w:rPr>
                <w:rFonts w:ascii="Times New Roman" w:eastAsia="Times New Roman" w:hAnsi="Times New Roman" w:cs="Times New Roman"/>
                <w:color w:val="000000" w:themeColor="text1"/>
                <w:sz w:val="28"/>
                <w:szCs w:val="28"/>
              </w:rPr>
              <w:t>базе ориентировки в</w:t>
            </w:r>
            <w:r w:rsidRPr="00B92FBD">
              <w:rPr>
                <w:rFonts w:ascii="Times New Roman" w:eastAsia="Times New Roman" w:hAnsi="Times New Roman" w:cs="Times New Roman"/>
                <w:color w:val="000000" w:themeColor="text1"/>
                <w:sz w:val="28"/>
                <w:szCs w:val="28"/>
                <w:lang w:val="en-US"/>
              </w:rPr>
              <w:t> </w:t>
            </w:r>
            <w:r w:rsidRPr="00B92FBD">
              <w:rPr>
                <w:rFonts w:ascii="Times New Roman" w:eastAsia="Times New Roman" w:hAnsi="Times New Roman" w:cs="Times New Roman"/>
                <w:color w:val="000000" w:themeColor="text1"/>
                <w:sz w:val="28"/>
                <w:szCs w:val="28"/>
              </w:rPr>
              <w:t>мире профессий и</w:t>
            </w:r>
            <w:r w:rsidRPr="00B92FBD">
              <w:rPr>
                <w:rFonts w:ascii="Times New Roman" w:eastAsia="Times New Roman" w:hAnsi="Times New Roman" w:cs="Times New Roman"/>
                <w:color w:val="000000" w:themeColor="text1"/>
                <w:sz w:val="28"/>
                <w:szCs w:val="28"/>
                <w:lang w:val="en-US"/>
              </w:rPr>
              <w:t> </w:t>
            </w:r>
            <w:r w:rsidRPr="00B92FBD">
              <w:rPr>
                <w:rFonts w:ascii="Times New Roman" w:eastAsia="Times New Roman" w:hAnsi="Times New Roman" w:cs="Times New Roman"/>
                <w:color w:val="000000" w:themeColor="text1"/>
                <w:sz w:val="28"/>
                <w:szCs w:val="28"/>
              </w:rPr>
              <w:t>профессиональных предпочтений.</w:t>
            </w:r>
          </w:p>
          <w:p w:rsidR="00D8752D" w:rsidRPr="00B92FBD" w:rsidRDefault="00D8752D" w:rsidP="00D8752D">
            <w:pPr>
              <w:numPr>
                <w:ilvl w:val="0"/>
                <w:numId w:val="15"/>
              </w:numPr>
              <w:spacing w:before="100" w:beforeAutospacing="1" w:after="100" w:afterAutospacing="1"/>
              <w:ind w:left="780" w:right="180"/>
              <w:contextualSpacing/>
              <w:jc w:val="both"/>
              <w:rPr>
                <w:rFonts w:ascii="Times New Roman" w:eastAsia="Times New Roman" w:hAnsi="Times New Roman" w:cs="Times New Roman"/>
                <w:color w:val="000000" w:themeColor="text1"/>
                <w:sz w:val="28"/>
                <w:szCs w:val="28"/>
              </w:rPr>
            </w:pPr>
            <w:r w:rsidRPr="00B92FBD">
              <w:rPr>
                <w:rFonts w:ascii="Times New Roman" w:eastAsia="Times New Roman" w:hAnsi="Times New Roman" w:cs="Times New Roman"/>
                <w:color w:val="000000" w:themeColor="text1"/>
                <w:sz w:val="28"/>
                <w:szCs w:val="28"/>
              </w:rPr>
              <w:t>9 классы: формирование осознанного выбора и</w:t>
            </w:r>
            <w:r w:rsidRPr="00B92FBD">
              <w:rPr>
                <w:rFonts w:ascii="Times New Roman" w:eastAsia="Times New Roman" w:hAnsi="Times New Roman" w:cs="Times New Roman"/>
                <w:color w:val="000000" w:themeColor="text1"/>
                <w:sz w:val="28"/>
                <w:szCs w:val="28"/>
                <w:lang w:val="en-US"/>
              </w:rPr>
              <w:t> </w:t>
            </w:r>
            <w:r w:rsidRPr="00B92FBD">
              <w:rPr>
                <w:rFonts w:ascii="Times New Roman" w:eastAsia="Times New Roman" w:hAnsi="Times New Roman" w:cs="Times New Roman"/>
                <w:color w:val="000000" w:themeColor="text1"/>
                <w:sz w:val="28"/>
                <w:szCs w:val="28"/>
              </w:rPr>
              <w:t>построение дальнейшей индивидуальной траектории, развитие готовности к</w:t>
            </w:r>
            <w:r w:rsidRPr="00B92FBD">
              <w:rPr>
                <w:rFonts w:ascii="Times New Roman" w:eastAsia="Times New Roman" w:hAnsi="Times New Roman" w:cs="Times New Roman"/>
                <w:color w:val="000000" w:themeColor="text1"/>
                <w:sz w:val="28"/>
                <w:szCs w:val="28"/>
                <w:lang w:val="en-US"/>
              </w:rPr>
              <w:t> </w:t>
            </w:r>
            <w:r w:rsidRPr="00B92FBD">
              <w:rPr>
                <w:rFonts w:ascii="Times New Roman" w:eastAsia="Times New Roman" w:hAnsi="Times New Roman" w:cs="Times New Roman"/>
                <w:color w:val="000000" w:themeColor="text1"/>
                <w:sz w:val="28"/>
                <w:szCs w:val="28"/>
              </w:rPr>
              <w:t>профессиональному самоопределению</w:t>
            </w:r>
            <w:r w:rsidRPr="00B92FBD">
              <w:rPr>
                <w:rFonts w:ascii="Times New Roman" w:eastAsia="Times New Roman" w:hAnsi="Times New Roman" w:cs="Times New Roman"/>
                <w:color w:val="000000"/>
                <w:sz w:val="28"/>
                <w:szCs w:val="28"/>
              </w:rPr>
              <w:t>;</w:t>
            </w:r>
            <w:r w:rsidRPr="00B92FBD">
              <w:rPr>
                <w:rFonts w:ascii="Times New Roman" w:eastAsia="Times New Roman" w:hAnsi="Times New Roman" w:cs="Times New Roman"/>
                <w:sz w:val="28"/>
                <w:szCs w:val="28"/>
              </w:rPr>
              <w:br/>
            </w:r>
          </w:p>
          <w:p w:rsidR="00D8752D" w:rsidRPr="00B92FBD" w:rsidRDefault="00D8752D" w:rsidP="00D8752D">
            <w:pPr>
              <w:widowControl w:val="0"/>
              <w:autoSpaceDE w:val="0"/>
              <w:autoSpaceDN w:val="0"/>
              <w:spacing w:before="1"/>
              <w:ind w:right="360"/>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-Школьники участвовали в генеральных уборках, субботниках, акциях по очистке территорий водоемов</w:t>
            </w:r>
            <w:r w:rsidRPr="00B92FBD">
              <w:rPr>
                <w:rFonts w:ascii="Times New Roman" w:eastAsia="Times New Roman" w:hAnsi="Times New Roman" w:cs="Times New Roman"/>
                <w:spacing w:val="40"/>
                <w:sz w:val="28"/>
                <w:szCs w:val="28"/>
              </w:rPr>
              <w:t xml:space="preserve"> </w:t>
            </w:r>
            <w:r w:rsidRPr="00B92FBD">
              <w:rPr>
                <w:rFonts w:ascii="Times New Roman" w:eastAsia="Times New Roman" w:hAnsi="Times New Roman" w:cs="Times New Roman"/>
                <w:sz w:val="28"/>
                <w:szCs w:val="28"/>
              </w:rPr>
              <w:t>(р. Ингода) и лесопарковых зон (</w:t>
            </w:r>
            <w:proofErr w:type="spellStart"/>
            <w:r w:rsidRPr="00B92FBD">
              <w:rPr>
                <w:rFonts w:ascii="Times New Roman" w:eastAsia="Times New Roman" w:hAnsi="Times New Roman" w:cs="Times New Roman"/>
                <w:sz w:val="28"/>
                <w:szCs w:val="28"/>
              </w:rPr>
              <w:t>Экотропа</w:t>
            </w:r>
            <w:proofErr w:type="spellEnd"/>
            <w:r w:rsidRPr="00B92FBD">
              <w:rPr>
                <w:rFonts w:ascii="Times New Roman" w:eastAsia="Times New Roman" w:hAnsi="Times New Roman" w:cs="Times New Roman"/>
                <w:sz w:val="28"/>
                <w:szCs w:val="28"/>
              </w:rPr>
              <w:t xml:space="preserve"> </w:t>
            </w:r>
            <w:proofErr w:type="spellStart"/>
            <w:r w:rsidRPr="00B92FBD">
              <w:rPr>
                <w:rFonts w:ascii="Times New Roman" w:eastAsia="Times New Roman" w:hAnsi="Times New Roman" w:cs="Times New Roman"/>
                <w:sz w:val="28"/>
                <w:szCs w:val="28"/>
              </w:rPr>
              <w:t>Титовская</w:t>
            </w:r>
            <w:proofErr w:type="spellEnd"/>
            <w:r w:rsidRPr="00B92FBD">
              <w:rPr>
                <w:rFonts w:ascii="Times New Roman" w:eastAsia="Times New Roman" w:hAnsi="Times New Roman" w:cs="Times New Roman"/>
                <w:sz w:val="28"/>
                <w:szCs w:val="28"/>
              </w:rPr>
              <w:t xml:space="preserve"> сопка).</w:t>
            </w:r>
          </w:p>
          <w:p w:rsidR="00D8752D" w:rsidRPr="00B92FBD" w:rsidRDefault="00D8752D" w:rsidP="00D8752D">
            <w:pPr>
              <w:widowControl w:val="0"/>
              <w:autoSpaceDE w:val="0"/>
              <w:autoSpaceDN w:val="0"/>
              <w:ind w:right="364"/>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 В сентябре 2024 года по инициативе Старшекласснико</w:t>
            </w:r>
            <w:proofErr w:type="gramStart"/>
            <w:r w:rsidRPr="00B92FBD">
              <w:rPr>
                <w:rFonts w:ascii="Times New Roman" w:eastAsia="Times New Roman" w:hAnsi="Times New Roman" w:cs="Times New Roman"/>
                <w:sz w:val="28"/>
                <w:szCs w:val="28"/>
              </w:rPr>
              <w:t>в-</w:t>
            </w:r>
            <w:proofErr w:type="gramEnd"/>
            <w:r w:rsidRPr="00B92FBD">
              <w:rPr>
                <w:rFonts w:ascii="Times New Roman" w:eastAsia="Times New Roman" w:hAnsi="Times New Roman" w:cs="Times New Roman"/>
                <w:sz w:val="28"/>
                <w:szCs w:val="28"/>
              </w:rPr>
              <w:t xml:space="preserve"> </w:t>
            </w:r>
            <w:r w:rsidRPr="00B92FBD">
              <w:rPr>
                <w:rFonts w:ascii="Times New Roman" w:eastAsia="Times New Roman" w:hAnsi="Times New Roman" w:cs="Times New Roman"/>
                <w:sz w:val="28"/>
                <w:szCs w:val="28"/>
              </w:rPr>
              <w:lastRenderedPageBreak/>
              <w:t>волонтеров были организованы Акции «Поможем убрать урожай», «Осенний привет», направленные на формирование привычки к совместному семейному труду.</w:t>
            </w:r>
          </w:p>
          <w:p w:rsidR="00D8752D" w:rsidRPr="00B92FBD" w:rsidRDefault="00D8752D" w:rsidP="00D8752D">
            <w:pPr>
              <w:widowControl w:val="0"/>
              <w:autoSpaceDE w:val="0"/>
              <w:autoSpaceDN w:val="0"/>
              <w:ind w:right="364"/>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В рамках международного дня школьных библиотек члены отрядов ДО «Радуга» подклеили и привели в порядок книги в школьной библиотеке.</w:t>
            </w:r>
          </w:p>
          <w:p w:rsidR="00D8752D" w:rsidRPr="00B92FBD" w:rsidRDefault="00D8752D" w:rsidP="00D8752D">
            <w:pPr>
              <w:widowControl w:val="0"/>
              <w:autoSpaceDE w:val="0"/>
              <w:autoSpaceDN w:val="0"/>
              <w:spacing w:before="1"/>
              <w:ind w:right="365"/>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w:t>
            </w:r>
            <w:proofErr w:type="spellStart"/>
            <w:r w:rsidRPr="00B92FBD">
              <w:rPr>
                <w:rFonts w:ascii="Times New Roman" w:eastAsia="Times New Roman" w:hAnsi="Times New Roman" w:cs="Times New Roman"/>
                <w:sz w:val="28"/>
                <w:szCs w:val="28"/>
              </w:rPr>
              <w:t>Профориентационные</w:t>
            </w:r>
            <w:proofErr w:type="spellEnd"/>
            <w:r w:rsidRPr="00B92FBD">
              <w:rPr>
                <w:rFonts w:ascii="Times New Roman" w:eastAsia="Times New Roman" w:hAnsi="Times New Roman" w:cs="Times New Roman"/>
                <w:sz w:val="28"/>
                <w:szCs w:val="28"/>
              </w:rPr>
              <w:t xml:space="preserve"> мероприятия проводились в формате экскурсий на предприятия города, организована работа по проекту «Билет в будущее», встречи с представителями разных профессий</w:t>
            </w:r>
          </w:p>
          <w:p w:rsidR="00D8752D" w:rsidRPr="00B92FBD" w:rsidRDefault="00D8752D" w:rsidP="00D8752D">
            <w:pPr>
              <w:widowControl w:val="0"/>
              <w:autoSpaceDE w:val="0"/>
              <w:autoSpaceDN w:val="0"/>
              <w:spacing w:before="1"/>
              <w:ind w:right="366"/>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 xml:space="preserve">Выпускники школы прошлых лет </w:t>
            </w:r>
            <w:r w:rsidRPr="00B92FBD">
              <w:rPr>
                <w:rFonts w:ascii="Times New Roman" w:eastAsia="Times New Roman" w:hAnsi="Times New Roman" w:cs="Times New Roman"/>
                <w:spacing w:val="40"/>
                <w:sz w:val="28"/>
                <w:szCs w:val="28"/>
              </w:rPr>
              <w:t xml:space="preserve"> </w:t>
            </w:r>
            <w:r w:rsidRPr="00B92FBD">
              <w:rPr>
                <w:rFonts w:ascii="Times New Roman" w:eastAsia="Times New Roman" w:hAnsi="Times New Roman" w:cs="Times New Roman"/>
                <w:sz w:val="28"/>
                <w:szCs w:val="28"/>
              </w:rPr>
              <w:t>провели ознакомительные беседы по профориентации.</w:t>
            </w:r>
          </w:p>
          <w:p w:rsidR="00D8752D" w:rsidRPr="00B92FBD" w:rsidRDefault="00D8752D" w:rsidP="00D8752D">
            <w:pPr>
              <w:widowControl w:val="0"/>
              <w:autoSpaceDE w:val="0"/>
              <w:autoSpaceDN w:val="0"/>
              <w:ind w:right="358"/>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-В начальной школе много внимания уделяется отношению школьников к труду, как деятельности. Ребят</w:t>
            </w:r>
            <w:r w:rsidRPr="00B92FBD">
              <w:rPr>
                <w:rFonts w:ascii="Times New Roman" w:eastAsia="Times New Roman" w:hAnsi="Times New Roman" w:cs="Times New Roman"/>
                <w:spacing w:val="40"/>
                <w:sz w:val="28"/>
                <w:szCs w:val="28"/>
              </w:rPr>
              <w:t xml:space="preserve"> </w:t>
            </w:r>
            <w:r w:rsidRPr="00B92FBD">
              <w:rPr>
                <w:rFonts w:ascii="Times New Roman" w:eastAsia="Times New Roman" w:hAnsi="Times New Roman" w:cs="Times New Roman"/>
                <w:sz w:val="28"/>
                <w:szCs w:val="28"/>
              </w:rPr>
              <w:t>учат убирать за собой, дежурить в классе, организованы Посты дежурства по всей территории школы.</w:t>
            </w:r>
          </w:p>
          <w:p w:rsidR="00D8752D" w:rsidRPr="00B92FBD" w:rsidRDefault="00D8752D" w:rsidP="00D8752D">
            <w:pPr>
              <w:widowControl w:val="0"/>
              <w:autoSpaceDE w:val="0"/>
              <w:autoSpaceDN w:val="0"/>
              <w:spacing w:line="229" w:lineRule="exact"/>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В</w:t>
            </w:r>
            <w:r w:rsidRPr="00B92FBD">
              <w:rPr>
                <w:rFonts w:ascii="Times New Roman" w:eastAsia="Times New Roman" w:hAnsi="Times New Roman" w:cs="Times New Roman"/>
                <w:spacing w:val="-6"/>
                <w:sz w:val="28"/>
                <w:szCs w:val="28"/>
              </w:rPr>
              <w:t xml:space="preserve"> </w:t>
            </w:r>
            <w:r w:rsidRPr="00B92FBD">
              <w:rPr>
                <w:rFonts w:ascii="Times New Roman" w:eastAsia="Times New Roman" w:hAnsi="Times New Roman" w:cs="Times New Roman"/>
                <w:sz w:val="28"/>
                <w:szCs w:val="28"/>
              </w:rPr>
              <w:t>течение</w:t>
            </w:r>
            <w:r w:rsidRPr="00B92FBD">
              <w:rPr>
                <w:rFonts w:ascii="Times New Roman" w:eastAsia="Times New Roman" w:hAnsi="Times New Roman" w:cs="Times New Roman"/>
                <w:spacing w:val="-7"/>
                <w:sz w:val="28"/>
                <w:szCs w:val="28"/>
              </w:rPr>
              <w:t xml:space="preserve"> </w:t>
            </w:r>
            <w:r w:rsidRPr="00B92FBD">
              <w:rPr>
                <w:rFonts w:ascii="Times New Roman" w:eastAsia="Times New Roman" w:hAnsi="Times New Roman" w:cs="Times New Roman"/>
                <w:sz w:val="28"/>
                <w:szCs w:val="28"/>
              </w:rPr>
              <w:t>года</w:t>
            </w:r>
            <w:r w:rsidRPr="00B92FBD">
              <w:rPr>
                <w:rFonts w:ascii="Times New Roman" w:eastAsia="Times New Roman" w:hAnsi="Times New Roman" w:cs="Times New Roman"/>
                <w:spacing w:val="-5"/>
                <w:sz w:val="28"/>
                <w:szCs w:val="28"/>
              </w:rPr>
              <w:t xml:space="preserve"> </w:t>
            </w:r>
            <w:r w:rsidRPr="00B92FBD">
              <w:rPr>
                <w:rFonts w:ascii="Times New Roman" w:eastAsia="Times New Roman" w:hAnsi="Times New Roman" w:cs="Times New Roman"/>
                <w:sz w:val="28"/>
                <w:szCs w:val="28"/>
              </w:rPr>
              <w:t>ученики</w:t>
            </w:r>
            <w:r w:rsidRPr="00B92FBD">
              <w:rPr>
                <w:rFonts w:ascii="Times New Roman" w:eastAsia="Times New Roman" w:hAnsi="Times New Roman" w:cs="Times New Roman"/>
                <w:spacing w:val="-8"/>
                <w:sz w:val="28"/>
                <w:szCs w:val="28"/>
              </w:rPr>
              <w:t xml:space="preserve"> </w:t>
            </w:r>
            <w:r w:rsidRPr="00B92FBD">
              <w:rPr>
                <w:rFonts w:ascii="Times New Roman" w:eastAsia="Times New Roman" w:hAnsi="Times New Roman" w:cs="Times New Roman"/>
                <w:sz w:val="28"/>
                <w:szCs w:val="28"/>
              </w:rPr>
              <w:t>активно</w:t>
            </w:r>
            <w:r w:rsidRPr="00B92FBD">
              <w:rPr>
                <w:rFonts w:ascii="Times New Roman" w:eastAsia="Times New Roman" w:hAnsi="Times New Roman" w:cs="Times New Roman"/>
                <w:spacing w:val="-4"/>
                <w:sz w:val="28"/>
                <w:szCs w:val="28"/>
              </w:rPr>
              <w:t xml:space="preserve"> </w:t>
            </w:r>
            <w:r w:rsidRPr="00B92FBD">
              <w:rPr>
                <w:rFonts w:ascii="Times New Roman" w:eastAsia="Times New Roman" w:hAnsi="Times New Roman" w:cs="Times New Roman"/>
                <w:sz w:val="28"/>
                <w:szCs w:val="28"/>
              </w:rPr>
              <w:t>участвовали</w:t>
            </w:r>
            <w:r w:rsidRPr="00B92FBD">
              <w:rPr>
                <w:rFonts w:ascii="Times New Roman" w:eastAsia="Times New Roman" w:hAnsi="Times New Roman" w:cs="Times New Roman"/>
                <w:spacing w:val="-8"/>
                <w:sz w:val="28"/>
                <w:szCs w:val="28"/>
              </w:rPr>
              <w:t xml:space="preserve"> </w:t>
            </w:r>
            <w:r w:rsidRPr="00B92FBD">
              <w:rPr>
                <w:rFonts w:ascii="Times New Roman" w:eastAsia="Times New Roman" w:hAnsi="Times New Roman" w:cs="Times New Roman"/>
                <w:sz w:val="28"/>
                <w:szCs w:val="28"/>
              </w:rPr>
              <w:t>в</w:t>
            </w:r>
            <w:r w:rsidRPr="00B92FBD">
              <w:rPr>
                <w:rFonts w:ascii="Times New Roman" w:eastAsia="Times New Roman" w:hAnsi="Times New Roman" w:cs="Times New Roman"/>
                <w:spacing w:val="-7"/>
                <w:sz w:val="28"/>
                <w:szCs w:val="28"/>
              </w:rPr>
              <w:t xml:space="preserve"> </w:t>
            </w:r>
            <w:r w:rsidRPr="00B92FBD">
              <w:rPr>
                <w:rFonts w:ascii="Times New Roman" w:eastAsia="Times New Roman" w:hAnsi="Times New Roman" w:cs="Times New Roman"/>
                <w:sz w:val="28"/>
                <w:szCs w:val="28"/>
              </w:rPr>
              <w:t>проекте</w:t>
            </w:r>
            <w:r w:rsidRPr="00B92FBD">
              <w:rPr>
                <w:rFonts w:ascii="Times New Roman" w:eastAsia="Times New Roman" w:hAnsi="Times New Roman" w:cs="Times New Roman"/>
                <w:spacing w:val="-4"/>
                <w:sz w:val="28"/>
                <w:szCs w:val="28"/>
              </w:rPr>
              <w:t xml:space="preserve"> </w:t>
            </w:r>
            <w:r w:rsidRPr="00B92FBD">
              <w:rPr>
                <w:rFonts w:ascii="Times New Roman" w:eastAsia="Times New Roman" w:hAnsi="Times New Roman" w:cs="Times New Roman"/>
                <w:spacing w:val="-2"/>
                <w:sz w:val="28"/>
                <w:szCs w:val="28"/>
              </w:rPr>
              <w:t>«</w:t>
            </w:r>
            <w:proofErr w:type="spellStart"/>
            <w:r w:rsidRPr="00B92FBD">
              <w:rPr>
                <w:rFonts w:ascii="Times New Roman" w:eastAsia="Times New Roman" w:hAnsi="Times New Roman" w:cs="Times New Roman"/>
                <w:spacing w:val="-2"/>
                <w:sz w:val="28"/>
                <w:szCs w:val="28"/>
              </w:rPr>
              <w:t>Пофпробы</w:t>
            </w:r>
            <w:proofErr w:type="spellEnd"/>
            <w:r w:rsidRPr="00B92FBD">
              <w:rPr>
                <w:rFonts w:ascii="Times New Roman" w:eastAsia="Times New Roman" w:hAnsi="Times New Roman" w:cs="Times New Roman"/>
                <w:spacing w:val="-2"/>
                <w:sz w:val="28"/>
                <w:szCs w:val="28"/>
              </w:rPr>
              <w:t>».</w:t>
            </w:r>
          </w:p>
        </w:tc>
      </w:tr>
      <w:tr w:rsidR="00D8752D" w:rsidRPr="00B92FBD" w:rsidTr="00D8752D">
        <w:trPr>
          <w:trHeight w:val="11375"/>
        </w:trPr>
        <w:tc>
          <w:tcPr>
            <w:tcW w:w="2268" w:type="dxa"/>
          </w:tcPr>
          <w:p w:rsidR="00D8752D" w:rsidRPr="00B92FBD" w:rsidRDefault="00D8752D" w:rsidP="00D8752D">
            <w:pPr>
              <w:widowControl w:val="0"/>
              <w:autoSpaceDE w:val="0"/>
              <w:autoSpaceDN w:val="0"/>
              <w:spacing w:before="271"/>
              <w:ind w:right="356"/>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lastRenderedPageBreak/>
              <w:t>Экологическое воспитание</w:t>
            </w:r>
          </w:p>
        </w:tc>
        <w:tc>
          <w:tcPr>
            <w:tcW w:w="7655" w:type="dxa"/>
          </w:tcPr>
          <w:p w:rsidR="00D8752D" w:rsidRPr="00B92FBD" w:rsidRDefault="00D8752D" w:rsidP="00D8752D">
            <w:pPr>
              <w:jc w:val="both"/>
              <w:rPr>
                <w:rFonts w:ascii="Times New Roman" w:eastAsia="Times New Roman" w:hAnsi="Times New Roman" w:cs="Times New Roman"/>
                <w:color w:val="000000" w:themeColor="text1"/>
                <w:sz w:val="28"/>
                <w:szCs w:val="28"/>
              </w:rPr>
            </w:pPr>
            <w:r w:rsidRPr="00B92FBD">
              <w:rPr>
                <w:rFonts w:ascii="Times New Roman" w:eastAsia="Times New Roman" w:hAnsi="Times New Roman" w:cs="Times New Roman"/>
                <w:color w:val="000000" w:themeColor="text1"/>
                <w:sz w:val="28"/>
                <w:szCs w:val="28"/>
              </w:rPr>
              <w:t xml:space="preserve">Очень хорошо в школе развито экологическое направление. Дети школьного лесничества «Зеленый патруль» не только проводят в школе и поселке различные акции и мероприятия, но и участвуют в </w:t>
            </w:r>
            <w:proofErr w:type="gramStart"/>
            <w:r w:rsidRPr="00B92FBD">
              <w:rPr>
                <w:rFonts w:ascii="Times New Roman" w:eastAsia="Times New Roman" w:hAnsi="Times New Roman" w:cs="Times New Roman"/>
                <w:color w:val="000000" w:themeColor="text1"/>
                <w:sz w:val="28"/>
                <w:szCs w:val="28"/>
              </w:rPr>
              <w:t>городских</w:t>
            </w:r>
            <w:proofErr w:type="gramEnd"/>
            <w:r w:rsidRPr="00B92FBD">
              <w:rPr>
                <w:rFonts w:ascii="Times New Roman" w:eastAsia="Times New Roman" w:hAnsi="Times New Roman" w:cs="Times New Roman"/>
                <w:color w:val="000000" w:themeColor="text1"/>
                <w:sz w:val="28"/>
                <w:szCs w:val="28"/>
              </w:rPr>
              <w:t xml:space="preserve">, краевых и всероссийских. </w:t>
            </w:r>
          </w:p>
          <w:p w:rsidR="00D8752D" w:rsidRPr="00B92FBD" w:rsidRDefault="00D8752D" w:rsidP="00D8752D">
            <w:pPr>
              <w:jc w:val="both"/>
              <w:rPr>
                <w:rFonts w:ascii="Times New Roman" w:eastAsia="Times New Roman" w:hAnsi="Times New Roman" w:cs="Times New Roman"/>
                <w:color w:val="000000" w:themeColor="text1"/>
                <w:sz w:val="28"/>
                <w:szCs w:val="28"/>
              </w:rPr>
            </w:pPr>
            <w:r w:rsidRPr="00B92FBD">
              <w:rPr>
                <w:rFonts w:ascii="Times New Roman" w:eastAsia="Times New Roman" w:hAnsi="Times New Roman" w:cs="Times New Roman"/>
                <w:color w:val="000000" w:themeColor="text1"/>
                <w:sz w:val="28"/>
                <w:szCs w:val="28"/>
              </w:rPr>
              <w:t xml:space="preserve">С 2020 года ребята принимают активное участие в конференциях     </w:t>
            </w:r>
          </w:p>
          <w:p w:rsidR="00D8752D" w:rsidRPr="00B92FBD" w:rsidRDefault="00D8752D" w:rsidP="00D8752D">
            <w:pPr>
              <w:jc w:val="both"/>
              <w:rPr>
                <w:rFonts w:ascii="Times New Roman" w:eastAsia="Times New Roman" w:hAnsi="Times New Roman" w:cs="Times New Roman"/>
                <w:color w:val="000000" w:themeColor="text1"/>
                <w:sz w:val="28"/>
                <w:szCs w:val="28"/>
              </w:rPr>
            </w:pPr>
            <w:r w:rsidRPr="00B92FBD">
              <w:rPr>
                <w:rFonts w:ascii="Times New Roman" w:eastAsia="Times New Roman" w:hAnsi="Times New Roman" w:cs="Times New Roman"/>
                <w:color w:val="000000" w:themeColor="text1"/>
                <w:sz w:val="28"/>
                <w:szCs w:val="28"/>
              </w:rPr>
              <w:t xml:space="preserve">Лесной подрост, Сохраним природное наследие Забайкалья,  </w:t>
            </w:r>
          </w:p>
          <w:p w:rsidR="00D8752D" w:rsidRPr="00B92FBD" w:rsidRDefault="00D8752D" w:rsidP="00D8752D">
            <w:pPr>
              <w:jc w:val="both"/>
              <w:rPr>
                <w:rFonts w:ascii="Times New Roman" w:eastAsia="Times New Roman" w:hAnsi="Times New Roman" w:cs="Times New Roman"/>
                <w:color w:val="000000" w:themeColor="text1"/>
                <w:sz w:val="28"/>
                <w:szCs w:val="28"/>
              </w:rPr>
            </w:pPr>
            <w:r w:rsidRPr="00B92FBD">
              <w:rPr>
                <w:rFonts w:ascii="Times New Roman" w:eastAsia="Times New Roman" w:hAnsi="Times New Roman" w:cs="Times New Roman"/>
                <w:color w:val="000000" w:themeColor="text1"/>
                <w:sz w:val="28"/>
                <w:szCs w:val="28"/>
              </w:rPr>
              <w:t xml:space="preserve">Охранять природу, значит любить Родину, ЮИЗ и являются призерами и  победителями 2021,2022, 2023, 2024 года. В 2023 году </w:t>
            </w:r>
            <w:proofErr w:type="gramStart"/>
            <w:r w:rsidRPr="00B92FBD">
              <w:rPr>
                <w:rFonts w:ascii="Times New Roman" w:eastAsia="Times New Roman" w:hAnsi="Times New Roman" w:cs="Times New Roman"/>
                <w:color w:val="000000" w:themeColor="text1"/>
                <w:sz w:val="28"/>
                <w:szCs w:val="28"/>
              </w:rPr>
              <w:t>школьное</w:t>
            </w:r>
            <w:proofErr w:type="gramEnd"/>
            <w:r w:rsidRPr="00B92FBD">
              <w:rPr>
                <w:rFonts w:ascii="Times New Roman" w:eastAsia="Times New Roman" w:hAnsi="Times New Roman" w:cs="Times New Roman"/>
                <w:color w:val="000000" w:themeColor="text1"/>
                <w:sz w:val="28"/>
                <w:szCs w:val="28"/>
              </w:rPr>
              <w:t xml:space="preserve"> </w:t>
            </w:r>
          </w:p>
          <w:p w:rsidR="00D8752D" w:rsidRPr="00B92FBD" w:rsidRDefault="00D8752D" w:rsidP="00D8752D">
            <w:pPr>
              <w:jc w:val="both"/>
              <w:rPr>
                <w:rFonts w:ascii="Times New Roman" w:eastAsia="Times New Roman" w:hAnsi="Times New Roman" w:cs="Times New Roman"/>
                <w:color w:val="000000" w:themeColor="text1"/>
                <w:sz w:val="28"/>
                <w:szCs w:val="28"/>
              </w:rPr>
            </w:pPr>
            <w:r w:rsidRPr="00B92FBD">
              <w:rPr>
                <w:rFonts w:ascii="Times New Roman" w:eastAsia="Times New Roman" w:hAnsi="Times New Roman" w:cs="Times New Roman"/>
                <w:color w:val="000000" w:themeColor="text1"/>
                <w:sz w:val="28"/>
                <w:szCs w:val="28"/>
              </w:rPr>
              <w:t xml:space="preserve">лесничество </w:t>
            </w:r>
            <w:proofErr w:type="gramStart"/>
            <w:r w:rsidRPr="00B92FBD">
              <w:rPr>
                <w:rFonts w:ascii="Times New Roman" w:eastAsia="Times New Roman" w:hAnsi="Times New Roman" w:cs="Times New Roman"/>
                <w:color w:val="000000" w:themeColor="text1"/>
                <w:sz w:val="28"/>
                <w:szCs w:val="28"/>
              </w:rPr>
              <w:t>стало лучшим в крае и было</w:t>
            </w:r>
            <w:proofErr w:type="gramEnd"/>
            <w:r w:rsidRPr="00B92FBD">
              <w:rPr>
                <w:rFonts w:ascii="Times New Roman" w:eastAsia="Times New Roman" w:hAnsi="Times New Roman" w:cs="Times New Roman"/>
                <w:color w:val="000000" w:themeColor="text1"/>
                <w:sz w:val="28"/>
                <w:szCs w:val="28"/>
              </w:rPr>
              <w:t xml:space="preserve"> отмечено на  федеральном уровне грамотой и сертификатами для детей.   </w:t>
            </w:r>
          </w:p>
          <w:p w:rsidR="00D8752D" w:rsidRPr="00B92FBD" w:rsidRDefault="00D8752D" w:rsidP="00D8752D">
            <w:pPr>
              <w:jc w:val="both"/>
              <w:rPr>
                <w:rFonts w:ascii="Times New Roman" w:eastAsia="Times New Roman" w:hAnsi="Times New Roman" w:cs="Times New Roman"/>
                <w:color w:val="000000" w:themeColor="text1"/>
                <w:sz w:val="28"/>
                <w:szCs w:val="28"/>
              </w:rPr>
            </w:pPr>
            <w:r w:rsidRPr="00B92FBD">
              <w:rPr>
                <w:rFonts w:ascii="Times New Roman" w:eastAsia="Times New Roman" w:hAnsi="Times New Roman" w:cs="Times New Roman"/>
                <w:color w:val="000000" w:themeColor="text1"/>
                <w:sz w:val="28"/>
                <w:szCs w:val="28"/>
              </w:rPr>
              <w:t xml:space="preserve">      В 2024 г. дети организовали и реализовали детско-родительский проект по созданию клумб в школьном дворе. Описали его и приняли участие в губернаторском конкурсе «Во благо природы Забайкалья», заняли 2 место. </w:t>
            </w:r>
          </w:p>
          <w:p w:rsidR="00D8752D" w:rsidRPr="00B92FBD" w:rsidRDefault="00D8752D" w:rsidP="00D8752D">
            <w:pPr>
              <w:jc w:val="both"/>
              <w:rPr>
                <w:rFonts w:ascii="Times New Roman" w:eastAsia="Times New Roman" w:hAnsi="Times New Roman" w:cs="Times New Roman"/>
                <w:color w:val="000000" w:themeColor="text1"/>
                <w:sz w:val="28"/>
                <w:szCs w:val="28"/>
              </w:rPr>
            </w:pPr>
            <w:r w:rsidRPr="00B92FBD">
              <w:rPr>
                <w:rFonts w:ascii="Times New Roman" w:eastAsia="Times New Roman" w:hAnsi="Times New Roman" w:cs="Times New Roman"/>
                <w:color w:val="000000" w:themeColor="text1"/>
                <w:sz w:val="28"/>
                <w:szCs w:val="28"/>
              </w:rPr>
              <w:t xml:space="preserve">     В 2024 г. Ребята участвовали в различных городских и краевых конференциях и заняли в городе 1,2 и 3 места, в крае два 1-х и 2 места.</w:t>
            </w:r>
          </w:p>
          <w:p w:rsidR="00D8752D" w:rsidRPr="00B92FBD" w:rsidRDefault="00D8752D" w:rsidP="00D8752D">
            <w:pPr>
              <w:widowControl w:val="0"/>
              <w:autoSpaceDE w:val="0"/>
              <w:autoSpaceDN w:val="0"/>
              <w:spacing w:before="29"/>
              <w:ind w:right="363"/>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реализуется через такие мероприятия и события, как:</w:t>
            </w:r>
          </w:p>
          <w:p w:rsidR="00D8752D" w:rsidRPr="00B92FBD" w:rsidRDefault="00D8752D" w:rsidP="00D8752D">
            <w:pPr>
              <w:widowControl w:val="0"/>
              <w:autoSpaceDE w:val="0"/>
              <w:autoSpaceDN w:val="0"/>
              <w:spacing w:before="2"/>
              <w:ind w:right="364"/>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 xml:space="preserve">- День осознанного </w:t>
            </w:r>
            <w:proofErr w:type="gramStart"/>
            <w:r w:rsidRPr="00B92FBD">
              <w:rPr>
                <w:rFonts w:ascii="Times New Roman" w:eastAsia="Times New Roman" w:hAnsi="Times New Roman" w:cs="Times New Roman"/>
                <w:sz w:val="28"/>
                <w:szCs w:val="28"/>
              </w:rPr>
              <w:t>потребления</w:t>
            </w:r>
            <w:proofErr w:type="gramEnd"/>
            <w:r w:rsidRPr="00B92FBD">
              <w:rPr>
                <w:rFonts w:ascii="Times New Roman" w:eastAsia="Times New Roman" w:hAnsi="Times New Roman" w:cs="Times New Roman"/>
                <w:sz w:val="28"/>
                <w:szCs w:val="28"/>
              </w:rPr>
              <w:t xml:space="preserve">  в программе которого</w:t>
            </w:r>
            <w:r w:rsidRPr="00B92FBD">
              <w:rPr>
                <w:rFonts w:ascii="Times New Roman" w:eastAsia="Times New Roman" w:hAnsi="Times New Roman" w:cs="Times New Roman"/>
                <w:spacing w:val="40"/>
                <w:sz w:val="28"/>
                <w:szCs w:val="28"/>
              </w:rPr>
              <w:t xml:space="preserve"> </w:t>
            </w:r>
            <w:r w:rsidRPr="00B92FBD">
              <w:rPr>
                <w:rFonts w:ascii="Times New Roman" w:eastAsia="Times New Roman" w:hAnsi="Times New Roman" w:cs="Times New Roman"/>
                <w:sz w:val="28"/>
                <w:szCs w:val="28"/>
              </w:rPr>
              <w:t>были просветительские занятия, создание поделок из вторсырья флэш-мобы, мастер-классы.</w:t>
            </w:r>
          </w:p>
          <w:p w:rsidR="00D8752D" w:rsidRPr="00B92FBD" w:rsidRDefault="00D8752D" w:rsidP="00D8752D">
            <w:pPr>
              <w:widowControl w:val="0"/>
              <w:autoSpaceDE w:val="0"/>
              <w:autoSpaceDN w:val="0"/>
              <w:ind w:right="365"/>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-Летом на пришкольном участке в рамках летней практики проводятся мероприятия по озеленению школьного двора, благоустройству его территории.</w:t>
            </w:r>
          </w:p>
          <w:p w:rsidR="00D8752D" w:rsidRPr="00B92FBD" w:rsidRDefault="00D8752D" w:rsidP="00D8752D">
            <w:pPr>
              <w:widowControl w:val="0"/>
              <w:autoSpaceDE w:val="0"/>
              <w:autoSpaceDN w:val="0"/>
              <w:ind w:right="361"/>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 xml:space="preserve">-С апреля по ноябрь 2024 года традиционно проводилась акция «Охранять </w:t>
            </w:r>
            <w:proofErr w:type="gramStart"/>
            <w:r w:rsidRPr="00B92FBD">
              <w:rPr>
                <w:rFonts w:ascii="Times New Roman" w:eastAsia="Times New Roman" w:hAnsi="Times New Roman" w:cs="Times New Roman"/>
                <w:sz w:val="28"/>
                <w:szCs w:val="28"/>
              </w:rPr>
              <w:t>природу-значит</w:t>
            </w:r>
            <w:proofErr w:type="gramEnd"/>
            <w:r w:rsidRPr="00B92FBD">
              <w:rPr>
                <w:rFonts w:ascii="Times New Roman" w:eastAsia="Times New Roman" w:hAnsi="Times New Roman" w:cs="Times New Roman"/>
                <w:sz w:val="28"/>
                <w:szCs w:val="28"/>
              </w:rPr>
              <w:t xml:space="preserve"> любить Родину!», в рамках которой проходили различные мероприятия, конкурсы, </w:t>
            </w:r>
            <w:proofErr w:type="spellStart"/>
            <w:r w:rsidRPr="00B92FBD">
              <w:rPr>
                <w:rFonts w:ascii="Times New Roman" w:eastAsia="Times New Roman" w:hAnsi="Times New Roman" w:cs="Times New Roman"/>
                <w:sz w:val="28"/>
                <w:szCs w:val="28"/>
              </w:rPr>
              <w:t>квесты</w:t>
            </w:r>
            <w:proofErr w:type="spellEnd"/>
            <w:r w:rsidRPr="00B92FBD">
              <w:rPr>
                <w:rFonts w:ascii="Times New Roman" w:eastAsia="Times New Roman" w:hAnsi="Times New Roman" w:cs="Times New Roman"/>
                <w:sz w:val="28"/>
                <w:szCs w:val="28"/>
              </w:rPr>
              <w:t>.</w:t>
            </w:r>
          </w:p>
          <w:p w:rsidR="00D8752D" w:rsidRPr="00B92FBD" w:rsidRDefault="00D8752D" w:rsidP="00D8752D">
            <w:pPr>
              <w:widowControl w:val="0"/>
              <w:autoSpaceDE w:val="0"/>
              <w:autoSpaceDN w:val="0"/>
              <w:ind w:right="358"/>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-В сентябре 2024 г. в школе проводились занятия в рамках «</w:t>
            </w:r>
            <w:proofErr w:type="spellStart"/>
            <w:r w:rsidRPr="00B92FBD">
              <w:rPr>
                <w:rFonts w:ascii="Times New Roman" w:eastAsia="Times New Roman" w:hAnsi="Times New Roman" w:cs="Times New Roman"/>
                <w:sz w:val="28"/>
                <w:szCs w:val="28"/>
              </w:rPr>
              <w:t>Эколята</w:t>
            </w:r>
            <w:proofErr w:type="spellEnd"/>
            <w:r w:rsidRPr="00B92FBD">
              <w:rPr>
                <w:rFonts w:ascii="Times New Roman" w:eastAsia="Times New Roman" w:hAnsi="Times New Roman" w:cs="Times New Roman"/>
                <w:sz w:val="28"/>
                <w:szCs w:val="28"/>
              </w:rPr>
              <w:t>-молодые</w:t>
            </w:r>
            <w:r w:rsidRPr="00B92FBD">
              <w:rPr>
                <w:rFonts w:ascii="Times New Roman" w:eastAsia="Times New Roman" w:hAnsi="Times New Roman" w:cs="Times New Roman"/>
                <w:spacing w:val="80"/>
                <w:sz w:val="28"/>
                <w:szCs w:val="28"/>
              </w:rPr>
              <w:t xml:space="preserve"> </w:t>
            </w:r>
            <w:r w:rsidRPr="00B92FBD">
              <w:rPr>
                <w:rFonts w:ascii="Times New Roman" w:eastAsia="Times New Roman" w:hAnsi="Times New Roman" w:cs="Times New Roman"/>
                <w:sz w:val="28"/>
                <w:szCs w:val="28"/>
              </w:rPr>
              <w:t>защитники природы»</w:t>
            </w:r>
          </w:p>
          <w:p w:rsidR="00D8752D" w:rsidRPr="00B92FBD" w:rsidRDefault="00D8752D" w:rsidP="00D8752D">
            <w:pPr>
              <w:widowControl w:val="0"/>
              <w:autoSpaceDE w:val="0"/>
              <w:autoSpaceDN w:val="0"/>
              <w:ind w:right="360"/>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 xml:space="preserve"> - Традиционно проводятся Дни единых действий, посвященные экологии: День птиц,</w:t>
            </w:r>
            <w:r w:rsidRPr="00B92FBD">
              <w:rPr>
                <w:rFonts w:ascii="Times New Roman" w:eastAsia="Times New Roman" w:hAnsi="Times New Roman" w:cs="Times New Roman"/>
                <w:spacing w:val="40"/>
                <w:sz w:val="28"/>
                <w:szCs w:val="28"/>
              </w:rPr>
              <w:t xml:space="preserve"> </w:t>
            </w:r>
            <w:r w:rsidRPr="00B92FBD">
              <w:rPr>
                <w:rFonts w:ascii="Times New Roman" w:eastAsia="Times New Roman" w:hAnsi="Times New Roman" w:cs="Times New Roman"/>
                <w:sz w:val="28"/>
                <w:szCs w:val="28"/>
              </w:rPr>
              <w:t>День Земли, День Защиты животных.</w:t>
            </w:r>
          </w:p>
          <w:p w:rsidR="00D8752D" w:rsidRPr="00B92FBD" w:rsidRDefault="00D8752D" w:rsidP="00D8752D">
            <w:pPr>
              <w:jc w:val="both"/>
              <w:rPr>
                <w:rFonts w:ascii="Times New Roman" w:eastAsia="Times New Roman" w:hAnsi="Times New Roman" w:cs="Times New Roman"/>
                <w:color w:val="000000" w:themeColor="text1"/>
                <w:sz w:val="28"/>
                <w:szCs w:val="28"/>
              </w:rPr>
            </w:pPr>
            <w:r w:rsidRPr="00B92FBD">
              <w:rPr>
                <w:rFonts w:ascii="Times New Roman" w:eastAsia="Times New Roman" w:hAnsi="Times New Roman" w:cs="Times New Roman"/>
                <w:color w:val="000000" w:themeColor="text1"/>
                <w:sz w:val="28"/>
                <w:szCs w:val="28"/>
              </w:rPr>
              <w:t xml:space="preserve">Дети школьного лесничества «Зеленый патруль» не только проводят в школе и поселке различные акции и мероприятия, но и участвуют в </w:t>
            </w:r>
            <w:proofErr w:type="gramStart"/>
            <w:r w:rsidRPr="00B92FBD">
              <w:rPr>
                <w:rFonts w:ascii="Times New Roman" w:eastAsia="Times New Roman" w:hAnsi="Times New Roman" w:cs="Times New Roman"/>
                <w:color w:val="000000" w:themeColor="text1"/>
                <w:sz w:val="28"/>
                <w:szCs w:val="28"/>
              </w:rPr>
              <w:t>городских</w:t>
            </w:r>
            <w:proofErr w:type="gramEnd"/>
            <w:r w:rsidRPr="00B92FBD">
              <w:rPr>
                <w:rFonts w:ascii="Times New Roman" w:eastAsia="Times New Roman" w:hAnsi="Times New Roman" w:cs="Times New Roman"/>
                <w:color w:val="000000" w:themeColor="text1"/>
                <w:sz w:val="28"/>
                <w:szCs w:val="28"/>
              </w:rPr>
              <w:t>, краевых и всероссийских.</w:t>
            </w:r>
          </w:p>
          <w:p w:rsidR="00D8752D" w:rsidRPr="00B92FBD" w:rsidRDefault="00D8752D" w:rsidP="00D8752D">
            <w:pPr>
              <w:widowControl w:val="0"/>
              <w:autoSpaceDE w:val="0"/>
              <w:autoSpaceDN w:val="0"/>
              <w:ind w:right="360"/>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 xml:space="preserve">- В сентябре проводилось традиционная школьная выставка работ учащихся «Лес чудес», 5 работ были выбраны на городскую выставку </w:t>
            </w:r>
            <w:proofErr w:type="gramStart"/>
            <w:r w:rsidRPr="00B92FBD">
              <w:rPr>
                <w:rFonts w:ascii="Times New Roman" w:eastAsia="Times New Roman" w:hAnsi="Times New Roman" w:cs="Times New Roman"/>
                <w:sz w:val="28"/>
                <w:szCs w:val="28"/>
              </w:rPr>
              <w:t xml:space="preserve">( </w:t>
            </w:r>
            <w:proofErr w:type="gramEnd"/>
            <w:r w:rsidRPr="00B92FBD">
              <w:rPr>
                <w:rFonts w:ascii="Times New Roman" w:eastAsia="Times New Roman" w:hAnsi="Times New Roman" w:cs="Times New Roman"/>
                <w:sz w:val="28"/>
                <w:szCs w:val="28"/>
              </w:rPr>
              <w:t>1 место, два 2-х места)</w:t>
            </w:r>
          </w:p>
          <w:p w:rsidR="00D8752D" w:rsidRPr="00B92FBD" w:rsidRDefault="00D8752D" w:rsidP="00D8752D">
            <w:pPr>
              <w:widowControl w:val="0"/>
              <w:autoSpaceDE w:val="0"/>
              <w:autoSpaceDN w:val="0"/>
              <w:ind w:right="360"/>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lastRenderedPageBreak/>
              <w:t xml:space="preserve"> -в декабре проводили традиционные акции «Защитим лесную красавицу» - участие в городе 1 место, 2 место, и Акцию «Елочка живи» (городской этап 1 место 2 место, два 3-х места)</w:t>
            </w:r>
          </w:p>
          <w:p w:rsidR="00D8752D" w:rsidRPr="00B92FBD" w:rsidRDefault="00D8752D" w:rsidP="00D8752D">
            <w:pPr>
              <w:widowControl w:val="0"/>
              <w:autoSpaceDE w:val="0"/>
              <w:autoSpaceDN w:val="0"/>
              <w:ind w:right="360"/>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 xml:space="preserve"> - участвовали в конференции Лесной подрост – 1 место муниципальный этап, 1 место краевая конференция.</w:t>
            </w:r>
          </w:p>
          <w:p w:rsidR="00D8752D" w:rsidRPr="00B92FBD" w:rsidRDefault="00D8752D" w:rsidP="00D8752D">
            <w:pPr>
              <w:widowControl w:val="0"/>
              <w:autoSpaceDE w:val="0"/>
              <w:autoSpaceDN w:val="0"/>
              <w:ind w:right="360"/>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 xml:space="preserve"> - участвовали в конференции Юные Исследователи Забайкалья – 2 и 3 место муниципальная конференция, 1 и 2 место </w:t>
            </w:r>
            <w:proofErr w:type="gramStart"/>
            <w:r w:rsidRPr="00B92FBD">
              <w:rPr>
                <w:rFonts w:ascii="Times New Roman" w:eastAsia="Times New Roman" w:hAnsi="Times New Roman" w:cs="Times New Roman"/>
                <w:sz w:val="28"/>
                <w:szCs w:val="28"/>
              </w:rPr>
              <w:t>в</w:t>
            </w:r>
            <w:proofErr w:type="gramEnd"/>
            <w:r w:rsidRPr="00B92FBD">
              <w:rPr>
                <w:rFonts w:ascii="Times New Roman" w:eastAsia="Times New Roman" w:hAnsi="Times New Roman" w:cs="Times New Roman"/>
                <w:sz w:val="28"/>
                <w:szCs w:val="28"/>
              </w:rPr>
              <w:t xml:space="preserve"> краевая конференция.</w:t>
            </w:r>
          </w:p>
          <w:p w:rsidR="00D8752D" w:rsidRPr="00B92FBD" w:rsidRDefault="00D8752D" w:rsidP="00D8752D">
            <w:pPr>
              <w:widowControl w:val="0"/>
              <w:autoSpaceDE w:val="0"/>
              <w:autoSpaceDN w:val="0"/>
              <w:ind w:right="360"/>
              <w:jc w:val="both"/>
              <w:rPr>
                <w:rFonts w:ascii="Times New Roman" w:eastAsia="Times New Roman" w:hAnsi="Times New Roman" w:cs="Times New Roman"/>
                <w:sz w:val="28"/>
                <w:szCs w:val="28"/>
              </w:rPr>
            </w:pPr>
          </w:p>
        </w:tc>
      </w:tr>
      <w:tr w:rsidR="00D8752D" w:rsidRPr="00B92FBD" w:rsidTr="00D8752D">
        <w:tc>
          <w:tcPr>
            <w:tcW w:w="2268" w:type="dxa"/>
          </w:tcPr>
          <w:p w:rsidR="00D8752D" w:rsidRPr="00B92FBD" w:rsidRDefault="00D8752D" w:rsidP="00D8752D">
            <w:pPr>
              <w:widowControl w:val="0"/>
              <w:autoSpaceDE w:val="0"/>
              <w:autoSpaceDN w:val="0"/>
              <w:jc w:val="center"/>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lastRenderedPageBreak/>
              <w:t>Ценности</w:t>
            </w:r>
            <w:r w:rsidRPr="00B92FBD">
              <w:rPr>
                <w:rFonts w:ascii="Times New Roman" w:eastAsia="Times New Roman" w:hAnsi="Times New Roman" w:cs="Times New Roman"/>
                <w:spacing w:val="-11"/>
                <w:sz w:val="28"/>
                <w:szCs w:val="28"/>
              </w:rPr>
              <w:t xml:space="preserve"> </w:t>
            </w:r>
            <w:r w:rsidRPr="00B92FBD">
              <w:rPr>
                <w:rFonts w:ascii="Times New Roman" w:eastAsia="Times New Roman" w:hAnsi="Times New Roman" w:cs="Times New Roman"/>
                <w:sz w:val="28"/>
                <w:szCs w:val="28"/>
              </w:rPr>
              <w:t>научного</w:t>
            </w:r>
            <w:r w:rsidRPr="00B92FBD">
              <w:rPr>
                <w:rFonts w:ascii="Times New Roman" w:eastAsia="Times New Roman" w:hAnsi="Times New Roman" w:cs="Times New Roman"/>
                <w:spacing w:val="-10"/>
                <w:sz w:val="28"/>
                <w:szCs w:val="28"/>
              </w:rPr>
              <w:t xml:space="preserve"> </w:t>
            </w:r>
            <w:r w:rsidRPr="00B92FBD">
              <w:rPr>
                <w:rFonts w:ascii="Times New Roman" w:eastAsia="Times New Roman" w:hAnsi="Times New Roman" w:cs="Times New Roman"/>
                <w:spacing w:val="-2"/>
                <w:sz w:val="28"/>
                <w:szCs w:val="28"/>
              </w:rPr>
              <w:t>познания</w:t>
            </w:r>
          </w:p>
          <w:p w:rsidR="00D8752D" w:rsidRPr="00B92FBD" w:rsidRDefault="00D8752D" w:rsidP="00D8752D">
            <w:pPr>
              <w:widowControl w:val="0"/>
              <w:autoSpaceDE w:val="0"/>
              <w:autoSpaceDN w:val="0"/>
              <w:spacing w:before="271"/>
              <w:ind w:right="356"/>
              <w:jc w:val="both"/>
              <w:rPr>
                <w:rFonts w:ascii="Times New Roman" w:eastAsia="Times New Roman" w:hAnsi="Times New Roman" w:cs="Times New Roman"/>
                <w:sz w:val="28"/>
                <w:szCs w:val="28"/>
              </w:rPr>
            </w:pPr>
          </w:p>
        </w:tc>
        <w:tc>
          <w:tcPr>
            <w:tcW w:w="7655" w:type="dxa"/>
          </w:tcPr>
          <w:p w:rsidR="00D8752D" w:rsidRPr="00B92FBD" w:rsidRDefault="00D8752D" w:rsidP="00D8752D">
            <w:pPr>
              <w:widowControl w:val="0"/>
              <w:autoSpaceDE w:val="0"/>
              <w:autoSpaceDN w:val="0"/>
              <w:spacing w:before="31"/>
              <w:ind w:right="364"/>
              <w:jc w:val="both"/>
              <w:rPr>
                <w:rFonts w:ascii="Times New Roman" w:eastAsia="Times New Roman" w:hAnsi="Times New Roman" w:cs="Times New Roman"/>
                <w:spacing w:val="71"/>
                <w:sz w:val="28"/>
                <w:szCs w:val="28"/>
              </w:rPr>
            </w:pPr>
            <w:r w:rsidRPr="00B92FBD">
              <w:rPr>
                <w:rFonts w:ascii="Times New Roman" w:eastAsia="Times New Roman" w:hAnsi="Times New Roman" w:cs="Times New Roman"/>
                <w:sz w:val="28"/>
                <w:szCs w:val="28"/>
              </w:rPr>
              <w:t>Данное направление является новым в программе воспитания, но присутствовало в Программе воспитания и социализации, и также является традиционным и важным для школы.</w:t>
            </w:r>
            <w:r w:rsidRPr="00B92FBD">
              <w:rPr>
                <w:rFonts w:ascii="Times New Roman" w:eastAsia="Times New Roman" w:hAnsi="Times New Roman" w:cs="Times New Roman"/>
                <w:spacing w:val="71"/>
                <w:sz w:val="28"/>
                <w:szCs w:val="28"/>
              </w:rPr>
              <w:t xml:space="preserve"> </w:t>
            </w:r>
          </w:p>
          <w:p w:rsidR="00D8752D" w:rsidRPr="00B92FBD" w:rsidRDefault="00D8752D" w:rsidP="00D8752D">
            <w:pPr>
              <w:widowControl w:val="0"/>
              <w:autoSpaceDE w:val="0"/>
              <w:autoSpaceDN w:val="0"/>
              <w:ind w:right="367"/>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В школе работает ШНОУ,  развивается проектная деятельность.</w:t>
            </w:r>
          </w:p>
          <w:p w:rsidR="00D8752D" w:rsidRPr="00B92FBD" w:rsidRDefault="00D8752D" w:rsidP="00D8752D">
            <w:pPr>
              <w:widowControl w:val="0"/>
              <w:autoSpaceDE w:val="0"/>
              <w:autoSpaceDN w:val="0"/>
              <w:ind w:right="366"/>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Реализуется</w:t>
            </w:r>
            <w:r w:rsidRPr="00B92FBD">
              <w:rPr>
                <w:rFonts w:ascii="Times New Roman" w:eastAsia="Times New Roman" w:hAnsi="Times New Roman" w:cs="Times New Roman"/>
                <w:spacing w:val="70"/>
                <w:sz w:val="28"/>
                <w:szCs w:val="28"/>
              </w:rPr>
              <w:t xml:space="preserve"> </w:t>
            </w:r>
            <w:r w:rsidRPr="00B92FBD">
              <w:rPr>
                <w:rFonts w:ascii="Times New Roman" w:eastAsia="Times New Roman" w:hAnsi="Times New Roman" w:cs="Times New Roman"/>
                <w:sz w:val="28"/>
                <w:szCs w:val="28"/>
              </w:rPr>
              <w:t>не</w:t>
            </w:r>
            <w:r w:rsidRPr="00B92FBD">
              <w:rPr>
                <w:rFonts w:ascii="Times New Roman" w:eastAsia="Times New Roman" w:hAnsi="Times New Roman" w:cs="Times New Roman"/>
                <w:spacing w:val="72"/>
                <w:sz w:val="28"/>
                <w:szCs w:val="28"/>
              </w:rPr>
              <w:t xml:space="preserve"> </w:t>
            </w:r>
            <w:r w:rsidRPr="00B92FBD">
              <w:rPr>
                <w:rFonts w:ascii="Times New Roman" w:eastAsia="Times New Roman" w:hAnsi="Times New Roman" w:cs="Times New Roman"/>
                <w:sz w:val="28"/>
                <w:szCs w:val="28"/>
              </w:rPr>
              <w:t>только</w:t>
            </w:r>
            <w:r w:rsidRPr="00B92FBD">
              <w:rPr>
                <w:rFonts w:ascii="Times New Roman" w:eastAsia="Times New Roman" w:hAnsi="Times New Roman" w:cs="Times New Roman"/>
                <w:spacing w:val="71"/>
                <w:sz w:val="28"/>
                <w:szCs w:val="28"/>
              </w:rPr>
              <w:t xml:space="preserve"> </w:t>
            </w:r>
            <w:r w:rsidRPr="00B92FBD">
              <w:rPr>
                <w:rFonts w:ascii="Times New Roman" w:eastAsia="Times New Roman" w:hAnsi="Times New Roman" w:cs="Times New Roman"/>
                <w:sz w:val="28"/>
                <w:szCs w:val="28"/>
              </w:rPr>
              <w:t>в</w:t>
            </w:r>
            <w:r w:rsidRPr="00B92FBD">
              <w:rPr>
                <w:rFonts w:ascii="Times New Roman" w:eastAsia="Times New Roman" w:hAnsi="Times New Roman" w:cs="Times New Roman"/>
                <w:spacing w:val="70"/>
                <w:sz w:val="28"/>
                <w:szCs w:val="28"/>
              </w:rPr>
              <w:t xml:space="preserve"> </w:t>
            </w:r>
            <w:r w:rsidRPr="00B92FBD">
              <w:rPr>
                <w:rFonts w:ascii="Times New Roman" w:eastAsia="Times New Roman" w:hAnsi="Times New Roman" w:cs="Times New Roman"/>
                <w:sz w:val="28"/>
                <w:szCs w:val="28"/>
              </w:rPr>
              <w:t>модуле</w:t>
            </w:r>
            <w:r w:rsidRPr="00B92FBD">
              <w:rPr>
                <w:rFonts w:ascii="Times New Roman" w:eastAsia="Times New Roman" w:hAnsi="Times New Roman" w:cs="Times New Roman"/>
                <w:spacing w:val="75"/>
                <w:sz w:val="28"/>
                <w:szCs w:val="28"/>
              </w:rPr>
              <w:t xml:space="preserve"> </w:t>
            </w:r>
            <w:r w:rsidRPr="00B92FBD">
              <w:rPr>
                <w:rFonts w:ascii="Times New Roman" w:eastAsia="Times New Roman" w:hAnsi="Times New Roman" w:cs="Times New Roman"/>
                <w:sz w:val="28"/>
                <w:szCs w:val="28"/>
              </w:rPr>
              <w:t>«Урочная</w:t>
            </w:r>
            <w:r w:rsidRPr="00B92FBD">
              <w:rPr>
                <w:rFonts w:ascii="Times New Roman" w:eastAsia="Times New Roman" w:hAnsi="Times New Roman" w:cs="Times New Roman"/>
                <w:spacing w:val="72"/>
                <w:sz w:val="28"/>
                <w:szCs w:val="28"/>
              </w:rPr>
              <w:t xml:space="preserve"> </w:t>
            </w:r>
            <w:r w:rsidRPr="00B92FBD">
              <w:rPr>
                <w:rFonts w:ascii="Times New Roman" w:eastAsia="Times New Roman" w:hAnsi="Times New Roman" w:cs="Times New Roman"/>
                <w:sz w:val="28"/>
                <w:szCs w:val="28"/>
              </w:rPr>
              <w:t>деятельность»,</w:t>
            </w:r>
            <w:r w:rsidRPr="00B92FBD">
              <w:rPr>
                <w:rFonts w:ascii="Times New Roman" w:eastAsia="Times New Roman" w:hAnsi="Times New Roman" w:cs="Times New Roman"/>
                <w:spacing w:val="73"/>
                <w:sz w:val="28"/>
                <w:szCs w:val="28"/>
              </w:rPr>
              <w:t xml:space="preserve"> </w:t>
            </w:r>
            <w:r w:rsidRPr="00B92FBD">
              <w:rPr>
                <w:rFonts w:ascii="Times New Roman" w:eastAsia="Times New Roman" w:hAnsi="Times New Roman" w:cs="Times New Roman"/>
                <w:sz w:val="28"/>
                <w:szCs w:val="28"/>
              </w:rPr>
              <w:t>но</w:t>
            </w:r>
            <w:r w:rsidRPr="00B92FBD">
              <w:rPr>
                <w:rFonts w:ascii="Times New Roman" w:eastAsia="Times New Roman" w:hAnsi="Times New Roman" w:cs="Times New Roman"/>
                <w:spacing w:val="72"/>
                <w:sz w:val="28"/>
                <w:szCs w:val="28"/>
              </w:rPr>
              <w:t xml:space="preserve"> </w:t>
            </w:r>
            <w:r w:rsidRPr="00B92FBD">
              <w:rPr>
                <w:rFonts w:ascii="Times New Roman" w:eastAsia="Times New Roman" w:hAnsi="Times New Roman" w:cs="Times New Roman"/>
                <w:sz w:val="28"/>
                <w:szCs w:val="28"/>
              </w:rPr>
              <w:t>и</w:t>
            </w:r>
            <w:r w:rsidRPr="00B92FBD">
              <w:rPr>
                <w:rFonts w:ascii="Times New Roman" w:eastAsia="Times New Roman" w:hAnsi="Times New Roman" w:cs="Times New Roman"/>
                <w:spacing w:val="69"/>
                <w:sz w:val="28"/>
                <w:szCs w:val="28"/>
              </w:rPr>
              <w:t xml:space="preserve"> </w:t>
            </w:r>
            <w:r w:rsidRPr="00B92FBD">
              <w:rPr>
                <w:rFonts w:ascii="Times New Roman" w:eastAsia="Times New Roman" w:hAnsi="Times New Roman" w:cs="Times New Roman"/>
                <w:sz w:val="28"/>
                <w:szCs w:val="28"/>
              </w:rPr>
              <w:t>в</w:t>
            </w:r>
            <w:r w:rsidRPr="00B92FBD">
              <w:rPr>
                <w:rFonts w:ascii="Times New Roman" w:eastAsia="Times New Roman" w:hAnsi="Times New Roman" w:cs="Times New Roman"/>
                <w:spacing w:val="70"/>
                <w:sz w:val="28"/>
                <w:szCs w:val="28"/>
              </w:rPr>
              <w:t xml:space="preserve"> </w:t>
            </w:r>
            <w:r w:rsidRPr="00B92FBD">
              <w:rPr>
                <w:rFonts w:ascii="Times New Roman" w:eastAsia="Times New Roman" w:hAnsi="Times New Roman" w:cs="Times New Roman"/>
                <w:spacing w:val="-2"/>
                <w:sz w:val="28"/>
                <w:szCs w:val="28"/>
              </w:rPr>
              <w:t>рамках</w:t>
            </w:r>
            <w:r w:rsidRPr="00B92FBD">
              <w:rPr>
                <w:rFonts w:ascii="Times New Roman" w:eastAsia="Times New Roman" w:hAnsi="Times New Roman" w:cs="Times New Roman"/>
                <w:sz w:val="28"/>
                <w:szCs w:val="28"/>
              </w:rPr>
              <w:t xml:space="preserve"> «Внеурочной деятельности», в работе объединений дополнительного образования, в мероприятиях в рамках Дней Единых Действий, посвященных юбилеям деятелей науки</w:t>
            </w:r>
            <w:r w:rsidRPr="00B92FBD">
              <w:rPr>
                <w:rFonts w:ascii="Times New Roman" w:eastAsia="Times New Roman" w:hAnsi="Times New Roman" w:cs="Times New Roman"/>
                <w:spacing w:val="40"/>
                <w:sz w:val="28"/>
                <w:szCs w:val="28"/>
              </w:rPr>
              <w:t xml:space="preserve"> </w:t>
            </w:r>
            <w:r w:rsidRPr="00B92FBD">
              <w:rPr>
                <w:rFonts w:ascii="Times New Roman" w:eastAsia="Times New Roman" w:hAnsi="Times New Roman" w:cs="Times New Roman"/>
                <w:sz w:val="28"/>
                <w:szCs w:val="28"/>
              </w:rPr>
              <w:t xml:space="preserve">и </w:t>
            </w:r>
            <w:r w:rsidRPr="00B92FBD">
              <w:rPr>
                <w:rFonts w:ascii="Times New Roman" w:eastAsia="Times New Roman" w:hAnsi="Times New Roman" w:cs="Times New Roman"/>
                <w:sz w:val="28"/>
                <w:szCs w:val="28"/>
              </w:rPr>
              <w:lastRenderedPageBreak/>
              <w:t>искусства (Циолковскому, Ушинскому и т.д.), а также Днях, связанных с наукой - Международный день распространения грамотности, День космоса. В 2024 года</w:t>
            </w:r>
            <w:r w:rsidRPr="00B92FBD">
              <w:rPr>
                <w:rFonts w:ascii="Times New Roman" w:eastAsia="Times New Roman" w:hAnsi="Times New Roman" w:cs="Times New Roman"/>
                <w:spacing w:val="40"/>
                <w:sz w:val="28"/>
                <w:szCs w:val="28"/>
              </w:rPr>
              <w:t xml:space="preserve"> </w:t>
            </w:r>
            <w:r w:rsidRPr="00B92FBD">
              <w:rPr>
                <w:rFonts w:ascii="Times New Roman" w:eastAsia="Times New Roman" w:hAnsi="Times New Roman" w:cs="Times New Roman"/>
                <w:sz w:val="28"/>
                <w:szCs w:val="28"/>
              </w:rPr>
              <w:t>в школе прошел Космический день, посвященный первому полету человека в космос.</w:t>
            </w:r>
          </w:p>
          <w:p w:rsidR="00D8752D" w:rsidRPr="00B92FBD" w:rsidRDefault="00D8752D" w:rsidP="00D8752D">
            <w:pPr>
              <w:widowControl w:val="0"/>
              <w:autoSpaceDE w:val="0"/>
              <w:autoSpaceDN w:val="0"/>
              <w:spacing w:before="31"/>
              <w:ind w:right="364"/>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 xml:space="preserve"> В День науки в школе проведена Научно-практическая конференция, лучшие работы были рекомендованы на Муниципальный этап.</w:t>
            </w:r>
          </w:p>
          <w:p w:rsidR="00D8752D" w:rsidRPr="00B92FBD" w:rsidRDefault="00D8752D" w:rsidP="00D8752D">
            <w:pPr>
              <w:widowControl w:val="0"/>
              <w:autoSpaceDE w:val="0"/>
              <w:autoSpaceDN w:val="0"/>
              <w:spacing w:before="31"/>
              <w:ind w:right="364"/>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 xml:space="preserve">На муниципальной конференции Шаг в науку юниор дети стали победителями – 2 и 3 место. </w:t>
            </w:r>
          </w:p>
          <w:p w:rsidR="00D8752D" w:rsidRPr="00B92FBD" w:rsidRDefault="00D8752D" w:rsidP="00D8752D">
            <w:pPr>
              <w:widowControl w:val="0"/>
              <w:autoSpaceDE w:val="0"/>
              <w:autoSpaceDN w:val="0"/>
              <w:ind w:right="360"/>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участвовали в конференции Лесной подрост – 1 место муниципальный этап, 1 место краевая конференция.</w:t>
            </w:r>
          </w:p>
          <w:p w:rsidR="00D8752D" w:rsidRPr="00B92FBD" w:rsidRDefault="00D8752D" w:rsidP="00D8752D">
            <w:pPr>
              <w:widowControl w:val="0"/>
              <w:autoSpaceDE w:val="0"/>
              <w:autoSpaceDN w:val="0"/>
              <w:spacing w:before="31"/>
              <w:ind w:right="364"/>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 xml:space="preserve"> - участвовали в конференции Юные Исследователи Забайкалья – 2 и 3 место муниципальная конференция, 1 и 2 место </w:t>
            </w:r>
            <w:proofErr w:type="gramStart"/>
            <w:r w:rsidRPr="00B92FBD">
              <w:rPr>
                <w:rFonts w:ascii="Times New Roman" w:eastAsia="Times New Roman" w:hAnsi="Times New Roman" w:cs="Times New Roman"/>
                <w:sz w:val="28"/>
                <w:szCs w:val="28"/>
              </w:rPr>
              <w:t>в</w:t>
            </w:r>
            <w:proofErr w:type="gramEnd"/>
            <w:r w:rsidRPr="00B92FBD">
              <w:rPr>
                <w:rFonts w:ascii="Times New Roman" w:eastAsia="Times New Roman" w:hAnsi="Times New Roman" w:cs="Times New Roman"/>
                <w:sz w:val="28"/>
                <w:szCs w:val="28"/>
              </w:rPr>
              <w:t xml:space="preserve"> краевая конференция</w:t>
            </w:r>
          </w:p>
          <w:p w:rsidR="00D8752D" w:rsidRPr="00B92FBD" w:rsidRDefault="00D8752D" w:rsidP="00D8752D">
            <w:pPr>
              <w:widowControl w:val="0"/>
              <w:autoSpaceDE w:val="0"/>
              <w:autoSpaceDN w:val="0"/>
              <w:spacing w:before="31"/>
              <w:ind w:right="364"/>
              <w:jc w:val="both"/>
              <w:rPr>
                <w:sz w:val="28"/>
                <w:szCs w:val="28"/>
              </w:rPr>
            </w:pPr>
          </w:p>
        </w:tc>
      </w:tr>
      <w:tr w:rsidR="00D8752D" w:rsidRPr="00B92FBD" w:rsidTr="00D8752D">
        <w:tc>
          <w:tcPr>
            <w:tcW w:w="9923" w:type="dxa"/>
            <w:gridSpan w:val="2"/>
          </w:tcPr>
          <w:p w:rsidR="00D8752D" w:rsidRPr="00B92FBD" w:rsidRDefault="00D8752D" w:rsidP="00D8752D">
            <w:pPr>
              <w:widowControl w:val="0"/>
              <w:autoSpaceDE w:val="0"/>
              <w:autoSpaceDN w:val="0"/>
              <w:spacing w:before="31"/>
              <w:ind w:right="364"/>
              <w:jc w:val="both"/>
              <w:rPr>
                <w:rFonts w:ascii="Times New Roman" w:eastAsia="Times New Roman" w:hAnsi="Times New Roman" w:cs="Times New Roman"/>
                <w:b/>
                <w:sz w:val="28"/>
                <w:szCs w:val="28"/>
              </w:rPr>
            </w:pPr>
          </w:p>
        </w:tc>
      </w:tr>
    </w:tbl>
    <w:p w:rsidR="00D8752D" w:rsidRPr="00B92FBD" w:rsidRDefault="00D8752D" w:rsidP="00D8752D">
      <w:pPr>
        <w:widowControl w:val="0"/>
        <w:autoSpaceDE w:val="0"/>
        <w:autoSpaceDN w:val="0"/>
        <w:spacing w:before="271" w:after="0" w:line="240" w:lineRule="auto"/>
        <w:ind w:right="356"/>
        <w:jc w:val="both"/>
        <w:rPr>
          <w:rFonts w:ascii="Times New Roman" w:eastAsia="Times New Roman" w:hAnsi="Times New Roman" w:cs="Times New Roman"/>
          <w:sz w:val="28"/>
          <w:szCs w:val="28"/>
        </w:rPr>
      </w:pPr>
    </w:p>
    <w:p w:rsidR="00D8752D" w:rsidRPr="00B92FBD" w:rsidRDefault="00D8752D" w:rsidP="00D8752D">
      <w:pPr>
        <w:widowControl w:val="0"/>
        <w:autoSpaceDE w:val="0"/>
        <w:autoSpaceDN w:val="0"/>
        <w:spacing w:before="271" w:after="0" w:line="240" w:lineRule="auto"/>
        <w:ind w:right="356"/>
        <w:jc w:val="both"/>
        <w:rPr>
          <w:rFonts w:ascii="Times New Roman" w:eastAsia="Times New Roman" w:hAnsi="Times New Roman" w:cs="Times New Roman"/>
          <w:sz w:val="28"/>
          <w:szCs w:val="28"/>
        </w:rPr>
      </w:pPr>
    </w:p>
    <w:tbl>
      <w:tblPr>
        <w:tblStyle w:val="a4"/>
        <w:tblW w:w="9918" w:type="dxa"/>
        <w:tblLook w:val="04A0" w:firstRow="1" w:lastRow="0" w:firstColumn="1" w:lastColumn="0" w:noHBand="0" w:noVBand="1"/>
      </w:tblPr>
      <w:tblGrid>
        <w:gridCol w:w="3256"/>
        <w:gridCol w:w="6662"/>
      </w:tblGrid>
      <w:tr w:rsidR="00D8752D" w:rsidRPr="00B92FBD" w:rsidTr="00D8752D">
        <w:tc>
          <w:tcPr>
            <w:tcW w:w="9918" w:type="dxa"/>
            <w:gridSpan w:val="2"/>
          </w:tcPr>
          <w:p w:rsidR="00D8752D" w:rsidRPr="00B92FBD" w:rsidRDefault="00D8752D" w:rsidP="00D8752D">
            <w:pPr>
              <w:widowControl w:val="0"/>
              <w:autoSpaceDE w:val="0"/>
              <w:autoSpaceDN w:val="0"/>
              <w:ind w:right="356"/>
              <w:jc w:val="center"/>
              <w:rPr>
                <w:rFonts w:ascii="Times New Roman" w:eastAsia="Times New Roman" w:hAnsi="Times New Roman" w:cs="Times New Roman"/>
                <w:b/>
                <w:sz w:val="28"/>
                <w:szCs w:val="28"/>
              </w:rPr>
            </w:pPr>
            <w:r w:rsidRPr="00B92FBD">
              <w:rPr>
                <w:rFonts w:ascii="Times New Roman" w:eastAsia="Times New Roman" w:hAnsi="Times New Roman" w:cs="Times New Roman"/>
                <w:b/>
                <w:sz w:val="28"/>
                <w:szCs w:val="28"/>
              </w:rPr>
              <w:t>Работа по программе Воспитания</w:t>
            </w:r>
          </w:p>
        </w:tc>
      </w:tr>
      <w:tr w:rsidR="00D8752D" w:rsidRPr="00B92FBD" w:rsidTr="00D8752D">
        <w:tc>
          <w:tcPr>
            <w:tcW w:w="3256" w:type="dxa"/>
          </w:tcPr>
          <w:p w:rsidR="00D8752D" w:rsidRPr="00B92FBD" w:rsidRDefault="00D8752D" w:rsidP="00D8752D">
            <w:pPr>
              <w:spacing w:line="229" w:lineRule="exact"/>
              <w:ind w:right="5"/>
              <w:jc w:val="center"/>
              <w:rPr>
                <w:rFonts w:ascii="Times New Roman" w:eastAsia="Times New Roman" w:hAnsi="Times New Roman" w:cs="Times New Roman"/>
                <w:b/>
                <w:i/>
                <w:sz w:val="28"/>
                <w:szCs w:val="28"/>
              </w:rPr>
            </w:pPr>
            <w:r w:rsidRPr="00B92FBD">
              <w:rPr>
                <w:rFonts w:ascii="Times New Roman" w:eastAsia="Times New Roman" w:hAnsi="Times New Roman" w:cs="Times New Roman"/>
                <w:b/>
                <w:i/>
                <w:spacing w:val="-2"/>
                <w:sz w:val="28"/>
                <w:szCs w:val="28"/>
              </w:rPr>
              <w:t>Урочная</w:t>
            </w:r>
          </w:p>
          <w:p w:rsidR="00D8752D" w:rsidRPr="00B92FBD" w:rsidRDefault="00D8752D" w:rsidP="00D8752D">
            <w:pPr>
              <w:widowControl w:val="0"/>
              <w:autoSpaceDE w:val="0"/>
              <w:autoSpaceDN w:val="0"/>
              <w:ind w:right="356"/>
              <w:jc w:val="center"/>
              <w:rPr>
                <w:rFonts w:ascii="Times New Roman" w:eastAsia="Times New Roman" w:hAnsi="Times New Roman" w:cs="Times New Roman"/>
                <w:sz w:val="28"/>
                <w:szCs w:val="28"/>
              </w:rPr>
            </w:pPr>
            <w:r w:rsidRPr="00B92FBD">
              <w:rPr>
                <w:rFonts w:ascii="Times New Roman" w:eastAsia="Times New Roman" w:hAnsi="Times New Roman" w:cs="Times New Roman"/>
                <w:b/>
                <w:i/>
                <w:spacing w:val="-2"/>
                <w:sz w:val="28"/>
                <w:szCs w:val="28"/>
              </w:rPr>
              <w:t>деятельность</w:t>
            </w:r>
          </w:p>
        </w:tc>
        <w:tc>
          <w:tcPr>
            <w:tcW w:w="6662" w:type="dxa"/>
          </w:tcPr>
          <w:p w:rsidR="00D8752D" w:rsidRPr="00B92FBD" w:rsidRDefault="00D8752D" w:rsidP="00D8752D">
            <w:pPr>
              <w:ind w:right="151"/>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В рабочие программы по предметам включены воспитательные задачи.</w:t>
            </w:r>
            <w:r w:rsidRPr="00B92FBD">
              <w:rPr>
                <w:rFonts w:ascii="Times New Roman" w:eastAsia="Times New Roman" w:hAnsi="Times New Roman" w:cs="Times New Roman"/>
                <w:color w:val="000000"/>
                <w:sz w:val="28"/>
                <w:szCs w:val="28"/>
              </w:rPr>
              <w:t xml:space="preserve"> Учитель использует в</w:t>
            </w:r>
            <w:r w:rsidRPr="00B92FBD">
              <w:rPr>
                <w:rFonts w:ascii="Times New Roman" w:eastAsia="Times New Roman" w:hAnsi="Times New Roman" w:cs="Times New Roman"/>
                <w:color w:val="000000"/>
                <w:sz w:val="28"/>
                <w:szCs w:val="28"/>
                <w:lang w:val="en-US"/>
              </w:rPr>
              <w:t> </w:t>
            </w:r>
            <w:r w:rsidRPr="00B92FBD">
              <w:rPr>
                <w:rFonts w:ascii="Times New Roman" w:eastAsia="Times New Roman" w:hAnsi="Times New Roman" w:cs="Times New Roman"/>
                <w:color w:val="000000"/>
                <w:sz w:val="28"/>
                <w:szCs w:val="28"/>
              </w:rPr>
              <w:t>воспитании детей возможности школьного урока, поддерживает использование на</w:t>
            </w:r>
            <w:r w:rsidRPr="00B92FBD">
              <w:rPr>
                <w:rFonts w:ascii="Times New Roman" w:eastAsia="Times New Roman" w:hAnsi="Times New Roman" w:cs="Times New Roman"/>
                <w:color w:val="000000"/>
                <w:sz w:val="28"/>
                <w:szCs w:val="28"/>
                <w:lang w:val="en-US"/>
              </w:rPr>
              <w:t> </w:t>
            </w:r>
            <w:r w:rsidRPr="00B92FBD">
              <w:rPr>
                <w:rFonts w:ascii="Times New Roman" w:eastAsia="Times New Roman" w:hAnsi="Times New Roman" w:cs="Times New Roman"/>
                <w:color w:val="000000"/>
                <w:sz w:val="28"/>
                <w:szCs w:val="28"/>
              </w:rPr>
              <w:t>уроках интерактивных форм занятий с</w:t>
            </w:r>
            <w:r w:rsidRPr="00B92FBD">
              <w:rPr>
                <w:rFonts w:ascii="Times New Roman" w:eastAsia="Times New Roman" w:hAnsi="Times New Roman" w:cs="Times New Roman"/>
                <w:color w:val="000000"/>
                <w:sz w:val="28"/>
                <w:szCs w:val="28"/>
                <w:lang w:val="en-US"/>
              </w:rPr>
              <w:t> </w:t>
            </w:r>
            <w:r w:rsidRPr="00B92FBD">
              <w:rPr>
                <w:rFonts w:ascii="Times New Roman" w:eastAsia="Times New Roman" w:hAnsi="Times New Roman" w:cs="Times New Roman"/>
                <w:color w:val="000000"/>
                <w:sz w:val="28"/>
                <w:szCs w:val="28"/>
              </w:rPr>
              <w:t xml:space="preserve">учащимися; </w:t>
            </w:r>
            <w:r w:rsidRPr="00B92FBD">
              <w:rPr>
                <w:rFonts w:ascii="Times New Roman" w:eastAsia="Times New Roman" w:hAnsi="Times New Roman" w:cs="Times New Roman"/>
                <w:color w:val="000000" w:themeColor="text1"/>
                <w:sz w:val="28"/>
                <w:szCs w:val="28"/>
              </w:rPr>
              <w:t xml:space="preserve">обязательное включение </w:t>
            </w:r>
            <w:proofErr w:type="spellStart"/>
            <w:r w:rsidRPr="00B92FBD">
              <w:rPr>
                <w:rFonts w:ascii="Times New Roman" w:eastAsia="Times New Roman" w:hAnsi="Times New Roman" w:cs="Times New Roman"/>
                <w:color w:val="000000" w:themeColor="text1"/>
                <w:sz w:val="28"/>
                <w:szCs w:val="28"/>
              </w:rPr>
              <w:t>здоровьесберегающего</w:t>
            </w:r>
            <w:proofErr w:type="spellEnd"/>
            <w:r w:rsidRPr="00B92FBD">
              <w:rPr>
                <w:rFonts w:ascii="Times New Roman" w:eastAsia="Times New Roman" w:hAnsi="Times New Roman" w:cs="Times New Roman"/>
                <w:color w:val="000000" w:themeColor="text1"/>
                <w:sz w:val="28"/>
                <w:szCs w:val="28"/>
              </w:rPr>
              <w:t xml:space="preserve"> и воспитывающего компонента в каждый урок, </w:t>
            </w:r>
            <w:proofErr w:type="spellStart"/>
            <w:r w:rsidRPr="00B92FBD">
              <w:rPr>
                <w:rFonts w:ascii="Times New Roman" w:eastAsia="Times New Roman" w:hAnsi="Times New Roman" w:cs="Times New Roman"/>
                <w:color w:val="000000" w:themeColor="text1"/>
                <w:sz w:val="28"/>
                <w:szCs w:val="28"/>
              </w:rPr>
              <w:t>профориентационного</w:t>
            </w:r>
            <w:proofErr w:type="spellEnd"/>
            <w:r w:rsidRPr="00B92FBD">
              <w:rPr>
                <w:rFonts w:ascii="Times New Roman" w:eastAsia="Times New Roman" w:hAnsi="Times New Roman" w:cs="Times New Roman"/>
                <w:color w:val="000000" w:themeColor="text1"/>
                <w:sz w:val="28"/>
                <w:szCs w:val="28"/>
              </w:rPr>
              <w:t xml:space="preserve"> компонента в каждую тему, проведение уроков </w:t>
            </w:r>
            <w:proofErr w:type="gramStart"/>
            <w:r w:rsidRPr="00B92FBD">
              <w:rPr>
                <w:rFonts w:ascii="Times New Roman" w:eastAsia="Times New Roman" w:hAnsi="Times New Roman" w:cs="Times New Roman"/>
                <w:color w:val="000000" w:themeColor="text1"/>
                <w:sz w:val="28"/>
                <w:szCs w:val="28"/>
              </w:rPr>
              <w:t>–п</w:t>
            </w:r>
            <w:proofErr w:type="gramEnd"/>
            <w:r w:rsidRPr="00B92FBD">
              <w:rPr>
                <w:rFonts w:ascii="Times New Roman" w:eastAsia="Times New Roman" w:hAnsi="Times New Roman" w:cs="Times New Roman"/>
                <w:color w:val="000000" w:themeColor="text1"/>
                <w:sz w:val="28"/>
                <w:szCs w:val="28"/>
              </w:rPr>
              <w:t xml:space="preserve">огружения в воспитательные темы по необходимости, в соответствии с планом. Пример – уроки здоровья, уроки творчества, уроки профориентации, уроки путешествия и </w:t>
            </w:r>
            <w:proofErr w:type="spellStart"/>
            <w:r w:rsidRPr="00B92FBD">
              <w:rPr>
                <w:rFonts w:ascii="Times New Roman" w:eastAsia="Times New Roman" w:hAnsi="Times New Roman" w:cs="Times New Roman"/>
                <w:color w:val="000000" w:themeColor="text1"/>
                <w:sz w:val="28"/>
                <w:szCs w:val="28"/>
              </w:rPr>
              <w:t>т</w:t>
            </w:r>
            <w:proofErr w:type="gramStart"/>
            <w:r w:rsidRPr="00B92FBD">
              <w:rPr>
                <w:rFonts w:ascii="Times New Roman" w:eastAsia="Times New Roman" w:hAnsi="Times New Roman" w:cs="Times New Roman"/>
                <w:color w:val="000000" w:themeColor="text1"/>
                <w:sz w:val="28"/>
                <w:szCs w:val="28"/>
              </w:rPr>
              <w:t>.п</w:t>
            </w:r>
            <w:proofErr w:type="spellEnd"/>
            <w:proofErr w:type="gramEnd"/>
            <w:r w:rsidRPr="00B92FBD">
              <w:rPr>
                <w:rFonts w:ascii="Times New Roman" w:eastAsia="Times New Roman" w:hAnsi="Times New Roman" w:cs="Times New Roman"/>
                <w:color w:val="000000" w:themeColor="text1"/>
                <w:sz w:val="28"/>
                <w:szCs w:val="28"/>
              </w:rPr>
              <w:t xml:space="preserve"> </w:t>
            </w:r>
            <w:r w:rsidRPr="00B92FBD">
              <w:rPr>
                <w:rFonts w:ascii="Times New Roman" w:eastAsia="Times New Roman" w:hAnsi="Times New Roman" w:cs="Times New Roman"/>
                <w:color w:val="000000" w:themeColor="text1"/>
                <w:sz w:val="28"/>
                <w:szCs w:val="28"/>
              </w:rPr>
              <w:br/>
            </w:r>
            <w:r w:rsidRPr="00B92FBD">
              <w:rPr>
                <w:rFonts w:ascii="Times New Roman" w:eastAsia="Times New Roman" w:hAnsi="Times New Roman" w:cs="Times New Roman"/>
                <w:sz w:val="28"/>
                <w:szCs w:val="28"/>
              </w:rPr>
              <w:t xml:space="preserve"> Согласно Календарю знаменательных</w:t>
            </w:r>
            <w:r w:rsidRPr="00B92FBD">
              <w:rPr>
                <w:rFonts w:ascii="Times New Roman" w:eastAsia="Times New Roman" w:hAnsi="Times New Roman" w:cs="Times New Roman"/>
                <w:spacing w:val="-7"/>
                <w:sz w:val="28"/>
                <w:szCs w:val="28"/>
              </w:rPr>
              <w:t xml:space="preserve"> </w:t>
            </w:r>
            <w:r w:rsidRPr="00B92FBD">
              <w:rPr>
                <w:rFonts w:ascii="Times New Roman" w:eastAsia="Times New Roman" w:hAnsi="Times New Roman" w:cs="Times New Roman"/>
                <w:sz w:val="28"/>
                <w:szCs w:val="28"/>
              </w:rPr>
              <w:t>событий</w:t>
            </w:r>
            <w:r w:rsidRPr="00B92FBD">
              <w:rPr>
                <w:rFonts w:ascii="Times New Roman" w:eastAsia="Times New Roman" w:hAnsi="Times New Roman" w:cs="Times New Roman"/>
                <w:spacing w:val="-7"/>
                <w:sz w:val="28"/>
                <w:szCs w:val="28"/>
              </w:rPr>
              <w:t xml:space="preserve"> </w:t>
            </w:r>
            <w:r w:rsidRPr="00B92FBD">
              <w:rPr>
                <w:rFonts w:ascii="Times New Roman" w:eastAsia="Times New Roman" w:hAnsi="Times New Roman" w:cs="Times New Roman"/>
                <w:sz w:val="28"/>
                <w:szCs w:val="28"/>
              </w:rPr>
              <w:t>в</w:t>
            </w:r>
            <w:r w:rsidRPr="00B92FBD">
              <w:rPr>
                <w:rFonts w:ascii="Times New Roman" w:eastAsia="Times New Roman" w:hAnsi="Times New Roman" w:cs="Times New Roman"/>
                <w:spacing w:val="-5"/>
                <w:sz w:val="28"/>
                <w:szCs w:val="28"/>
              </w:rPr>
              <w:t xml:space="preserve"> </w:t>
            </w:r>
            <w:r w:rsidRPr="00B92FBD">
              <w:rPr>
                <w:rFonts w:ascii="Times New Roman" w:eastAsia="Times New Roman" w:hAnsi="Times New Roman" w:cs="Times New Roman"/>
                <w:sz w:val="28"/>
                <w:szCs w:val="28"/>
              </w:rPr>
              <w:t>школе</w:t>
            </w:r>
            <w:r w:rsidRPr="00B92FBD">
              <w:rPr>
                <w:rFonts w:ascii="Times New Roman" w:eastAsia="Times New Roman" w:hAnsi="Times New Roman" w:cs="Times New Roman"/>
                <w:spacing w:val="-6"/>
                <w:sz w:val="28"/>
                <w:szCs w:val="28"/>
              </w:rPr>
              <w:t xml:space="preserve"> </w:t>
            </w:r>
            <w:r w:rsidRPr="00B92FBD">
              <w:rPr>
                <w:rFonts w:ascii="Times New Roman" w:eastAsia="Times New Roman" w:hAnsi="Times New Roman" w:cs="Times New Roman"/>
                <w:sz w:val="28"/>
                <w:szCs w:val="28"/>
              </w:rPr>
              <w:t>проводятся</w:t>
            </w:r>
            <w:r w:rsidRPr="00B92FBD">
              <w:rPr>
                <w:rFonts w:ascii="Times New Roman" w:eastAsia="Times New Roman" w:hAnsi="Times New Roman" w:cs="Times New Roman"/>
                <w:spacing w:val="-7"/>
                <w:sz w:val="28"/>
                <w:szCs w:val="28"/>
              </w:rPr>
              <w:t xml:space="preserve"> </w:t>
            </w:r>
            <w:r w:rsidRPr="00B92FBD">
              <w:rPr>
                <w:rFonts w:ascii="Times New Roman" w:eastAsia="Times New Roman" w:hAnsi="Times New Roman" w:cs="Times New Roman"/>
                <w:sz w:val="28"/>
                <w:szCs w:val="28"/>
              </w:rPr>
              <w:t>единые</w:t>
            </w:r>
            <w:r w:rsidRPr="00B92FBD">
              <w:rPr>
                <w:rFonts w:ascii="Times New Roman" w:eastAsia="Times New Roman" w:hAnsi="Times New Roman" w:cs="Times New Roman"/>
                <w:spacing w:val="-4"/>
                <w:sz w:val="28"/>
                <w:szCs w:val="28"/>
              </w:rPr>
              <w:t xml:space="preserve"> </w:t>
            </w:r>
            <w:r w:rsidRPr="00B92FBD">
              <w:rPr>
                <w:rFonts w:ascii="Times New Roman" w:eastAsia="Times New Roman" w:hAnsi="Times New Roman" w:cs="Times New Roman"/>
                <w:sz w:val="28"/>
                <w:szCs w:val="28"/>
              </w:rPr>
              <w:t>уроки,</w:t>
            </w:r>
            <w:r w:rsidRPr="00B92FBD">
              <w:rPr>
                <w:rFonts w:ascii="Times New Roman" w:eastAsia="Times New Roman" w:hAnsi="Times New Roman" w:cs="Times New Roman"/>
                <w:spacing w:val="-6"/>
                <w:sz w:val="28"/>
                <w:szCs w:val="28"/>
              </w:rPr>
              <w:t xml:space="preserve"> </w:t>
            </w:r>
            <w:r w:rsidRPr="00B92FBD">
              <w:rPr>
                <w:rFonts w:ascii="Times New Roman" w:eastAsia="Times New Roman" w:hAnsi="Times New Roman" w:cs="Times New Roman"/>
                <w:sz w:val="28"/>
                <w:szCs w:val="28"/>
              </w:rPr>
              <w:t>посвященные</w:t>
            </w:r>
            <w:r w:rsidRPr="00B92FBD">
              <w:rPr>
                <w:rFonts w:ascii="Times New Roman" w:eastAsia="Times New Roman" w:hAnsi="Times New Roman" w:cs="Times New Roman"/>
                <w:spacing w:val="-4"/>
                <w:sz w:val="28"/>
                <w:szCs w:val="28"/>
              </w:rPr>
              <w:t xml:space="preserve"> </w:t>
            </w:r>
            <w:r w:rsidRPr="00B92FBD">
              <w:rPr>
                <w:rFonts w:ascii="Times New Roman" w:eastAsia="Times New Roman" w:hAnsi="Times New Roman" w:cs="Times New Roman"/>
                <w:sz w:val="28"/>
                <w:szCs w:val="28"/>
              </w:rPr>
              <w:t>важным</w:t>
            </w:r>
            <w:r w:rsidRPr="00B92FBD">
              <w:rPr>
                <w:rFonts w:ascii="Times New Roman" w:eastAsia="Times New Roman" w:hAnsi="Times New Roman" w:cs="Times New Roman"/>
                <w:spacing w:val="-5"/>
                <w:sz w:val="28"/>
                <w:szCs w:val="28"/>
              </w:rPr>
              <w:t xml:space="preserve"> </w:t>
            </w:r>
            <w:r w:rsidRPr="00B92FBD">
              <w:rPr>
                <w:rFonts w:ascii="Times New Roman" w:eastAsia="Times New Roman" w:hAnsi="Times New Roman" w:cs="Times New Roman"/>
                <w:sz w:val="28"/>
                <w:szCs w:val="28"/>
              </w:rPr>
              <w:t>событиям, годовщинам и</w:t>
            </w:r>
            <w:r w:rsidRPr="00B92FBD">
              <w:rPr>
                <w:rFonts w:ascii="Times New Roman" w:eastAsia="Times New Roman" w:hAnsi="Times New Roman" w:cs="Times New Roman"/>
                <w:spacing w:val="-4"/>
                <w:sz w:val="28"/>
                <w:szCs w:val="28"/>
              </w:rPr>
              <w:t xml:space="preserve"> </w:t>
            </w:r>
            <w:r w:rsidRPr="00B92FBD">
              <w:rPr>
                <w:rFonts w:ascii="Times New Roman" w:eastAsia="Times New Roman" w:hAnsi="Times New Roman" w:cs="Times New Roman"/>
                <w:sz w:val="28"/>
                <w:szCs w:val="28"/>
              </w:rPr>
              <w:t>юбилеям.</w:t>
            </w:r>
            <w:r w:rsidRPr="00B92FBD">
              <w:rPr>
                <w:rFonts w:ascii="Times New Roman" w:eastAsia="Times New Roman" w:hAnsi="Times New Roman" w:cs="Times New Roman"/>
                <w:spacing w:val="-3"/>
                <w:sz w:val="28"/>
                <w:szCs w:val="28"/>
              </w:rPr>
              <w:t xml:space="preserve"> </w:t>
            </w:r>
            <w:r w:rsidRPr="00B92FBD">
              <w:rPr>
                <w:rFonts w:ascii="Times New Roman" w:eastAsia="Times New Roman" w:hAnsi="Times New Roman" w:cs="Times New Roman"/>
                <w:sz w:val="28"/>
                <w:szCs w:val="28"/>
              </w:rPr>
              <w:t>Традиционными</w:t>
            </w:r>
            <w:r w:rsidRPr="00B92FBD">
              <w:rPr>
                <w:rFonts w:ascii="Times New Roman" w:eastAsia="Times New Roman" w:hAnsi="Times New Roman" w:cs="Times New Roman"/>
                <w:spacing w:val="-4"/>
                <w:sz w:val="28"/>
                <w:szCs w:val="28"/>
              </w:rPr>
              <w:t xml:space="preserve"> </w:t>
            </w:r>
            <w:r w:rsidRPr="00B92FBD">
              <w:rPr>
                <w:rFonts w:ascii="Times New Roman" w:eastAsia="Times New Roman" w:hAnsi="Times New Roman" w:cs="Times New Roman"/>
                <w:sz w:val="28"/>
                <w:szCs w:val="28"/>
              </w:rPr>
              <w:t>стали</w:t>
            </w:r>
            <w:r w:rsidRPr="00B92FBD">
              <w:rPr>
                <w:rFonts w:ascii="Times New Roman" w:eastAsia="Times New Roman" w:hAnsi="Times New Roman" w:cs="Times New Roman"/>
                <w:spacing w:val="-2"/>
                <w:sz w:val="28"/>
                <w:szCs w:val="28"/>
              </w:rPr>
              <w:t xml:space="preserve"> </w:t>
            </w:r>
            <w:r w:rsidRPr="00B92FBD">
              <w:rPr>
                <w:rFonts w:ascii="Times New Roman" w:eastAsia="Times New Roman" w:hAnsi="Times New Roman" w:cs="Times New Roman"/>
                <w:sz w:val="28"/>
                <w:szCs w:val="28"/>
              </w:rPr>
              <w:t>уроки</w:t>
            </w:r>
            <w:r w:rsidRPr="00B92FBD">
              <w:rPr>
                <w:rFonts w:ascii="Times New Roman" w:eastAsia="Times New Roman" w:hAnsi="Times New Roman" w:cs="Times New Roman"/>
                <w:spacing w:val="-4"/>
                <w:sz w:val="28"/>
                <w:szCs w:val="28"/>
              </w:rPr>
              <w:t xml:space="preserve"> </w:t>
            </w:r>
            <w:r w:rsidRPr="00B92FBD">
              <w:rPr>
                <w:rFonts w:ascii="Times New Roman" w:eastAsia="Times New Roman" w:hAnsi="Times New Roman" w:cs="Times New Roman"/>
                <w:sz w:val="28"/>
                <w:szCs w:val="28"/>
              </w:rPr>
              <w:t>безопасности</w:t>
            </w:r>
            <w:r w:rsidRPr="00B92FBD">
              <w:rPr>
                <w:rFonts w:ascii="Times New Roman" w:eastAsia="Times New Roman" w:hAnsi="Times New Roman" w:cs="Times New Roman"/>
                <w:spacing w:val="-2"/>
                <w:sz w:val="28"/>
                <w:szCs w:val="28"/>
              </w:rPr>
              <w:t xml:space="preserve"> </w:t>
            </w:r>
            <w:r w:rsidRPr="00B92FBD">
              <w:rPr>
                <w:rFonts w:ascii="Times New Roman" w:eastAsia="Times New Roman" w:hAnsi="Times New Roman" w:cs="Times New Roman"/>
                <w:sz w:val="28"/>
                <w:szCs w:val="28"/>
              </w:rPr>
              <w:t>в</w:t>
            </w:r>
            <w:r w:rsidRPr="00B92FBD">
              <w:rPr>
                <w:rFonts w:ascii="Times New Roman" w:eastAsia="Times New Roman" w:hAnsi="Times New Roman" w:cs="Times New Roman"/>
                <w:spacing w:val="-4"/>
                <w:sz w:val="28"/>
                <w:szCs w:val="28"/>
              </w:rPr>
              <w:t xml:space="preserve"> </w:t>
            </w:r>
            <w:r w:rsidRPr="00B92FBD">
              <w:rPr>
                <w:rFonts w:ascii="Times New Roman" w:eastAsia="Times New Roman" w:hAnsi="Times New Roman" w:cs="Times New Roman"/>
                <w:sz w:val="28"/>
                <w:szCs w:val="28"/>
              </w:rPr>
              <w:t>сети</w:t>
            </w:r>
            <w:r w:rsidRPr="00B92FBD">
              <w:rPr>
                <w:rFonts w:ascii="Times New Roman" w:eastAsia="Times New Roman" w:hAnsi="Times New Roman" w:cs="Times New Roman"/>
                <w:spacing w:val="-2"/>
                <w:sz w:val="28"/>
                <w:szCs w:val="28"/>
              </w:rPr>
              <w:t xml:space="preserve"> </w:t>
            </w:r>
            <w:r w:rsidRPr="00B92FBD">
              <w:rPr>
                <w:rFonts w:ascii="Times New Roman" w:eastAsia="Times New Roman" w:hAnsi="Times New Roman" w:cs="Times New Roman"/>
                <w:sz w:val="28"/>
                <w:szCs w:val="28"/>
              </w:rPr>
              <w:t>интернет</w:t>
            </w:r>
            <w:r w:rsidRPr="00B92FBD">
              <w:rPr>
                <w:rFonts w:ascii="Times New Roman" w:eastAsia="Times New Roman" w:hAnsi="Times New Roman" w:cs="Times New Roman"/>
                <w:spacing w:val="-4"/>
                <w:sz w:val="28"/>
                <w:szCs w:val="28"/>
              </w:rPr>
              <w:t xml:space="preserve"> </w:t>
            </w:r>
            <w:r w:rsidRPr="00B92FBD">
              <w:rPr>
                <w:rFonts w:ascii="Times New Roman" w:eastAsia="Times New Roman" w:hAnsi="Times New Roman" w:cs="Times New Roman"/>
                <w:sz w:val="28"/>
                <w:szCs w:val="28"/>
              </w:rPr>
              <w:t>(в</w:t>
            </w:r>
            <w:r w:rsidRPr="00B92FBD">
              <w:rPr>
                <w:rFonts w:ascii="Times New Roman" w:eastAsia="Times New Roman" w:hAnsi="Times New Roman" w:cs="Times New Roman"/>
                <w:spacing w:val="-4"/>
                <w:sz w:val="28"/>
                <w:szCs w:val="28"/>
              </w:rPr>
              <w:t xml:space="preserve"> </w:t>
            </w:r>
            <w:r w:rsidRPr="00B92FBD">
              <w:rPr>
                <w:rFonts w:ascii="Times New Roman" w:eastAsia="Times New Roman" w:hAnsi="Times New Roman" w:cs="Times New Roman"/>
                <w:sz w:val="28"/>
                <w:szCs w:val="28"/>
              </w:rPr>
              <w:t>рамках уроков информатики), уроки личной безопасности (в рамках ОБЖ), проведены уроки в Неделю космоса по разным темам, урок Науки и технологий в сентябре в рамках уроков физики, Урок народного единства в рамках уроков истории.</w:t>
            </w:r>
            <w:r w:rsidRPr="00B92FBD">
              <w:rPr>
                <w:rFonts w:ascii="Times New Roman" w:eastAsia="Times New Roman" w:hAnsi="Times New Roman" w:cs="Times New Roman"/>
                <w:spacing w:val="40"/>
                <w:sz w:val="28"/>
                <w:szCs w:val="28"/>
              </w:rPr>
              <w:t xml:space="preserve"> </w:t>
            </w:r>
            <w:r w:rsidRPr="00B92FBD">
              <w:rPr>
                <w:rFonts w:ascii="Times New Roman" w:eastAsia="Times New Roman" w:hAnsi="Times New Roman" w:cs="Times New Roman"/>
                <w:sz w:val="28"/>
                <w:szCs w:val="28"/>
              </w:rPr>
              <w:t>Учителя-предметники являются</w:t>
            </w:r>
          </w:p>
          <w:p w:rsidR="00D8752D" w:rsidRPr="00B92FBD" w:rsidRDefault="00D8752D" w:rsidP="00D8752D">
            <w:pPr>
              <w:widowControl w:val="0"/>
              <w:autoSpaceDE w:val="0"/>
              <w:autoSpaceDN w:val="0"/>
              <w:ind w:right="356"/>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активными</w:t>
            </w:r>
            <w:r w:rsidRPr="00B92FBD">
              <w:rPr>
                <w:rFonts w:ascii="Times New Roman" w:eastAsia="Times New Roman" w:hAnsi="Times New Roman" w:cs="Times New Roman"/>
                <w:spacing w:val="-6"/>
                <w:sz w:val="28"/>
                <w:szCs w:val="28"/>
              </w:rPr>
              <w:t xml:space="preserve"> </w:t>
            </w:r>
            <w:r w:rsidRPr="00B92FBD">
              <w:rPr>
                <w:rFonts w:ascii="Times New Roman" w:eastAsia="Times New Roman" w:hAnsi="Times New Roman" w:cs="Times New Roman"/>
                <w:sz w:val="28"/>
                <w:szCs w:val="28"/>
              </w:rPr>
              <w:t>помощниками</w:t>
            </w:r>
            <w:r w:rsidRPr="00B92FBD">
              <w:rPr>
                <w:rFonts w:ascii="Times New Roman" w:eastAsia="Times New Roman" w:hAnsi="Times New Roman" w:cs="Times New Roman"/>
                <w:spacing w:val="-4"/>
                <w:sz w:val="28"/>
                <w:szCs w:val="28"/>
              </w:rPr>
              <w:t xml:space="preserve"> </w:t>
            </w:r>
            <w:r w:rsidRPr="00B92FBD">
              <w:rPr>
                <w:rFonts w:ascii="Times New Roman" w:eastAsia="Times New Roman" w:hAnsi="Times New Roman" w:cs="Times New Roman"/>
                <w:sz w:val="28"/>
                <w:szCs w:val="28"/>
              </w:rPr>
              <w:t>проведения</w:t>
            </w:r>
            <w:r w:rsidRPr="00B92FBD">
              <w:rPr>
                <w:rFonts w:ascii="Times New Roman" w:eastAsia="Times New Roman" w:hAnsi="Times New Roman" w:cs="Times New Roman"/>
                <w:spacing w:val="-6"/>
                <w:sz w:val="28"/>
                <w:szCs w:val="28"/>
              </w:rPr>
              <w:t xml:space="preserve"> </w:t>
            </w:r>
            <w:r w:rsidRPr="00B92FBD">
              <w:rPr>
                <w:rFonts w:ascii="Times New Roman" w:eastAsia="Times New Roman" w:hAnsi="Times New Roman" w:cs="Times New Roman"/>
                <w:sz w:val="28"/>
                <w:szCs w:val="28"/>
              </w:rPr>
              <w:t>тематических</w:t>
            </w:r>
            <w:r w:rsidRPr="00B92FBD">
              <w:rPr>
                <w:rFonts w:ascii="Times New Roman" w:eastAsia="Times New Roman" w:hAnsi="Times New Roman" w:cs="Times New Roman"/>
                <w:spacing w:val="-2"/>
                <w:sz w:val="28"/>
                <w:szCs w:val="28"/>
              </w:rPr>
              <w:t xml:space="preserve"> </w:t>
            </w:r>
            <w:r w:rsidRPr="00B92FBD">
              <w:rPr>
                <w:rFonts w:ascii="Times New Roman" w:eastAsia="Times New Roman" w:hAnsi="Times New Roman" w:cs="Times New Roman"/>
                <w:sz w:val="28"/>
                <w:szCs w:val="28"/>
              </w:rPr>
              <w:t>Дней</w:t>
            </w:r>
            <w:r w:rsidRPr="00B92FBD">
              <w:rPr>
                <w:rFonts w:ascii="Times New Roman" w:eastAsia="Times New Roman" w:hAnsi="Times New Roman" w:cs="Times New Roman"/>
                <w:spacing w:val="-6"/>
                <w:sz w:val="28"/>
                <w:szCs w:val="28"/>
              </w:rPr>
              <w:t xml:space="preserve"> </w:t>
            </w:r>
            <w:r w:rsidRPr="00B92FBD">
              <w:rPr>
                <w:rFonts w:ascii="Times New Roman" w:eastAsia="Times New Roman" w:hAnsi="Times New Roman" w:cs="Times New Roman"/>
                <w:sz w:val="28"/>
                <w:szCs w:val="28"/>
              </w:rPr>
              <w:t>единых</w:t>
            </w:r>
            <w:r w:rsidRPr="00B92FBD">
              <w:rPr>
                <w:rFonts w:ascii="Times New Roman" w:eastAsia="Times New Roman" w:hAnsi="Times New Roman" w:cs="Times New Roman"/>
                <w:spacing w:val="-6"/>
                <w:sz w:val="28"/>
                <w:szCs w:val="28"/>
              </w:rPr>
              <w:t xml:space="preserve"> </w:t>
            </w:r>
            <w:r w:rsidRPr="00B92FBD">
              <w:rPr>
                <w:rFonts w:ascii="Times New Roman" w:eastAsia="Times New Roman" w:hAnsi="Times New Roman" w:cs="Times New Roman"/>
                <w:sz w:val="28"/>
                <w:szCs w:val="28"/>
              </w:rPr>
              <w:t>действий,</w:t>
            </w:r>
            <w:r w:rsidRPr="00B92FBD">
              <w:rPr>
                <w:rFonts w:ascii="Times New Roman" w:eastAsia="Times New Roman" w:hAnsi="Times New Roman" w:cs="Times New Roman"/>
                <w:spacing w:val="-5"/>
                <w:sz w:val="28"/>
                <w:szCs w:val="28"/>
              </w:rPr>
              <w:t xml:space="preserve"> </w:t>
            </w:r>
            <w:r w:rsidRPr="00B92FBD">
              <w:rPr>
                <w:rFonts w:ascii="Times New Roman" w:eastAsia="Times New Roman" w:hAnsi="Times New Roman" w:cs="Times New Roman"/>
                <w:sz w:val="28"/>
                <w:szCs w:val="28"/>
              </w:rPr>
              <w:t>включая</w:t>
            </w:r>
            <w:r w:rsidRPr="00B92FBD">
              <w:rPr>
                <w:rFonts w:ascii="Times New Roman" w:eastAsia="Times New Roman" w:hAnsi="Times New Roman" w:cs="Times New Roman"/>
                <w:spacing w:val="-6"/>
                <w:sz w:val="28"/>
                <w:szCs w:val="28"/>
              </w:rPr>
              <w:t xml:space="preserve"> </w:t>
            </w:r>
            <w:r w:rsidRPr="00B92FBD">
              <w:rPr>
                <w:rFonts w:ascii="Times New Roman" w:eastAsia="Times New Roman" w:hAnsi="Times New Roman" w:cs="Times New Roman"/>
                <w:sz w:val="28"/>
                <w:szCs w:val="28"/>
              </w:rPr>
              <w:lastRenderedPageBreak/>
              <w:t>элементы данных дней в свои занятия по предметам.</w:t>
            </w:r>
          </w:p>
        </w:tc>
      </w:tr>
      <w:tr w:rsidR="00D8752D" w:rsidRPr="00B92FBD" w:rsidTr="00D8752D">
        <w:tc>
          <w:tcPr>
            <w:tcW w:w="3256" w:type="dxa"/>
          </w:tcPr>
          <w:p w:rsidR="00D8752D" w:rsidRPr="00B92FBD" w:rsidRDefault="00D8752D" w:rsidP="00D8752D">
            <w:pPr>
              <w:spacing w:line="229" w:lineRule="exact"/>
              <w:ind w:right="2"/>
              <w:jc w:val="center"/>
              <w:rPr>
                <w:rFonts w:ascii="Times New Roman" w:eastAsia="Times New Roman" w:hAnsi="Times New Roman" w:cs="Times New Roman"/>
                <w:b/>
                <w:i/>
                <w:sz w:val="28"/>
                <w:szCs w:val="28"/>
              </w:rPr>
            </w:pPr>
            <w:r w:rsidRPr="00B92FBD">
              <w:rPr>
                <w:rFonts w:ascii="Times New Roman" w:eastAsia="Times New Roman" w:hAnsi="Times New Roman" w:cs="Times New Roman"/>
                <w:b/>
                <w:i/>
                <w:spacing w:val="-2"/>
                <w:sz w:val="28"/>
                <w:szCs w:val="28"/>
              </w:rPr>
              <w:lastRenderedPageBreak/>
              <w:t>Внеурочная</w:t>
            </w:r>
          </w:p>
          <w:p w:rsidR="00D8752D" w:rsidRPr="00B92FBD" w:rsidRDefault="00D8752D" w:rsidP="00D8752D">
            <w:pPr>
              <w:widowControl w:val="0"/>
              <w:autoSpaceDE w:val="0"/>
              <w:autoSpaceDN w:val="0"/>
              <w:ind w:right="356"/>
              <w:jc w:val="center"/>
              <w:rPr>
                <w:rFonts w:ascii="Times New Roman" w:eastAsia="Times New Roman" w:hAnsi="Times New Roman" w:cs="Times New Roman"/>
                <w:sz w:val="28"/>
                <w:szCs w:val="28"/>
              </w:rPr>
            </w:pPr>
            <w:r w:rsidRPr="00B92FBD">
              <w:rPr>
                <w:rFonts w:ascii="Times New Roman" w:eastAsia="Times New Roman" w:hAnsi="Times New Roman" w:cs="Times New Roman"/>
                <w:b/>
                <w:i/>
                <w:sz w:val="28"/>
                <w:szCs w:val="28"/>
              </w:rPr>
              <w:t>деятельность</w:t>
            </w:r>
            <w:r w:rsidRPr="00B92FBD">
              <w:rPr>
                <w:rFonts w:ascii="Times New Roman" w:eastAsia="Times New Roman" w:hAnsi="Times New Roman" w:cs="Times New Roman"/>
                <w:b/>
                <w:i/>
                <w:spacing w:val="-3"/>
                <w:sz w:val="28"/>
                <w:szCs w:val="28"/>
              </w:rPr>
              <w:t xml:space="preserve"> </w:t>
            </w:r>
            <w:r w:rsidRPr="00B92FBD">
              <w:rPr>
                <w:rFonts w:ascii="Times New Roman" w:eastAsia="Times New Roman" w:hAnsi="Times New Roman" w:cs="Times New Roman"/>
                <w:b/>
                <w:i/>
                <w:sz w:val="28"/>
                <w:szCs w:val="28"/>
              </w:rPr>
              <w:t xml:space="preserve">и </w:t>
            </w:r>
            <w:r w:rsidRPr="00B92FBD">
              <w:rPr>
                <w:rFonts w:ascii="Times New Roman" w:eastAsia="Times New Roman" w:hAnsi="Times New Roman" w:cs="Times New Roman"/>
                <w:b/>
                <w:i/>
                <w:spacing w:val="-2"/>
                <w:sz w:val="28"/>
                <w:szCs w:val="28"/>
              </w:rPr>
              <w:t>дополнительное образование</w:t>
            </w:r>
          </w:p>
        </w:tc>
        <w:tc>
          <w:tcPr>
            <w:tcW w:w="6662" w:type="dxa"/>
          </w:tcPr>
          <w:p w:rsidR="00D8752D" w:rsidRPr="00B92FBD" w:rsidRDefault="00D8752D" w:rsidP="00D8752D">
            <w:pPr>
              <w:spacing w:line="237" w:lineRule="auto"/>
              <w:ind w:right="151"/>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Общее</w:t>
            </w:r>
            <w:r w:rsidRPr="00B92FBD">
              <w:rPr>
                <w:rFonts w:ascii="Times New Roman" w:eastAsia="Times New Roman" w:hAnsi="Times New Roman" w:cs="Times New Roman"/>
                <w:spacing w:val="-6"/>
                <w:sz w:val="28"/>
                <w:szCs w:val="28"/>
              </w:rPr>
              <w:t xml:space="preserve"> </w:t>
            </w:r>
            <w:r w:rsidRPr="00B92FBD">
              <w:rPr>
                <w:rFonts w:ascii="Times New Roman" w:eastAsia="Times New Roman" w:hAnsi="Times New Roman" w:cs="Times New Roman"/>
                <w:sz w:val="28"/>
                <w:szCs w:val="28"/>
              </w:rPr>
              <w:t>количество</w:t>
            </w:r>
            <w:r w:rsidRPr="00B92FBD">
              <w:rPr>
                <w:rFonts w:ascii="Times New Roman" w:eastAsia="Times New Roman" w:hAnsi="Times New Roman" w:cs="Times New Roman"/>
                <w:spacing w:val="-6"/>
                <w:sz w:val="28"/>
                <w:szCs w:val="28"/>
              </w:rPr>
              <w:t xml:space="preserve"> </w:t>
            </w:r>
            <w:r w:rsidRPr="00B92FBD">
              <w:rPr>
                <w:rFonts w:ascii="Times New Roman" w:eastAsia="Times New Roman" w:hAnsi="Times New Roman" w:cs="Times New Roman"/>
                <w:sz w:val="28"/>
                <w:szCs w:val="28"/>
              </w:rPr>
              <w:t>объединений</w:t>
            </w:r>
            <w:r w:rsidRPr="00B92FBD">
              <w:rPr>
                <w:rFonts w:ascii="Times New Roman" w:eastAsia="Times New Roman" w:hAnsi="Times New Roman" w:cs="Times New Roman"/>
                <w:spacing w:val="-7"/>
                <w:sz w:val="28"/>
                <w:szCs w:val="28"/>
              </w:rPr>
              <w:t xml:space="preserve"> </w:t>
            </w:r>
            <w:r w:rsidRPr="00B92FBD">
              <w:rPr>
                <w:rFonts w:ascii="Times New Roman" w:eastAsia="Times New Roman" w:hAnsi="Times New Roman" w:cs="Times New Roman"/>
                <w:sz w:val="28"/>
                <w:szCs w:val="28"/>
              </w:rPr>
              <w:t>дополнительного</w:t>
            </w:r>
            <w:r w:rsidRPr="00B92FBD">
              <w:rPr>
                <w:rFonts w:ascii="Times New Roman" w:eastAsia="Times New Roman" w:hAnsi="Times New Roman" w:cs="Times New Roman"/>
                <w:spacing w:val="-5"/>
                <w:sz w:val="28"/>
                <w:szCs w:val="28"/>
              </w:rPr>
              <w:t xml:space="preserve"> </w:t>
            </w:r>
            <w:r w:rsidRPr="00B92FBD">
              <w:rPr>
                <w:rFonts w:ascii="Times New Roman" w:eastAsia="Times New Roman" w:hAnsi="Times New Roman" w:cs="Times New Roman"/>
                <w:sz w:val="28"/>
                <w:szCs w:val="28"/>
              </w:rPr>
              <w:t>образования</w:t>
            </w:r>
            <w:r w:rsidRPr="00B92FBD">
              <w:rPr>
                <w:rFonts w:ascii="Times New Roman" w:eastAsia="Times New Roman" w:hAnsi="Times New Roman" w:cs="Times New Roman"/>
                <w:spacing w:val="-7"/>
                <w:sz w:val="28"/>
                <w:szCs w:val="28"/>
              </w:rPr>
              <w:t xml:space="preserve"> </w:t>
            </w:r>
            <w:r w:rsidRPr="00B92FBD">
              <w:rPr>
                <w:rFonts w:ascii="Times New Roman" w:eastAsia="Times New Roman" w:hAnsi="Times New Roman" w:cs="Times New Roman"/>
                <w:sz w:val="28"/>
                <w:szCs w:val="28"/>
              </w:rPr>
              <w:t>и</w:t>
            </w:r>
            <w:r w:rsidRPr="00B92FBD">
              <w:rPr>
                <w:rFonts w:ascii="Times New Roman" w:eastAsia="Times New Roman" w:hAnsi="Times New Roman" w:cs="Times New Roman"/>
                <w:spacing w:val="-7"/>
                <w:sz w:val="28"/>
                <w:szCs w:val="28"/>
              </w:rPr>
              <w:t xml:space="preserve"> </w:t>
            </w:r>
            <w:r w:rsidRPr="00B92FBD">
              <w:rPr>
                <w:rFonts w:ascii="Times New Roman" w:eastAsia="Times New Roman" w:hAnsi="Times New Roman" w:cs="Times New Roman"/>
                <w:sz w:val="28"/>
                <w:szCs w:val="28"/>
              </w:rPr>
              <w:t>внеурочной</w:t>
            </w:r>
            <w:r w:rsidRPr="00B92FBD">
              <w:rPr>
                <w:rFonts w:ascii="Times New Roman" w:eastAsia="Times New Roman" w:hAnsi="Times New Roman" w:cs="Times New Roman"/>
                <w:spacing w:val="-7"/>
                <w:sz w:val="28"/>
                <w:szCs w:val="28"/>
              </w:rPr>
              <w:t xml:space="preserve"> </w:t>
            </w:r>
            <w:r w:rsidRPr="00B92FBD">
              <w:rPr>
                <w:rFonts w:ascii="Times New Roman" w:eastAsia="Times New Roman" w:hAnsi="Times New Roman" w:cs="Times New Roman"/>
                <w:sz w:val="28"/>
                <w:szCs w:val="28"/>
              </w:rPr>
              <w:t>деятельности</w:t>
            </w:r>
            <w:r w:rsidRPr="00B92FBD">
              <w:rPr>
                <w:rFonts w:ascii="Times New Roman" w:eastAsia="Times New Roman" w:hAnsi="Times New Roman" w:cs="Times New Roman"/>
                <w:spacing w:val="-8"/>
                <w:sz w:val="28"/>
                <w:szCs w:val="28"/>
              </w:rPr>
              <w:t xml:space="preserve"> </w:t>
            </w:r>
            <w:r w:rsidRPr="00B92FBD">
              <w:rPr>
                <w:rFonts w:ascii="Times New Roman" w:eastAsia="Times New Roman" w:hAnsi="Times New Roman" w:cs="Times New Roman"/>
                <w:sz w:val="28"/>
                <w:szCs w:val="28"/>
              </w:rPr>
              <w:t xml:space="preserve">в ОУ–11 </w:t>
            </w:r>
          </w:p>
          <w:p w:rsidR="00D8752D" w:rsidRPr="00B92FBD" w:rsidRDefault="00D8752D" w:rsidP="00D8752D">
            <w:pPr>
              <w:ind w:right="151"/>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в</w:t>
            </w:r>
            <w:r w:rsidRPr="00B92FBD">
              <w:rPr>
                <w:rFonts w:ascii="Times New Roman" w:eastAsia="Times New Roman" w:hAnsi="Times New Roman" w:cs="Times New Roman"/>
                <w:spacing w:val="-8"/>
                <w:sz w:val="28"/>
                <w:szCs w:val="28"/>
              </w:rPr>
              <w:t xml:space="preserve"> </w:t>
            </w:r>
            <w:r w:rsidRPr="00B92FBD">
              <w:rPr>
                <w:rFonts w:ascii="Times New Roman" w:eastAsia="Times New Roman" w:hAnsi="Times New Roman" w:cs="Times New Roman"/>
                <w:sz w:val="28"/>
                <w:szCs w:val="28"/>
              </w:rPr>
              <w:t>рамках</w:t>
            </w:r>
            <w:r w:rsidRPr="00B92FBD">
              <w:rPr>
                <w:rFonts w:ascii="Times New Roman" w:eastAsia="Times New Roman" w:hAnsi="Times New Roman" w:cs="Times New Roman"/>
                <w:spacing w:val="-8"/>
                <w:sz w:val="28"/>
                <w:szCs w:val="28"/>
              </w:rPr>
              <w:t xml:space="preserve"> </w:t>
            </w:r>
            <w:r w:rsidRPr="00B92FBD">
              <w:rPr>
                <w:rFonts w:ascii="Times New Roman" w:eastAsia="Times New Roman" w:hAnsi="Times New Roman" w:cs="Times New Roman"/>
                <w:sz w:val="28"/>
                <w:szCs w:val="28"/>
              </w:rPr>
              <w:t>внеурочной</w:t>
            </w:r>
            <w:r w:rsidRPr="00B92FBD">
              <w:rPr>
                <w:rFonts w:ascii="Times New Roman" w:eastAsia="Times New Roman" w:hAnsi="Times New Roman" w:cs="Times New Roman"/>
                <w:spacing w:val="-8"/>
                <w:sz w:val="28"/>
                <w:szCs w:val="28"/>
              </w:rPr>
              <w:t xml:space="preserve"> </w:t>
            </w:r>
            <w:r w:rsidRPr="00B92FBD">
              <w:rPr>
                <w:rFonts w:ascii="Times New Roman" w:eastAsia="Times New Roman" w:hAnsi="Times New Roman" w:cs="Times New Roman"/>
                <w:sz w:val="28"/>
                <w:szCs w:val="28"/>
              </w:rPr>
              <w:t>деятельности</w:t>
            </w:r>
            <w:r w:rsidRPr="00B92FBD">
              <w:rPr>
                <w:rFonts w:ascii="Times New Roman" w:eastAsia="Times New Roman" w:hAnsi="Times New Roman" w:cs="Times New Roman"/>
                <w:spacing w:val="-6"/>
                <w:sz w:val="28"/>
                <w:szCs w:val="28"/>
              </w:rPr>
              <w:t xml:space="preserve"> </w:t>
            </w:r>
            <w:r w:rsidRPr="00B92FBD">
              <w:rPr>
                <w:rFonts w:ascii="Times New Roman" w:eastAsia="Times New Roman" w:hAnsi="Times New Roman" w:cs="Times New Roman"/>
                <w:sz w:val="28"/>
                <w:szCs w:val="28"/>
              </w:rPr>
              <w:t>проходят занятия спортивных секций, работает ШНО, спортивный клуб.</w:t>
            </w:r>
          </w:p>
          <w:p w:rsidR="00D8752D" w:rsidRPr="00B92FBD" w:rsidRDefault="00D8752D" w:rsidP="00D8752D">
            <w:pPr>
              <w:widowControl w:val="0"/>
              <w:autoSpaceDE w:val="0"/>
              <w:autoSpaceDN w:val="0"/>
              <w:ind w:right="356"/>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Всего</w:t>
            </w:r>
            <w:r w:rsidRPr="00B92FBD">
              <w:rPr>
                <w:rFonts w:ascii="Times New Roman" w:eastAsia="Times New Roman" w:hAnsi="Times New Roman" w:cs="Times New Roman"/>
                <w:spacing w:val="-3"/>
                <w:sz w:val="28"/>
                <w:szCs w:val="28"/>
              </w:rPr>
              <w:t xml:space="preserve"> </w:t>
            </w:r>
            <w:r w:rsidRPr="00B92FBD">
              <w:rPr>
                <w:rFonts w:ascii="Times New Roman" w:eastAsia="Times New Roman" w:hAnsi="Times New Roman" w:cs="Times New Roman"/>
                <w:sz w:val="28"/>
                <w:szCs w:val="28"/>
              </w:rPr>
              <w:t>в</w:t>
            </w:r>
            <w:r w:rsidRPr="00B92FBD">
              <w:rPr>
                <w:rFonts w:ascii="Times New Roman" w:eastAsia="Times New Roman" w:hAnsi="Times New Roman" w:cs="Times New Roman"/>
                <w:spacing w:val="-5"/>
                <w:sz w:val="28"/>
                <w:szCs w:val="28"/>
              </w:rPr>
              <w:t xml:space="preserve"> </w:t>
            </w:r>
            <w:r w:rsidRPr="00B92FBD">
              <w:rPr>
                <w:rFonts w:ascii="Times New Roman" w:eastAsia="Times New Roman" w:hAnsi="Times New Roman" w:cs="Times New Roman"/>
                <w:sz w:val="28"/>
                <w:szCs w:val="28"/>
              </w:rPr>
              <w:t>секциях</w:t>
            </w:r>
            <w:r w:rsidRPr="00B92FBD">
              <w:rPr>
                <w:rFonts w:ascii="Times New Roman" w:eastAsia="Times New Roman" w:hAnsi="Times New Roman" w:cs="Times New Roman"/>
                <w:spacing w:val="-5"/>
                <w:sz w:val="28"/>
                <w:szCs w:val="28"/>
              </w:rPr>
              <w:t xml:space="preserve"> </w:t>
            </w:r>
            <w:r w:rsidRPr="00B92FBD">
              <w:rPr>
                <w:rFonts w:ascii="Times New Roman" w:eastAsia="Times New Roman" w:hAnsi="Times New Roman" w:cs="Times New Roman"/>
                <w:sz w:val="28"/>
                <w:szCs w:val="28"/>
              </w:rPr>
              <w:t>и</w:t>
            </w:r>
            <w:r w:rsidRPr="00B92FBD">
              <w:rPr>
                <w:rFonts w:ascii="Times New Roman" w:eastAsia="Times New Roman" w:hAnsi="Times New Roman" w:cs="Times New Roman"/>
                <w:spacing w:val="-5"/>
                <w:sz w:val="28"/>
                <w:szCs w:val="28"/>
              </w:rPr>
              <w:t xml:space="preserve"> </w:t>
            </w:r>
            <w:r w:rsidRPr="00B92FBD">
              <w:rPr>
                <w:rFonts w:ascii="Times New Roman" w:eastAsia="Times New Roman" w:hAnsi="Times New Roman" w:cs="Times New Roman"/>
                <w:sz w:val="28"/>
                <w:szCs w:val="28"/>
              </w:rPr>
              <w:t>объединениях</w:t>
            </w:r>
            <w:r w:rsidRPr="00B92FBD">
              <w:rPr>
                <w:rFonts w:ascii="Times New Roman" w:eastAsia="Times New Roman" w:hAnsi="Times New Roman" w:cs="Times New Roman"/>
                <w:spacing w:val="-6"/>
                <w:sz w:val="28"/>
                <w:szCs w:val="28"/>
              </w:rPr>
              <w:t xml:space="preserve"> </w:t>
            </w:r>
            <w:r w:rsidRPr="00B92FBD">
              <w:rPr>
                <w:rFonts w:ascii="Times New Roman" w:eastAsia="Times New Roman" w:hAnsi="Times New Roman" w:cs="Times New Roman"/>
                <w:sz w:val="28"/>
                <w:szCs w:val="28"/>
              </w:rPr>
              <w:t>дополнительного</w:t>
            </w:r>
            <w:r w:rsidRPr="00B92FBD">
              <w:rPr>
                <w:rFonts w:ascii="Times New Roman" w:eastAsia="Times New Roman" w:hAnsi="Times New Roman" w:cs="Times New Roman"/>
                <w:spacing w:val="-3"/>
                <w:sz w:val="28"/>
                <w:szCs w:val="28"/>
              </w:rPr>
              <w:t xml:space="preserve"> </w:t>
            </w:r>
            <w:r w:rsidRPr="00B92FBD">
              <w:rPr>
                <w:rFonts w:ascii="Times New Roman" w:eastAsia="Times New Roman" w:hAnsi="Times New Roman" w:cs="Times New Roman"/>
                <w:sz w:val="28"/>
                <w:szCs w:val="28"/>
              </w:rPr>
              <w:t>образования</w:t>
            </w:r>
            <w:r w:rsidRPr="00B92FBD">
              <w:rPr>
                <w:rFonts w:ascii="Times New Roman" w:eastAsia="Times New Roman" w:hAnsi="Times New Roman" w:cs="Times New Roman"/>
                <w:spacing w:val="40"/>
                <w:sz w:val="28"/>
                <w:szCs w:val="28"/>
              </w:rPr>
              <w:t xml:space="preserve"> </w:t>
            </w:r>
            <w:r w:rsidRPr="00B92FBD">
              <w:rPr>
                <w:rFonts w:ascii="Times New Roman" w:eastAsia="Times New Roman" w:hAnsi="Times New Roman" w:cs="Times New Roman"/>
                <w:sz w:val="28"/>
                <w:szCs w:val="28"/>
              </w:rPr>
              <w:t>при</w:t>
            </w:r>
            <w:r w:rsidRPr="00B92FBD">
              <w:rPr>
                <w:rFonts w:ascii="Times New Roman" w:eastAsia="Times New Roman" w:hAnsi="Times New Roman" w:cs="Times New Roman"/>
                <w:spacing w:val="-5"/>
                <w:sz w:val="28"/>
                <w:szCs w:val="28"/>
              </w:rPr>
              <w:t xml:space="preserve"> </w:t>
            </w:r>
            <w:r w:rsidRPr="00B92FBD">
              <w:rPr>
                <w:rFonts w:ascii="Times New Roman" w:eastAsia="Times New Roman" w:hAnsi="Times New Roman" w:cs="Times New Roman"/>
                <w:sz w:val="28"/>
                <w:szCs w:val="28"/>
              </w:rPr>
              <w:t>школе</w:t>
            </w:r>
            <w:r w:rsidRPr="00B92FBD">
              <w:rPr>
                <w:rFonts w:ascii="Times New Roman" w:eastAsia="Times New Roman" w:hAnsi="Times New Roman" w:cs="Times New Roman"/>
                <w:spacing w:val="-4"/>
                <w:sz w:val="28"/>
                <w:szCs w:val="28"/>
              </w:rPr>
              <w:t xml:space="preserve"> </w:t>
            </w:r>
            <w:r w:rsidRPr="00B92FBD">
              <w:rPr>
                <w:rFonts w:ascii="Times New Roman" w:eastAsia="Times New Roman" w:hAnsi="Times New Roman" w:cs="Times New Roman"/>
                <w:sz w:val="28"/>
                <w:szCs w:val="28"/>
              </w:rPr>
              <w:t>занято 232 человека.</w:t>
            </w:r>
          </w:p>
        </w:tc>
      </w:tr>
      <w:tr w:rsidR="00D8752D" w:rsidRPr="00B92FBD" w:rsidTr="00D8752D">
        <w:tc>
          <w:tcPr>
            <w:tcW w:w="3256" w:type="dxa"/>
          </w:tcPr>
          <w:p w:rsidR="00D8752D" w:rsidRPr="00B92FBD" w:rsidRDefault="00D8752D" w:rsidP="00D8752D">
            <w:pPr>
              <w:widowControl w:val="0"/>
              <w:autoSpaceDE w:val="0"/>
              <w:autoSpaceDN w:val="0"/>
              <w:ind w:right="356"/>
              <w:jc w:val="both"/>
              <w:rPr>
                <w:rFonts w:ascii="Times New Roman" w:eastAsia="Times New Roman" w:hAnsi="Times New Roman" w:cs="Times New Roman"/>
                <w:sz w:val="28"/>
                <w:szCs w:val="28"/>
              </w:rPr>
            </w:pPr>
            <w:r w:rsidRPr="00B92FBD">
              <w:rPr>
                <w:rFonts w:ascii="Times New Roman" w:eastAsia="Times New Roman" w:hAnsi="Times New Roman" w:cs="Times New Roman"/>
                <w:b/>
                <w:i/>
                <w:spacing w:val="-2"/>
                <w:sz w:val="28"/>
                <w:szCs w:val="28"/>
              </w:rPr>
              <w:t>Классное руководство</w:t>
            </w:r>
          </w:p>
        </w:tc>
        <w:tc>
          <w:tcPr>
            <w:tcW w:w="6662" w:type="dxa"/>
          </w:tcPr>
          <w:p w:rsidR="00D8752D" w:rsidRPr="00B92FBD" w:rsidRDefault="00D8752D" w:rsidP="00D8752D">
            <w:pPr>
              <w:ind w:right="151"/>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 xml:space="preserve">Классное руководство </w:t>
            </w:r>
            <w:proofErr w:type="gramStart"/>
            <w:r w:rsidRPr="00B92FBD">
              <w:rPr>
                <w:rFonts w:ascii="Times New Roman" w:eastAsia="Times New Roman" w:hAnsi="Times New Roman" w:cs="Times New Roman"/>
                <w:sz w:val="28"/>
                <w:szCs w:val="28"/>
              </w:rPr>
              <w:t>на</w:t>
            </w:r>
            <w:r w:rsidRPr="00B92FBD">
              <w:rPr>
                <w:rFonts w:ascii="Times New Roman" w:eastAsia="Times New Roman" w:hAnsi="Times New Roman" w:cs="Times New Roman"/>
                <w:spacing w:val="40"/>
                <w:sz w:val="28"/>
                <w:szCs w:val="28"/>
              </w:rPr>
              <w:t xml:space="preserve"> </w:t>
            </w:r>
            <w:r w:rsidRPr="00B92FBD">
              <w:rPr>
                <w:rFonts w:ascii="Times New Roman" w:eastAsia="Times New Roman" w:hAnsi="Times New Roman" w:cs="Times New Roman"/>
                <w:sz w:val="28"/>
                <w:szCs w:val="28"/>
              </w:rPr>
              <w:t>конец</w:t>
            </w:r>
            <w:proofErr w:type="gramEnd"/>
            <w:r w:rsidRPr="00B92FBD">
              <w:rPr>
                <w:rFonts w:ascii="Times New Roman" w:eastAsia="Times New Roman" w:hAnsi="Times New Roman" w:cs="Times New Roman"/>
                <w:sz w:val="28"/>
                <w:szCs w:val="28"/>
              </w:rPr>
              <w:t xml:space="preserve"> 2024 года в МБОУ СОШ № 51 осуществляют 17 классных руководителей. Все классные руководители имеют высшее образование,</w:t>
            </w:r>
            <w:r w:rsidRPr="00B92FBD">
              <w:rPr>
                <w:rFonts w:ascii="Times New Roman" w:eastAsia="Times New Roman" w:hAnsi="Times New Roman" w:cs="Times New Roman"/>
                <w:spacing w:val="-5"/>
                <w:sz w:val="28"/>
                <w:szCs w:val="28"/>
              </w:rPr>
              <w:t xml:space="preserve"> </w:t>
            </w:r>
            <w:r w:rsidRPr="00B92FBD">
              <w:rPr>
                <w:rFonts w:ascii="Times New Roman" w:eastAsia="Times New Roman" w:hAnsi="Times New Roman" w:cs="Times New Roman"/>
                <w:sz w:val="28"/>
                <w:szCs w:val="28"/>
              </w:rPr>
              <w:t>аттестованы.</w:t>
            </w:r>
            <w:r w:rsidRPr="00B92FBD">
              <w:rPr>
                <w:rFonts w:ascii="Times New Roman" w:eastAsia="Times New Roman" w:hAnsi="Times New Roman" w:cs="Times New Roman"/>
                <w:spacing w:val="-3"/>
                <w:sz w:val="28"/>
                <w:szCs w:val="28"/>
              </w:rPr>
              <w:t xml:space="preserve"> </w:t>
            </w:r>
            <w:r w:rsidRPr="00B92FBD">
              <w:rPr>
                <w:rFonts w:ascii="Times New Roman" w:eastAsia="Times New Roman" w:hAnsi="Times New Roman" w:cs="Times New Roman"/>
                <w:sz w:val="28"/>
                <w:szCs w:val="28"/>
              </w:rPr>
              <w:t>1</w:t>
            </w:r>
            <w:r w:rsidRPr="00B92FBD">
              <w:rPr>
                <w:rFonts w:ascii="Times New Roman" w:eastAsia="Times New Roman" w:hAnsi="Times New Roman" w:cs="Times New Roman"/>
                <w:spacing w:val="-3"/>
                <w:sz w:val="28"/>
                <w:szCs w:val="28"/>
              </w:rPr>
              <w:t xml:space="preserve"> </w:t>
            </w:r>
            <w:r w:rsidRPr="00B92FBD">
              <w:rPr>
                <w:rFonts w:ascii="Times New Roman" w:eastAsia="Times New Roman" w:hAnsi="Times New Roman" w:cs="Times New Roman"/>
                <w:sz w:val="28"/>
                <w:szCs w:val="28"/>
              </w:rPr>
              <w:t>классный</w:t>
            </w:r>
            <w:r w:rsidRPr="00B92FBD">
              <w:rPr>
                <w:rFonts w:ascii="Times New Roman" w:eastAsia="Times New Roman" w:hAnsi="Times New Roman" w:cs="Times New Roman"/>
                <w:spacing w:val="-6"/>
                <w:sz w:val="28"/>
                <w:szCs w:val="28"/>
              </w:rPr>
              <w:t xml:space="preserve"> </w:t>
            </w:r>
            <w:r w:rsidRPr="00B92FBD">
              <w:rPr>
                <w:rFonts w:ascii="Times New Roman" w:eastAsia="Times New Roman" w:hAnsi="Times New Roman" w:cs="Times New Roman"/>
                <w:sz w:val="28"/>
                <w:szCs w:val="28"/>
              </w:rPr>
              <w:t>руководитель</w:t>
            </w:r>
            <w:r w:rsidRPr="00B92FBD">
              <w:rPr>
                <w:rFonts w:ascii="Times New Roman" w:eastAsia="Times New Roman" w:hAnsi="Times New Roman" w:cs="Times New Roman"/>
                <w:spacing w:val="-6"/>
                <w:sz w:val="28"/>
                <w:szCs w:val="28"/>
              </w:rPr>
              <w:t xml:space="preserve"> </w:t>
            </w:r>
            <w:r w:rsidRPr="00B92FBD">
              <w:rPr>
                <w:rFonts w:ascii="Times New Roman" w:eastAsia="Times New Roman" w:hAnsi="Times New Roman" w:cs="Times New Roman"/>
                <w:sz w:val="28"/>
                <w:szCs w:val="28"/>
              </w:rPr>
              <w:t>совмещают</w:t>
            </w:r>
            <w:r w:rsidRPr="00B92FBD">
              <w:rPr>
                <w:rFonts w:ascii="Times New Roman" w:eastAsia="Times New Roman" w:hAnsi="Times New Roman" w:cs="Times New Roman"/>
                <w:spacing w:val="-6"/>
                <w:sz w:val="28"/>
                <w:szCs w:val="28"/>
              </w:rPr>
              <w:t xml:space="preserve"> </w:t>
            </w:r>
            <w:r w:rsidRPr="00B92FBD">
              <w:rPr>
                <w:rFonts w:ascii="Times New Roman" w:eastAsia="Times New Roman" w:hAnsi="Times New Roman" w:cs="Times New Roman"/>
                <w:sz w:val="28"/>
                <w:szCs w:val="28"/>
              </w:rPr>
              <w:t>классное</w:t>
            </w:r>
            <w:r w:rsidRPr="00B92FBD">
              <w:rPr>
                <w:rFonts w:ascii="Times New Roman" w:eastAsia="Times New Roman" w:hAnsi="Times New Roman" w:cs="Times New Roman"/>
                <w:spacing w:val="-5"/>
                <w:sz w:val="28"/>
                <w:szCs w:val="28"/>
              </w:rPr>
              <w:t xml:space="preserve"> </w:t>
            </w:r>
            <w:r w:rsidRPr="00B92FBD">
              <w:rPr>
                <w:rFonts w:ascii="Times New Roman" w:eastAsia="Times New Roman" w:hAnsi="Times New Roman" w:cs="Times New Roman"/>
                <w:sz w:val="28"/>
                <w:szCs w:val="28"/>
              </w:rPr>
              <w:t>руководство</w:t>
            </w:r>
            <w:r w:rsidRPr="00B92FBD">
              <w:rPr>
                <w:rFonts w:ascii="Times New Roman" w:eastAsia="Times New Roman" w:hAnsi="Times New Roman" w:cs="Times New Roman"/>
                <w:spacing w:val="-5"/>
                <w:sz w:val="28"/>
                <w:szCs w:val="28"/>
              </w:rPr>
              <w:t xml:space="preserve"> </w:t>
            </w:r>
            <w:r w:rsidRPr="00B92FBD">
              <w:rPr>
                <w:rFonts w:ascii="Times New Roman" w:eastAsia="Times New Roman" w:hAnsi="Times New Roman" w:cs="Times New Roman"/>
                <w:sz w:val="28"/>
                <w:szCs w:val="28"/>
              </w:rPr>
              <w:t>в</w:t>
            </w:r>
            <w:r w:rsidRPr="00B92FBD">
              <w:rPr>
                <w:rFonts w:ascii="Times New Roman" w:eastAsia="Times New Roman" w:hAnsi="Times New Roman" w:cs="Times New Roman"/>
                <w:spacing w:val="-6"/>
                <w:sz w:val="28"/>
                <w:szCs w:val="28"/>
              </w:rPr>
              <w:t xml:space="preserve"> </w:t>
            </w:r>
            <w:r w:rsidRPr="00B92FBD">
              <w:rPr>
                <w:rFonts w:ascii="Times New Roman" w:eastAsia="Times New Roman" w:hAnsi="Times New Roman" w:cs="Times New Roman"/>
                <w:sz w:val="28"/>
                <w:szCs w:val="28"/>
              </w:rPr>
              <w:t>двух классах</w:t>
            </w:r>
          </w:p>
          <w:p w:rsidR="00D8752D" w:rsidRPr="00B92FBD" w:rsidRDefault="00D8752D" w:rsidP="00D8752D">
            <w:pPr>
              <w:ind w:right="97"/>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 xml:space="preserve">В течение года работает МО классных руководителей, проводятся заседания, планерки, </w:t>
            </w:r>
            <w:r w:rsidRPr="00B92FBD">
              <w:rPr>
                <w:rFonts w:ascii="Times New Roman" w:eastAsia="Times New Roman" w:hAnsi="Times New Roman" w:cs="Times New Roman"/>
                <w:spacing w:val="-2"/>
                <w:sz w:val="28"/>
                <w:szCs w:val="28"/>
              </w:rPr>
              <w:t>лектории.</w:t>
            </w:r>
          </w:p>
          <w:p w:rsidR="00D8752D" w:rsidRPr="00B92FBD" w:rsidRDefault="00D8752D" w:rsidP="00D8752D">
            <w:pPr>
              <w:widowControl w:val="0"/>
              <w:autoSpaceDE w:val="0"/>
              <w:autoSpaceDN w:val="0"/>
              <w:ind w:right="356"/>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 xml:space="preserve">В школе </w:t>
            </w:r>
            <w:r w:rsidRPr="00B92FBD">
              <w:rPr>
                <w:rFonts w:ascii="Times New Roman" w:eastAsia="Times New Roman" w:hAnsi="Times New Roman" w:cs="Times New Roman"/>
                <w:color w:val="000000"/>
                <w:sz w:val="28"/>
                <w:szCs w:val="28"/>
              </w:rPr>
              <w:t>реализует воспитательные возможности педагогов, поддерживает традиции коллективного планирования, организации, проведения и</w:t>
            </w:r>
            <w:r w:rsidRPr="00B92FBD">
              <w:rPr>
                <w:rFonts w:ascii="Times New Roman" w:eastAsia="Times New Roman" w:hAnsi="Times New Roman" w:cs="Times New Roman"/>
                <w:color w:val="000000"/>
                <w:sz w:val="28"/>
                <w:szCs w:val="28"/>
                <w:lang w:val="en-US"/>
              </w:rPr>
              <w:t> </w:t>
            </w:r>
            <w:r w:rsidRPr="00B92FBD">
              <w:rPr>
                <w:rFonts w:ascii="Times New Roman" w:eastAsia="Times New Roman" w:hAnsi="Times New Roman" w:cs="Times New Roman"/>
                <w:color w:val="000000"/>
                <w:sz w:val="28"/>
                <w:szCs w:val="28"/>
              </w:rPr>
              <w:t>анализа воспитательных мероприятий</w:t>
            </w:r>
            <w:r w:rsidRPr="00B92FBD">
              <w:rPr>
                <w:rFonts w:ascii="Times New Roman" w:eastAsia="Times New Roman" w:hAnsi="Times New Roman" w:cs="Times New Roman"/>
                <w:color w:val="FF0000"/>
                <w:sz w:val="28"/>
                <w:szCs w:val="28"/>
              </w:rPr>
              <w:t xml:space="preserve"> </w:t>
            </w:r>
            <w:r w:rsidRPr="00B92FBD">
              <w:rPr>
                <w:rFonts w:ascii="Times New Roman" w:eastAsia="Times New Roman" w:hAnsi="Times New Roman" w:cs="Times New Roman"/>
                <w:color w:val="000000" w:themeColor="text1"/>
                <w:sz w:val="28"/>
                <w:szCs w:val="28"/>
              </w:rPr>
              <w:t>(каждый классный руководитель имеет план воспитательной работы, цели, задачи и планирование мероприятий которого соответствуют программе воспитания,  при этом он содержит все необходимые модули с необходимой наполняемостью для организации воспитательной работы в конкретном классном коллективе);</w:t>
            </w:r>
          </w:p>
        </w:tc>
      </w:tr>
      <w:tr w:rsidR="00D8752D" w:rsidRPr="00B92FBD" w:rsidTr="00D8752D">
        <w:tc>
          <w:tcPr>
            <w:tcW w:w="3256" w:type="dxa"/>
          </w:tcPr>
          <w:p w:rsidR="00D8752D" w:rsidRPr="00B92FBD" w:rsidRDefault="00D8752D" w:rsidP="00D8752D">
            <w:pPr>
              <w:widowControl w:val="0"/>
              <w:autoSpaceDE w:val="0"/>
              <w:autoSpaceDN w:val="0"/>
              <w:ind w:right="356"/>
              <w:jc w:val="both"/>
              <w:rPr>
                <w:rFonts w:ascii="Times New Roman" w:eastAsia="Times New Roman" w:hAnsi="Times New Roman" w:cs="Times New Roman"/>
                <w:sz w:val="28"/>
                <w:szCs w:val="28"/>
              </w:rPr>
            </w:pPr>
            <w:r w:rsidRPr="00B92FBD">
              <w:rPr>
                <w:rFonts w:ascii="Times New Roman" w:eastAsia="Times New Roman" w:hAnsi="Times New Roman" w:cs="Times New Roman"/>
                <w:b/>
                <w:i/>
                <w:spacing w:val="-2"/>
                <w:sz w:val="28"/>
                <w:szCs w:val="28"/>
              </w:rPr>
              <w:t xml:space="preserve">Основные </w:t>
            </w:r>
            <w:r w:rsidRPr="00B92FBD">
              <w:rPr>
                <w:rFonts w:ascii="Times New Roman" w:eastAsia="Times New Roman" w:hAnsi="Times New Roman" w:cs="Times New Roman"/>
                <w:b/>
                <w:i/>
                <w:sz w:val="28"/>
                <w:szCs w:val="28"/>
              </w:rPr>
              <w:t>общешкольные</w:t>
            </w:r>
            <w:r w:rsidRPr="00B92FBD">
              <w:rPr>
                <w:rFonts w:ascii="Times New Roman" w:eastAsia="Times New Roman" w:hAnsi="Times New Roman" w:cs="Times New Roman"/>
                <w:b/>
                <w:i/>
                <w:spacing w:val="-13"/>
                <w:sz w:val="28"/>
                <w:szCs w:val="28"/>
              </w:rPr>
              <w:t xml:space="preserve"> </w:t>
            </w:r>
            <w:r w:rsidRPr="00B92FBD">
              <w:rPr>
                <w:rFonts w:ascii="Times New Roman" w:eastAsia="Times New Roman" w:hAnsi="Times New Roman" w:cs="Times New Roman"/>
                <w:b/>
                <w:i/>
                <w:sz w:val="28"/>
                <w:szCs w:val="28"/>
              </w:rPr>
              <w:t>дела</w:t>
            </w:r>
          </w:p>
        </w:tc>
        <w:tc>
          <w:tcPr>
            <w:tcW w:w="6662" w:type="dxa"/>
          </w:tcPr>
          <w:p w:rsidR="00D8752D" w:rsidRPr="00B92FBD" w:rsidRDefault="00D8752D" w:rsidP="00D8752D">
            <w:pPr>
              <w:spacing w:line="223" w:lineRule="exact"/>
              <w:jc w:val="both"/>
              <w:rPr>
                <w:rFonts w:ascii="Times New Roman" w:eastAsia="Times New Roman" w:hAnsi="Times New Roman" w:cs="Times New Roman"/>
                <w:spacing w:val="43"/>
                <w:sz w:val="28"/>
                <w:szCs w:val="28"/>
              </w:rPr>
            </w:pPr>
            <w:r w:rsidRPr="00B92FBD">
              <w:rPr>
                <w:rFonts w:ascii="Times New Roman" w:eastAsia="Times New Roman" w:hAnsi="Times New Roman" w:cs="Times New Roman"/>
                <w:sz w:val="28"/>
                <w:szCs w:val="28"/>
              </w:rPr>
              <w:t>В</w:t>
            </w:r>
            <w:r w:rsidRPr="00B92FBD">
              <w:rPr>
                <w:rFonts w:ascii="Times New Roman" w:eastAsia="Times New Roman" w:hAnsi="Times New Roman" w:cs="Times New Roman"/>
                <w:spacing w:val="44"/>
                <w:sz w:val="28"/>
                <w:szCs w:val="28"/>
              </w:rPr>
              <w:t xml:space="preserve"> </w:t>
            </w:r>
            <w:r w:rsidRPr="00B92FBD">
              <w:rPr>
                <w:rFonts w:ascii="Times New Roman" w:eastAsia="Times New Roman" w:hAnsi="Times New Roman" w:cs="Times New Roman"/>
                <w:color w:val="000000" w:themeColor="text1"/>
                <w:sz w:val="28"/>
                <w:szCs w:val="28"/>
              </w:rPr>
              <w:t>течение</w:t>
            </w:r>
            <w:r w:rsidRPr="00B92FBD">
              <w:rPr>
                <w:rFonts w:ascii="Times New Roman" w:eastAsia="Times New Roman" w:hAnsi="Times New Roman" w:cs="Times New Roman"/>
                <w:spacing w:val="44"/>
                <w:sz w:val="28"/>
                <w:szCs w:val="28"/>
              </w:rPr>
              <w:t xml:space="preserve"> </w:t>
            </w:r>
            <w:r w:rsidRPr="00B92FBD">
              <w:rPr>
                <w:rFonts w:ascii="Times New Roman" w:eastAsia="Times New Roman" w:hAnsi="Times New Roman" w:cs="Times New Roman"/>
                <w:sz w:val="28"/>
                <w:szCs w:val="28"/>
              </w:rPr>
              <w:t>2024</w:t>
            </w:r>
            <w:r w:rsidRPr="00B92FBD">
              <w:rPr>
                <w:rFonts w:ascii="Times New Roman" w:eastAsia="Times New Roman" w:hAnsi="Times New Roman" w:cs="Times New Roman"/>
                <w:spacing w:val="45"/>
                <w:sz w:val="28"/>
                <w:szCs w:val="28"/>
              </w:rPr>
              <w:t xml:space="preserve"> </w:t>
            </w:r>
            <w:r w:rsidRPr="00B92FBD">
              <w:rPr>
                <w:rFonts w:ascii="Times New Roman" w:eastAsia="Times New Roman" w:hAnsi="Times New Roman" w:cs="Times New Roman"/>
                <w:sz w:val="28"/>
                <w:szCs w:val="28"/>
              </w:rPr>
              <w:t>года</w:t>
            </w:r>
            <w:r w:rsidRPr="00B92FBD">
              <w:rPr>
                <w:rFonts w:ascii="Times New Roman" w:eastAsia="Times New Roman" w:hAnsi="Times New Roman" w:cs="Times New Roman"/>
                <w:spacing w:val="44"/>
                <w:sz w:val="28"/>
                <w:szCs w:val="28"/>
              </w:rPr>
              <w:t xml:space="preserve"> </w:t>
            </w:r>
            <w:r w:rsidRPr="00B92FBD">
              <w:rPr>
                <w:rFonts w:ascii="Times New Roman" w:eastAsia="Times New Roman" w:hAnsi="Times New Roman" w:cs="Times New Roman"/>
                <w:sz w:val="28"/>
                <w:szCs w:val="28"/>
              </w:rPr>
              <w:t>были</w:t>
            </w:r>
            <w:r w:rsidRPr="00B92FBD">
              <w:rPr>
                <w:rFonts w:ascii="Times New Roman" w:eastAsia="Times New Roman" w:hAnsi="Times New Roman" w:cs="Times New Roman"/>
                <w:spacing w:val="44"/>
                <w:sz w:val="28"/>
                <w:szCs w:val="28"/>
              </w:rPr>
              <w:t xml:space="preserve"> </w:t>
            </w:r>
            <w:r w:rsidRPr="00B92FBD">
              <w:rPr>
                <w:rFonts w:ascii="Times New Roman" w:eastAsia="Times New Roman" w:hAnsi="Times New Roman" w:cs="Times New Roman"/>
                <w:sz w:val="28"/>
                <w:szCs w:val="28"/>
              </w:rPr>
              <w:t>проведены</w:t>
            </w:r>
            <w:r w:rsidRPr="00B92FBD">
              <w:rPr>
                <w:rFonts w:ascii="Times New Roman" w:eastAsia="Times New Roman" w:hAnsi="Times New Roman" w:cs="Times New Roman"/>
                <w:spacing w:val="45"/>
                <w:sz w:val="28"/>
                <w:szCs w:val="28"/>
              </w:rPr>
              <w:t xml:space="preserve"> </w:t>
            </w:r>
            <w:r w:rsidRPr="00B92FBD">
              <w:rPr>
                <w:rFonts w:ascii="Times New Roman" w:eastAsia="Times New Roman" w:hAnsi="Times New Roman" w:cs="Times New Roman"/>
                <w:sz w:val="28"/>
                <w:szCs w:val="28"/>
              </w:rPr>
              <w:t>традиционные</w:t>
            </w:r>
            <w:r w:rsidRPr="00B92FBD">
              <w:rPr>
                <w:rFonts w:ascii="Times New Roman" w:eastAsia="Times New Roman" w:hAnsi="Times New Roman" w:cs="Times New Roman"/>
                <w:spacing w:val="46"/>
                <w:sz w:val="28"/>
                <w:szCs w:val="28"/>
              </w:rPr>
              <w:t xml:space="preserve"> </w:t>
            </w:r>
            <w:r w:rsidRPr="00B92FBD">
              <w:rPr>
                <w:rFonts w:ascii="Times New Roman" w:eastAsia="Times New Roman" w:hAnsi="Times New Roman" w:cs="Times New Roman"/>
                <w:sz w:val="28"/>
                <w:szCs w:val="28"/>
              </w:rPr>
              <w:t>мероприятия</w:t>
            </w:r>
            <w:r w:rsidRPr="00B92FBD">
              <w:rPr>
                <w:rFonts w:ascii="Times New Roman" w:eastAsia="Times New Roman" w:hAnsi="Times New Roman" w:cs="Times New Roman"/>
                <w:spacing w:val="43"/>
                <w:sz w:val="28"/>
                <w:szCs w:val="28"/>
              </w:rPr>
              <w:t xml:space="preserve"> </w:t>
            </w:r>
          </w:p>
          <w:p w:rsidR="00D8752D" w:rsidRPr="00B92FBD" w:rsidRDefault="00D8752D" w:rsidP="00D8752D">
            <w:pPr>
              <w:spacing w:line="223" w:lineRule="exact"/>
              <w:jc w:val="both"/>
              <w:rPr>
                <w:rFonts w:ascii="Times New Roman" w:eastAsia="Times New Roman" w:hAnsi="Times New Roman" w:cs="Times New Roman"/>
                <w:spacing w:val="-2"/>
                <w:sz w:val="28"/>
                <w:szCs w:val="28"/>
              </w:rPr>
            </w:pPr>
            <w:r w:rsidRPr="00B92FBD">
              <w:rPr>
                <w:rFonts w:ascii="Times New Roman" w:eastAsia="Times New Roman" w:hAnsi="Times New Roman" w:cs="Times New Roman"/>
                <w:sz w:val="28"/>
                <w:szCs w:val="28"/>
              </w:rPr>
              <w:t>День</w:t>
            </w:r>
            <w:r w:rsidRPr="00B92FBD">
              <w:rPr>
                <w:rFonts w:ascii="Times New Roman" w:eastAsia="Times New Roman" w:hAnsi="Times New Roman" w:cs="Times New Roman"/>
                <w:spacing w:val="42"/>
                <w:sz w:val="28"/>
                <w:szCs w:val="28"/>
              </w:rPr>
              <w:t xml:space="preserve"> </w:t>
            </w:r>
            <w:r w:rsidRPr="00B92FBD">
              <w:rPr>
                <w:rFonts w:ascii="Times New Roman" w:eastAsia="Times New Roman" w:hAnsi="Times New Roman" w:cs="Times New Roman"/>
                <w:sz w:val="28"/>
                <w:szCs w:val="28"/>
              </w:rPr>
              <w:t>героев</w:t>
            </w:r>
            <w:r w:rsidRPr="00B92FBD">
              <w:rPr>
                <w:rFonts w:ascii="Times New Roman" w:eastAsia="Times New Roman" w:hAnsi="Times New Roman" w:cs="Times New Roman"/>
                <w:spacing w:val="45"/>
                <w:sz w:val="28"/>
                <w:szCs w:val="28"/>
              </w:rPr>
              <w:t xml:space="preserve"> </w:t>
            </w:r>
            <w:r w:rsidRPr="00B92FBD">
              <w:rPr>
                <w:rFonts w:ascii="Times New Roman" w:eastAsia="Times New Roman" w:hAnsi="Times New Roman" w:cs="Times New Roman"/>
                <w:spacing w:val="-2"/>
                <w:sz w:val="28"/>
                <w:szCs w:val="28"/>
              </w:rPr>
              <w:t xml:space="preserve">Отечества, </w:t>
            </w:r>
          </w:p>
          <w:p w:rsidR="00D8752D" w:rsidRPr="00B92FBD" w:rsidRDefault="00D8752D" w:rsidP="00D8752D">
            <w:pPr>
              <w:spacing w:line="223" w:lineRule="exact"/>
              <w:jc w:val="both"/>
              <w:rPr>
                <w:rFonts w:ascii="Times New Roman" w:eastAsia="Times New Roman" w:hAnsi="Times New Roman" w:cs="Times New Roman"/>
                <w:sz w:val="28"/>
                <w:szCs w:val="28"/>
              </w:rPr>
            </w:pPr>
            <w:r w:rsidRPr="00B92FBD">
              <w:rPr>
                <w:rFonts w:ascii="Times New Roman" w:eastAsia="Times New Roman" w:hAnsi="Times New Roman" w:cs="Times New Roman"/>
                <w:spacing w:val="-2"/>
                <w:sz w:val="28"/>
                <w:szCs w:val="28"/>
              </w:rPr>
              <w:t>День «Огненного экипажа»</w:t>
            </w:r>
            <w:r w:rsidRPr="00B92FBD">
              <w:rPr>
                <w:rFonts w:ascii="Times New Roman" w:eastAsia="Times New Roman" w:hAnsi="Times New Roman" w:cs="Times New Roman"/>
                <w:sz w:val="28"/>
                <w:szCs w:val="28"/>
              </w:rPr>
              <w:t xml:space="preserve">, </w:t>
            </w:r>
          </w:p>
          <w:p w:rsidR="00D8752D" w:rsidRPr="00B92FBD" w:rsidRDefault="00D8752D" w:rsidP="00D8752D">
            <w:pPr>
              <w:spacing w:line="223" w:lineRule="exact"/>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 xml:space="preserve">«Новогодний серпантин»,  </w:t>
            </w:r>
          </w:p>
          <w:p w:rsidR="00D8752D" w:rsidRPr="00B92FBD" w:rsidRDefault="00D8752D" w:rsidP="00D8752D">
            <w:pPr>
              <w:spacing w:line="223" w:lineRule="exact"/>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 xml:space="preserve">День безопасности, </w:t>
            </w:r>
          </w:p>
          <w:p w:rsidR="00D8752D" w:rsidRPr="00B92FBD" w:rsidRDefault="00D8752D" w:rsidP="00D8752D">
            <w:pPr>
              <w:spacing w:line="223" w:lineRule="exact"/>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 xml:space="preserve">День знаний, </w:t>
            </w:r>
          </w:p>
          <w:p w:rsidR="00D8752D" w:rsidRPr="00B92FBD" w:rsidRDefault="00D8752D" w:rsidP="00D8752D">
            <w:pPr>
              <w:spacing w:line="223" w:lineRule="exact"/>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 xml:space="preserve">Дни Здоровья, </w:t>
            </w:r>
          </w:p>
          <w:p w:rsidR="00D8752D" w:rsidRPr="00B92FBD" w:rsidRDefault="00D8752D" w:rsidP="00D8752D">
            <w:pPr>
              <w:spacing w:line="223" w:lineRule="exact"/>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 xml:space="preserve">День учителя, </w:t>
            </w:r>
          </w:p>
          <w:p w:rsidR="00D8752D" w:rsidRPr="00B92FBD" w:rsidRDefault="00D8752D" w:rsidP="00D8752D">
            <w:pPr>
              <w:spacing w:line="223" w:lineRule="exact"/>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 xml:space="preserve">Дни классных встреч (встречи с интересными людьми). </w:t>
            </w:r>
          </w:p>
          <w:p w:rsidR="00D8752D" w:rsidRPr="00B92FBD" w:rsidRDefault="00D8752D" w:rsidP="00D8752D">
            <w:pPr>
              <w:spacing w:line="223" w:lineRule="exact"/>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 xml:space="preserve">Регулярно проводятся Дни Единых Действий </w:t>
            </w:r>
          </w:p>
          <w:p w:rsidR="00D8752D" w:rsidRPr="00B92FBD" w:rsidRDefault="00D8752D" w:rsidP="00D8752D">
            <w:pPr>
              <w:widowControl w:val="0"/>
              <w:autoSpaceDE w:val="0"/>
              <w:autoSpaceDN w:val="0"/>
              <w:ind w:right="356"/>
              <w:jc w:val="both"/>
              <w:rPr>
                <w:rFonts w:ascii="Times New Roman" w:eastAsia="Times New Roman" w:hAnsi="Times New Roman" w:cs="Times New Roman"/>
                <w:sz w:val="28"/>
                <w:szCs w:val="28"/>
              </w:rPr>
            </w:pPr>
          </w:p>
        </w:tc>
      </w:tr>
      <w:tr w:rsidR="00D8752D" w:rsidRPr="00B92FBD" w:rsidTr="00D8752D">
        <w:tc>
          <w:tcPr>
            <w:tcW w:w="3256" w:type="dxa"/>
          </w:tcPr>
          <w:p w:rsidR="00D8752D" w:rsidRPr="00B92FBD" w:rsidRDefault="00D8752D" w:rsidP="00D8752D">
            <w:pPr>
              <w:widowControl w:val="0"/>
              <w:autoSpaceDE w:val="0"/>
              <w:autoSpaceDN w:val="0"/>
              <w:spacing w:before="71"/>
              <w:ind w:right="303"/>
              <w:jc w:val="center"/>
              <w:rPr>
                <w:rFonts w:ascii="Times New Roman" w:eastAsia="Times New Roman" w:hAnsi="Times New Roman" w:cs="Times New Roman"/>
                <w:b/>
                <w:i/>
                <w:sz w:val="28"/>
                <w:szCs w:val="28"/>
              </w:rPr>
            </w:pPr>
            <w:r w:rsidRPr="00B92FBD">
              <w:rPr>
                <w:rFonts w:ascii="Times New Roman" w:eastAsia="Times New Roman" w:hAnsi="Times New Roman" w:cs="Times New Roman"/>
                <w:b/>
                <w:i/>
                <w:spacing w:val="-2"/>
                <w:sz w:val="28"/>
                <w:szCs w:val="28"/>
              </w:rPr>
              <w:t>Внешкольные мероприятия</w:t>
            </w:r>
          </w:p>
          <w:p w:rsidR="00D8752D" w:rsidRPr="00B92FBD" w:rsidRDefault="00D8752D" w:rsidP="00D8752D">
            <w:pPr>
              <w:widowControl w:val="0"/>
              <w:autoSpaceDE w:val="0"/>
              <w:autoSpaceDN w:val="0"/>
              <w:ind w:right="356"/>
              <w:jc w:val="both"/>
              <w:rPr>
                <w:rFonts w:ascii="Times New Roman" w:eastAsia="Times New Roman" w:hAnsi="Times New Roman" w:cs="Times New Roman"/>
                <w:sz w:val="28"/>
                <w:szCs w:val="28"/>
              </w:rPr>
            </w:pPr>
          </w:p>
        </w:tc>
        <w:tc>
          <w:tcPr>
            <w:tcW w:w="6662" w:type="dxa"/>
          </w:tcPr>
          <w:p w:rsidR="00D8752D" w:rsidRPr="00B92FBD" w:rsidRDefault="00D8752D" w:rsidP="00D8752D">
            <w:pPr>
              <w:widowControl w:val="0"/>
              <w:autoSpaceDE w:val="0"/>
              <w:autoSpaceDN w:val="0"/>
              <w:ind w:right="356"/>
              <w:jc w:val="both"/>
              <w:rPr>
                <w:rFonts w:ascii="Times New Roman" w:eastAsia="Times New Roman" w:hAnsi="Times New Roman" w:cs="Times New Roman"/>
                <w:color w:val="FF0000"/>
                <w:sz w:val="28"/>
                <w:szCs w:val="28"/>
              </w:rPr>
            </w:pPr>
            <w:r w:rsidRPr="00B92FBD">
              <w:rPr>
                <w:rFonts w:ascii="Times New Roman" w:eastAsia="Times New Roman" w:hAnsi="Times New Roman" w:cs="Times New Roman"/>
                <w:color w:val="000000"/>
                <w:sz w:val="28"/>
                <w:szCs w:val="28"/>
              </w:rPr>
              <w:t>Школа организует для школьников экскурсии, экспедиции, походы и</w:t>
            </w:r>
            <w:r w:rsidRPr="00B92FBD">
              <w:rPr>
                <w:rFonts w:ascii="Times New Roman" w:eastAsia="Times New Roman" w:hAnsi="Times New Roman" w:cs="Times New Roman"/>
                <w:color w:val="000000"/>
                <w:sz w:val="28"/>
                <w:szCs w:val="28"/>
                <w:lang w:val="en-US"/>
              </w:rPr>
              <w:t> </w:t>
            </w:r>
            <w:r w:rsidRPr="00B92FBD">
              <w:rPr>
                <w:rFonts w:ascii="Times New Roman" w:eastAsia="Times New Roman" w:hAnsi="Times New Roman" w:cs="Times New Roman"/>
                <w:color w:val="000000"/>
                <w:sz w:val="28"/>
                <w:szCs w:val="28"/>
              </w:rPr>
              <w:t>реализует их</w:t>
            </w:r>
            <w:r w:rsidRPr="00B92FBD">
              <w:rPr>
                <w:rFonts w:ascii="Times New Roman" w:eastAsia="Times New Roman" w:hAnsi="Times New Roman" w:cs="Times New Roman"/>
                <w:color w:val="000000"/>
                <w:sz w:val="28"/>
                <w:szCs w:val="28"/>
                <w:lang w:val="en-US"/>
              </w:rPr>
              <w:t> </w:t>
            </w:r>
            <w:r w:rsidRPr="00B92FBD">
              <w:rPr>
                <w:rFonts w:ascii="Times New Roman" w:eastAsia="Times New Roman" w:hAnsi="Times New Roman" w:cs="Times New Roman"/>
                <w:color w:val="000000"/>
                <w:sz w:val="28"/>
                <w:szCs w:val="28"/>
              </w:rPr>
              <w:t xml:space="preserve">воспитательный потенциал </w:t>
            </w:r>
            <w:r w:rsidRPr="00B92FBD">
              <w:rPr>
                <w:rFonts w:ascii="Times New Roman" w:eastAsia="Times New Roman" w:hAnsi="Times New Roman" w:cs="Times New Roman"/>
                <w:color w:val="000000" w:themeColor="text1"/>
                <w:sz w:val="28"/>
                <w:szCs w:val="28"/>
              </w:rPr>
              <w:t xml:space="preserve">(Классные руководители и руководители детских творческих и профильных объединений организуют экскурсионную деятельность детей) </w:t>
            </w:r>
          </w:p>
          <w:p w:rsidR="00D8752D" w:rsidRPr="00B92FBD" w:rsidRDefault="00D8752D" w:rsidP="00D8752D">
            <w:pPr>
              <w:widowControl w:val="0"/>
              <w:autoSpaceDE w:val="0"/>
              <w:autoSpaceDN w:val="0"/>
              <w:ind w:right="356"/>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 xml:space="preserve">В течение 2024 года обучающиеся школы посетили спектакли Драматического театра, </w:t>
            </w:r>
            <w:r w:rsidRPr="00B92FBD">
              <w:rPr>
                <w:rFonts w:ascii="Times New Roman" w:eastAsia="Times New Roman" w:hAnsi="Times New Roman" w:cs="Times New Roman"/>
                <w:sz w:val="28"/>
                <w:szCs w:val="28"/>
              </w:rPr>
              <w:lastRenderedPageBreak/>
              <w:t xml:space="preserve">концерты в Филармонии, встречались с выдающимися актерами в рамках проекта «Читаем со смыслом», посещали классные встречи и Уроки мужества в ОДОРА, ДДЮТ, выезжали на экскурсии на </w:t>
            </w:r>
            <w:proofErr w:type="spellStart"/>
            <w:r w:rsidRPr="00B92FBD">
              <w:rPr>
                <w:rFonts w:ascii="Times New Roman" w:eastAsia="Times New Roman" w:hAnsi="Times New Roman" w:cs="Times New Roman"/>
                <w:sz w:val="28"/>
                <w:szCs w:val="28"/>
              </w:rPr>
              <w:t>Кадалинские</w:t>
            </w:r>
            <w:proofErr w:type="spellEnd"/>
            <w:r w:rsidRPr="00B92FBD">
              <w:rPr>
                <w:rFonts w:ascii="Times New Roman" w:eastAsia="Times New Roman" w:hAnsi="Times New Roman" w:cs="Times New Roman"/>
                <w:sz w:val="28"/>
                <w:szCs w:val="28"/>
              </w:rPr>
              <w:t xml:space="preserve"> дворцы, </w:t>
            </w:r>
            <w:proofErr w:type="spellStart"/>
            <w:r w:rsidRPr="00B92FBD">
              <w:rPr>
                <w:rFonts w:ascii="Times New Roman" w:eastAsia="Times New Roman" w:hAnsi="Times New Roman" w:cs="Times New Roman"/>
                <w:sz w:val="28"/>
                <w:szCs w:val="28"/>
              </w:rPr>
              <w:t>Алханай</w:t>
            </w:r>
            <w:proofErr w:type="spellEnd"/>
            <w:r w:rsidRPr="00B92FBD">
              <w:rPr>
                <w:rFonts w:ascii="Times New Roman" w:eastAsia="Times New Roman" w:hAnsi="Times New Roman" w:cs="Times New Roman"/>
                <w:sz w:val="28"/>
                <w:szCs w:val="28"/>
              </w:rPr>
              <w:t xml:space="preserve">, в парк </w:t>
            </w:r>
            <w:proofErr w:type="spellStart"/>
            <w:r w:rsidRPr="00B92FBD">
              <w:rPr>
                <w:rFonts w:ascii="Times New Roman" w:eastAsia="Times New Roman" w:hAnsi="Times New Roman" w:cs="Times New Roman"/>
                <w:sz w:val="28"/>
                <w:szCs w:val="28"/>
              </w:rPr>
              <w:t>Амодово</w:t>
            </w:r>
            <w:proofErr w:type="spellEnd"/>
            <w:r w:rsidRPr="00B92FBD">
              <w:rPr>
                <w:rFonts w:ascii="Times New Roman" w:eastAsia="Times New Roman" w:hAnsi="Times New Roman" w:cs="Times New Roman"/>
                <w:sz w:val="28"/>
                <w:szCs w:val="28"/>
              </w:rPr>
              <w:t xml:space="preserve">, веревочный парк, на </w:t>
            </w:r>
            <w:proofErr w:type="spellStart"/>
            <w:r w:rsidRPr="00B92FBD">
              <w:rPr>
                <w:rFonts w:ascii="Times New Roman" w:eastAsia="Times New Roman" w:hAnsi="Times New Roman" w:cs="Times New Roman"/>
                <w:sz w:val="28"/>
                <w:szCs w:val="28"/>
              </w:rPr>
              <w:t>экотур</w:t>
            </w:r>
            <w:proofErr w:type="spellEnd"/>
            <w:r w:rsidRPr="00B92FBD">
              <w:rPr>
                <w:rFonts w:ascii="Times New Roman" w:eastAsia="Times New Roman" w:hAnsi="Times New Roman" w:cs="Times New Roman"/>
                <w:sz w:val="28"/>
                <w:szCs w:val="28"/>
              </w:rPr>
              <w:t xml:space="preserve"> в г. Владивосток.</w:t>
            </w:r>
          </w:p>
          <w:p w:rsidR="00D8752D" w:rsidRPr="00B92FBD" w:rsidRDefault="00D8752D" w:rsidP="00D8752D">
            <w:pPr>
              <w:widowControl w:val="0"/>
              <w:autoSpaceDE w:val="0"/>
              <w:autoSpaceDN w:val="0"/>
              <w:ind w:right="356"/>
              <w:jc w:val="both"/>
              <w:rPr>
                <w:rFonts w:ascii="Times New Roman" w:eastAsia="Times New Roman" w:hAnsi="Times New Roman" w:cs="Times New Roman"/>
                <w:sz w:val="28"/>
                <w:szCs w:val="28"/>
              </w:rPr>
            </w:pPr>
          </w:p>
        </w:tc>
      </w:tr>
      <w:tr w:rsidR="00D8752D" w:rsidRPr="00B92FBD" w:rsidTr="00D8752D">
        <w:tc>
          <w:tcPr>
            <w:tcW w:w="3256" w:type="dxa"/>
          </w:tcPr>
          <w:p w:rsidR="00D8752D" w:rsidRPr="00B92FBD" w:rsidRDefault="00D8752D" w:rsidP="00D8752D">
            <w:pPr>
              <w:widowControl w:val="0"/>
              <w:autoSpaceDE w:val="0"/>
              <w:autoSpaceDN w:val="0"/>
              <w:ind w:right="349"/>
              <w:jc w:val="center"/>
              <w:rPr>
                <w:rFonts w:ascii="Times New Roman" w:eastAsia="Times New Roman" w:hAnsi="Times New Roman" w:cs="Times New Roman"/>
                <w:b/>
                <w:i/>
                <w:sz w:val="28"/>
                <w:szCs w:val="28"/>
              </w:rPr>
            </w:pPr>
            <w:r w:rsidRPr="00B92FBD">
              <w:rPr>
                <w:rFonts w:ascii="Times New Roman" w:eastAsia="Times New Roman" w:hAnsi="Times New Roman" w:cs="Times New Roman"/>
                <w:b/>
                <w:i/>
                <w:spacing w:val="-2"/>
                <w:sz w:val="28"/>
                <w:szCs w:val="28"/>
              </w:rPr>
              <w:lastRenderedPageBreak/>
              <w:t>Организация предметно-</w:t>
            </w:r>
          </w:p>
          <w:p w:rsidR="00D8752D" w:rsidRPr="00B92FBD" w:rsidRDefault="00D8752D" w:rsidP="00D8752D">
            <w:pPr>
              <w:widowControl w:val="0"/>
              <w:autoSpaceDE w:val="0"/>
              <w:autoSpaceDN w:val="0"/>
              <w:spacing w:before="1"/>
              <w:jc w:val="center"/>
              <w:rPr>
                <w:rFonts w:ascii="Times New Roman" w:eastAsia="Times New Roman" w:hAnsi="Times New Roman" w:cs="Times New Roman"/>
                <w:b/>
                <w:i/>
                <w:sz w:val="28"/>
                <w:szCs w:val="28"/>
              </w:rPr>
            </w:pPr>
            <w:r w:rsidRPr="00B92FBD">
              <w:rPr>
                <w:rFonts w:ascii="Times New Roman" w:eastAsia="Times New Roman" w:hAnsi="Times New Roman" w:cs="Times New Roman"/>
                <w:b/>
                <w:i/>
                <w:sz w:val="28"/>
                <w:szCs w:val="28"/>
              </w:rPr>
              <w:t>эстетической</w:t>
            </w:r>
            <w:r w:rsidRPr="00B92FBD">
              <w:rPr>
                <w:rFonts w:ascii="Times New Roman" w:eastAsia="Times New Roman" w:hAnsi="Times New Roman" w:cs="Times New Roman"/>
                <w:b/>
                <w:i/>
                <w:spacing w:val="-11"/>
                <w:sz w:val="28"/>
                <w:szCs w:val="28"/>
              </w:rPr>
              <w:t xml:space="preserve"> </w:t>
            </w:r>
            <w:r w:rsidRPr="00B92FBD">
              <w:rPr>
                <w:rFonts w:ascii="Times New Roman" w:eastAsia="Times New Roman" w:hAnsi="Times New Roman" w:cs="Times New Roman"/>
                <w:b/>
                <w:i/>
                <w:spacing w:val="-4"/>
                <w:sz w:val="28"/>
                <w:szCs w:val="28"/>
              </w:rPr>
              <w:t>среды</w:t>
            </w:r>
          </w:p>
          <w:p w:rsidR="00D8752D" w:rsidRPr="00B92FBD" w:rsidRDefault="00D8752D" w:rsidP="00D8752D">
            <w:pPr>
              <w:widowControl w:val="0"/>
              <w:autoSpaceDE w:val="0"/>
              <w:autoSpaceDN w:val="0"/>
              <w:ind w:right="356"/>
              <w:jc w:val="both"/>
              <w:rPr>
                <w:rFonts w:ascii="Times New Roman" w:eastAsia="Times New Roman" w:hAnsi="Times New Roman" w:cs="Times New Roman"/>
                <w:sz w:val="28"/>
                <w:szCs w:val="28"/>
              </w:rPr>
            </w:pPr>
          </w:p>
        </w:tc>
        <w:tc>
          <w:tcPr>
            <w:tcW w:w="6662" w:type="dxa"/>
          </w:tcPr>
          <w:p w:rsidR="00D8752D" w:rsidRPr="00B92FBD" w:rsidRDefault="00D8752D" w:rsidP="00D8752D">
            <w:pPr>
              <w:widowControl w:val="0"/>
              <w:autoSpaceDE w:val="0"/>
              <w:autoSpaceDN w:val="0"/>
              <w:spacing w:before="28"/>
              <w:ind w:right="541"/>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Каждый</w:t>
            </w:r>
            <w:r w:rsidRPr="00B92FBD">
              <w:rPr>
                <w:rFonts w:ascii="Times New Roman" w:eastAsia="Times New Roman" w:hAnsi="Times New Roman" w:cs="Times New Roman"/>
                <w:spacing w:val="-5"/>
                <w:sz w:val="28"/>
                <w:szCs w:val="28"/>
              </w:rPr>
              <w:t xml:space="preserve"> </w:t>
            </w:r>
            <w:r w:rsidRPr="00B92FBD">
              <w:rPr>
                <w:rFonts w:ascii="Times New Roman" w:eastAsia="Times New Roman" w:hAnsi="Times New Roman" w:cs="Times New Roman"/>
                <w:sz w:val="28"/>
                <w:szCs w:val="28"/>
              </w:rPr>
              <w:t>сезон</w:t>
            </w:r>
            <w:r w:rsidRPr="00B92FBD">
              <w:rPr>
                <w:rFonts w:ascii="Times New Roman" w:eastAsia="Times New Roman" w:hAnsi="Times New Roman" w:cs="Times New Roman"/>
                <w:spacing w:val="-3"/>
                <w:sz w:val="28"/>
                <w:szCs w:val="28"/>
              </w:rPr>
              <w:t xml:space="preserve"> </w:t>
            </w:r>
            <w:r w:rsidRPr="00B92FBD">
              <w:rPr>
                <w:rFonts w:ascii="Times New Roman" w:eastAsia="Times New Roman" w:hAnsi="Times New Roman" w:cs="Times New Roman"/>
                <w:sz w:val="28"/>
                <w:szCs w:val="28"/>
              </w:rPr>
              <w:t>холл</w:t>
            </w:r>
            <w:r w:rsidRPr="00B92FBD">
              <w:rPr>
                <w:rFonts w:ascii="Times New Roman" w:eastAsia="Times New Roman" w:hAnsi="Times New Roman" w:cs="Times New Roman"/>
                <w:spacing w:val="-5"/>
                <w:sz w:val="28"/>
                <w:szCs w:val="28"/>
              </w:rPr>
              <w:t xml:space="preserve"> </w:t>
            </w:r>
            <w:r w:rsidRPr="00B92FBD">
              <w:rPr>
                <w:rFonts w:ascii="Times New Roman" w:eastAsia="Times New Roman" w:hAnsi="Times New Roman" w:cs="Times New Roman"/>
                <w:sz w:val="28"/>
                <w:szCs w:val="28"/>
              </w:rPr>
              <w:t>школ</w:t>
            </w:r>
            <w:r w:rsidRPr="00B92FBD">
              <w:rPr>
                <w:rFonts w:ascii="Times New Roman" w:eastAsia="Times New Roman" w:hAnsi="Times New Roman" w:cs="Times New Roman"/>
                <w:spacing w:val="-3"/>
                <w:sz w:val="28"/>
                <w:szCs w:val="28"/>
              </w:rPr>
              <w:t xml:space="preserve"> </w:t>
            </w:r>
            <w:r w:rsidRPr="00B92FBD">
              <w:rPr>
                <w:rFonts w:ascii="Times New Roman" w:eastAsia="Times New Roman" w:hAnsi="Times New Roman" w:cs="Times New Roman"/>
                <w:sz w:val="28"/>
                <w:szCs w:val="28"/>
              </w:rPr>
              <w:t>и</w:t>
            </w:r>
            <w:r w:rsidRPr="00B92FBD">
              <w:rPr>
                <w:rFonts w:ascii="Times New Roman" w:eastAsia="Times New Roman" w:hAnsi="Times New Roman" w:cs="Times New Roman"/>
                <w:spacing w:val="-3"/>
                <w:sz w:val="28"/>
                <w:szCs w:val="28"/>
              </w:rPr>
              <w:t xml:space="preserve"> </w:t>
            </w:r>
            <w:r w:rsidRPr="00B92FBD">
              <w:rPr>
                <w:rFonts w:ascii="Times New Roman" w:eastAsia="Times New Roman" w:hAnsi="Times New Roman" w:cs="Times New Roman"/>
                <w:sz w:val="28"/>
                <w:szCs w:val="28"/>
              </w:rPr>
              <w:t>кабинеты</w:t>
            </w:r>
            <w:r w:rsidRPr="00B92FBD">
              <w:rPr>
                <w:rFonts w:ascii="Times New Roman" w:eastAsia="Times New Roman" w:hAnsi="Times New Roman" w:cs="Times New Roman"/>
                <w:spacing w:val="-4"/>
                <w:sz w:val="28"/>
                <w:szCs w:val="28"/>
              </w:rPr>
              <w:t xml:space="preserve"> </w:t>
            </w:r>
            <w:r w:rsidRPr="00B92FBD">
              <w:rPr>
                <w:rFonts w:ascii="Times New Roman" w:eastAsia="Times New Roman" w:hAnsi="Times New Roman" w:cs="Times New Roman"/>
                <w:sz w:val="28"/>
                <w:szCs w:val="28"/>
              </w:rPr>
              <w:t>оформлялись</w:t>
            </w:r>
            <w:r w:rsidRPr="00B92FBD">
              <w:rPr>
                <w:rFonts w:ascii="Times New Roman" w:eastAsia="Times New Roman" w:hAnsi="Times New Roman" w:cs="Times New Roman"/>
                <w:spacing w:val="-4"/>
                <w:sz w:val="28"/>
                <w:szCs w:val="28"/>
              </w:rPr>
              <w:t xml:space="preserve"> </w:t>
            </w:r>
            <w:r w:rsidRPr="00B92FBD">
              <w:rPr>
                <w:rFonts w:ascii="Times New Roman" w:eastAsia="Times New Roman" w:hAnsi="Times New Roman" w:cs="Times New Roman"/>
                <w:sz w:val="28"/>
                <w:szCs w:val="28"/>
              </w:rPr>
              <w:t>в</w:t>
            </w:r>
            <w:r w:rsidRPr="00B92FBD">
              <w:rPr>
                <w:rFonts w:ascii="Times New Roman" w:eastAsia="Times New Roman" w:hAnsi="Times New Roman" w:cs="Times New Roman"/>
                <w:spacing w:val="-5"/>
                <w:sz w:val="28"/>
                <w:szCs w:val="28"/>
              </w:rPr>
              <w:t xml:space="preserve"> </w:t>
            </w:r>
            <w:r w:rsidRPr="00B92FBD">
              <w:rPr>
                <w:rFonts w:ascii="Times New Roman" w:eastAsia="Times New Roman" w:hAnsi="Times New Roman" w:cs="Times New Roman"/>
                <w:sz w:val="28"/>
                <w:szCs w:val="28"/>
              </w:rPr>
              <w:t>соответствии</w:t>
            </w:r>
            <w:r w:rsidRPr="00B92FBD">
              <w:rPr>
                <w:rFonts w:ascii="Times New Roman" w:eastAsia="Times New Roman" w:hAnsi="Times New Roman" w:cs="Times New Roman"/>
                <w:spacing w:val="-5"/>
                <w:sz w:val="28"/>
                <w:szCs w:val="28"/>
              </w:rPr>
              <w:t xml:space="preserve"> </w:t>
            </w:r>
            <w:r w:rsidRPr="00B92FBD">
              <w:rPr>
                <w:rFonts w:ascii="Times New Roman" w:eastAsia="Times New Roman" w:hAnsi="Times New Roman" w:cs="Times New Roman"/>
                <w:sz w:val="28"/>
                <w:szCs w:val="28"/>
              </w:rPr>
              <w:t>с</w:t>
            </w:r>
            <w:r w:rsidRPr="00B92FBD">
              <w:rPr>
                <w:rFonts w:ascii="Times New Roman" w:eastAsia="Times New Roman" w:hAnsi="Times New Roman" w:cs="Times New Roman"/>
                <w:spacing w:val="-4"/>
                <w:sz w:val="28"/>
                <w:szCs w:val="28"/>
              </w:rPr>
              <w:t xml:space="preserve"> </w:t>
            </w:r>
            <w:r w:rsidRPr="00B92FBD">
              <w:rPr>
                <w:rFonts w:ascii="Times New Roman" w:eastAsia="Times New Roman" w:hAnsi="Times New Roman" w:cs="Times New Roman"/>
                <w:sz w:val="28"/>
                <w:szCs w:val="28"/>
              </w:rPr>
              <w:t>определенной</w:t>
            </w:r>
            <w:r w:rsidRPr="00B92FBD">
              <w:rPr>
                <w:rFonts w:ascii="Times New Roman" w:eastAsia="Times New Roman" w:hAnsi="Times New Roman" w:cs="Times New Roman"/>
                <w:spacing w:val="-3"/>
                <w:sz w:val="28"/>
                <w:szCs w:val="28"/>
              </w:rPr>
              <w:t xml:space="preserve"> </w:t>
            </w:r>
            <w:r w:rsidRPr="00B92FBD">
              <w:rPr>
                <w:rFonts w:ascii="Times New Roman" w:eastAsia="Times New Roman" w:hAnsi="Times New Roman" w:cs="Times New Roman"/>
                <w:sz w:val="28"/>
                <w:szCs w:val="28"/>
              </w:rPr>
              <w:t xml:space="preserve">тематикой (весна, Последний звонок, осень, Новый год, День Победы). </w:t>
            </w:r>
          </w:p>
          <w:p w:rsidR="00D8752D" w:rsidRPr="00B92FBD" w:rsidRDefault="00D8752D" w:rsidP="00D8752D">
            <w:pPr>
              <w:widowControl w:val="0"/>
              <w:autoSpaceDE w:val="0"/>
              <w:autoSpaceDN w:val="0"/>
              <w:spacing w:before="28"/>
              <w:ind w:right="541"/>
              <w:jc w:val="both"/>
              <w:rPr>
                <w:rFonts w:ascii="Times New Roman" w:eastAsia="Times New Roman" w:hAnsi="Times New Roman" w:cs="Times New Roman"/>
                <w:sz w:val="28"/>
                <w:szCs w:val="28"/>
              </w:rPr>
            </w:pPr>
            <w:r w:rsidRPr="00B92FBD">
              <w:rPr>
                <w:rFonts w:ascii="Times New Roman" w:eastAsia="Times New Roman" w:hAnsi="Times New Roman" w:cs="Times New Roman"/>
                <w:color w:val="000000" w:themeColor="text1"/>
                <w:sz w:val="28"/>
                <w:szCs w:val="28"/>
              </w:rPr>
              <w:t>Оформлено воспитывающее пространство – зал боевой славы.</w:t>
            </w:r>
          </w:p>
        </w:tc>
      </w:tr>
      <w:tr w:rsidR="00D8752D" w:rsidRPr="00B92FBD" w:rsidTr="00D8752D">
        <w:tc>
          <w:tcPr>
            <w:tcW w:w="3256" w:type="dxa"/>
          </w:tcPr>
          <w:p w:rsidR="00D8752D" w:rsidRPr="00B92FBD" w:rsidRDefault="00D8752D" w:rsidP="00D8752D">
            <w:pPr>
              <w:widowControl w:val="0"/>
              <w:autoSpaceDE w:val="0"/>
              <w:autoSpaceDN w:val="0"/>
              <w:ind w:right="380"/>
              <w:jc w:val="center"/>
              <w:rPr>
                <w:rFonts w:ascii="Times New Roman" w:eastAsia="Times New Roman" w:hAnsi="Times New Roman" w:cs="Times New Roman"/>
                <w:b/>
                <w:i/>
                <w:sz w:val="28"/>
                <w:szCs w:val="28"/>
              </w:rPr>
            </w:pPr>
            <w:r w:rsidRPr="00B92FBD">
              <w:rPr>
                <w:rFonts w:ascii="Times New Roman" w:eastAsia="Times New Roman" w:hAnsi="Times New Roman" w:cs="Times New Roman"/>
                <w:b/>
                <w:i/>
                <w:sz w:val="28"/>
                <w:szCs w:val="28"/>
              </w:rPr>
              <w:t xml:space="preserve">Работа с </w:t>
            </w:r>
            <w:r w:rsidRPr="00B92FBD">
              <w:rPr>
                <w:rFonts w:ascii="Times New Roman" w:eastAsia="Times New Roman" w:hAnsi="Times New Roman" w:cs="Times New Roman"/>
                <w:b/>
                <w:i/>
                <w:spacing w:val="-2"/>
                <w:sz w:val="28"/>
                <w:szCs w:val="28"/>
              </w:rPr>
              <w:t>родителями</w:t>
            </w:r>
          </w:p>
          <w:p w:rsidR="00D8752D" w:rsidRPr="00B92FBD" w:rsidRDefault="00D8752D" w:rsidP="00D8752D">
            <w:pPr>
              <w:widowControl w:val="0"/>
              <w:autoSpaceDE w:val="0"/>
              <w:autoSpaceDN w:val="0"/>
              <w:ind w:right="349"/>
              <w:jc w:val="center"/>
              <w:rPr>
                <w:rFonts w:ascii="Times New Roman" w:eastAsia="Times New Roman" w:hAnsi="Times New Roman" w:cs="Times New Roman"/>
                <w:b/>
                <w:i/>
                <w:spacing w:val="-2"/>
                <w:sz w:val="28"/>
                <w:szCs w:val="28"/>
              </w:rPr>
            </w:pPr>
          </w:p>
        </w:tc>
        <w:tc>
          <w:tcPr>
            <w:tcW w:w="6662" w:type="dxa"/>
          </w:tcPr>
          <w:p w:rsidR="00D8752D" w:rsidRPr="00B92FBD" w:rsidRDefault="00D8752D" w:rsidP="00D8752D">
            <w:pPr>
              <w:widowControl w:val="0"/>
              <w:autoSpaceDE w:val="0"/>
              <w:autoSpaceDN w:val="0"/>
              <w:spacing w:before="32"/>
              <w:ind w:right="489"/>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В течение 2024 года работа с родителями велась как на уровне государственно-общественного управления в рамках деятельности МБОУ, так и на уровне классов.</w:t>
            </w:r>
          </w:p>
          <w:p w:rsidR="00D8752D" w:rsidRPr="00B92FBD" w:rsidRDefault="00D8752D" w:rsidP="00D8752D">
            <w:pPr>
              <w:widowControl w:val="0"/>
              <w:autoSpaceDE w:val="0"/>
              <w:autoSpaceDN w:val="0"/>
              <w:spacing w:before="32"/>
              <w:ind w:right="489"/>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 xml:space="preserve"> Родители привлекались к организации и проведению школьных мероприятий – День матери, День народного единства (Мы разные, но мы вместе) </w:t>
            </w:r>
          </w:p>
          <w:p w:rsidR="00D8752D" w:rsidRPr="00B92FBD" w:rsidRDefault="00D8752D" w:rsidP="00D8752D">
            <w:pPr>
              <w:widowControl w:val="0"/>
              <w:autoSpaceDE w:val="0"/>
              <w:autoSpaceDN w:val="0"/>
              <w:spacing w:before="32"/>
              <w:ind w:right="489"/>
              <w:jc w:val="both"/>
              <w:rPr>
                <w:rFonts w:ascii="Times New Roman" w:eastAsia="Times New Roman" w:hAnsi="Times New Roman" w:cs="Times New Roman"/>
                <w:spacing w:val="-4"/>
                <w:sz w:val="28"/>
                <w:szCs w:val="28"/>
              </w:rPr>
            </w:pPr>
            <w:r w:rsidRPr="00B92FBD">
              <w:rPr>
                <w:rFonts w:ascii="Times New Roman" w:eastAsia="Times New Roman" w:hAnsi="Times New Roman" w:cs="Times New Roman"/>
                <w:sz w:val="28"/>
                <w:szCs w:val="28"/>
              </w:rPr>
              <w:t>Собрания</w:t>
            </w:r>
            <w:r w:rsidRPr="00B92FBD">
              <w:rPr>
                <w:rFonts w:ascii="Times New Roman" w:eastAsia="Times New Roman" w:hAnsi="Times New Roman" w:cs="Times New Roman"/>
                <w:spacing w:val="40"/>
                <w:sz w:val="28"/>
                <w:szCs w:val="28"/>
              </w:rPr>
              <w:t xml:space="preserve"> </w:t>
            </w:r>
            <w:r w:rsidRPr="00B92FBD">
              <w:rPr>
                <w:rFonts w:ascii="Times New Roman" w:eastAsia="Times New Roman" w:hAnsi="Times New Roman" w:cs="Times New Roman"/>
                <w:sz w:val="28"/>
                <w:szCs w:val="28"/>
              </w:rPr>
              <w:t>проводились как в очном, так и</w:t>
            </w:r>
            <w:r w:rsidRPr="00B92FBD">
              <w:rPr>
                <w:rFonts w:ascii="Times New Roman" w:eastAsia="Times New Roman" w:hAnsi="Times New Roman" w:cs="Times New Roman"/>
                <w:spacing w:val="-5"/>
                <w:sz w:val="28"/>
                <w:szCs w:val="28"/>
              </w:rPr>
              <w:t xml:space="preserve"> </w:t>
            </w:r>
            <w:r w:rsidRPr="00B92FBD">
              <w:rPr>
                <w:rFonts w:ascii="Times New Roman" w:eastAsia="Times New Roman" w:hAnsi="Times New Roman" w:cs="Times New Roman"/>
                <w:sz w:val="28"/>
                <w:szCs w:val="28"/>
              </w:rPr>
              <w:t>в</w:t>
            </w:r>
            <w:r w:rsidRPr="00B92FBD">
              <w:rPr>
                <w:rFonts w:ascii="Times New Roman" w:eastAsia="Times New Roman" w:hAnsi="Times New Roman" w:cs="Times New Roman"/>
                <w:spacing w:val="-3"/>
                <w:sz w:val="28"/>
                <w:szCs w:val="28"/>
              </w:rPr>
              <w:t xml:space="preserve"> </w:t>
            </w:r>
            <w:proofErr w:type="gramStart"/>
            <w:r w:rsidRPr="00B92FBD">
              <w:rPr>
                <w:rFonts w:ascii="Times New Roman" w:eastAsia="Times New Roman" w:hAnsi="Times New Roman" w:cs="Times New Roman"/>
                <w:sz w:val="28"/>
                <w:szCs w:val="28"/>
              </w:rPr>
              <w:t>дистанционной</w:t>
            </w:r>
            <w:proofErr w:type="gramEnd"/>
            <w:r w:rsidRPr="00B92FBD">
              <w:rPr>
                <w:rFonts w:ascii="Times New Roman" w:eastAsia="Times New Roman" w:hAnsi="Times New Roman" w:cs="Times New Roman"/>
                <w:spacing w:val="-6"/>
                <w:sz w:val="28"/>
                <w:szCs w:val="28"/>
              </w:rPr>
              <w:t xml:space="preserve"> </w:t>
            </w:r>
            <w:r w:rsidRPr="00B92FBD">
              <w:rPr>
                <w:rFonts w:ascii="Times New Roman" w:eastAsia="Times New Roman" w:hAnsi="Times New Roman" w:cs="Times New Roman"/>
                <w:sz w:val="28"/>
                <w:szCs w:val="28"/>
              </w:rPr>
              <w:t>формате,</w:t>
            </w:r>
            <w:r w:rsidRPr="00B92FBD">
              <w:rPr>
                <w:rFonts w:ascii="Times New Roman" w:eastAsia="Times New Roman" w:hAnsi="Times New Roman" w:cs="Times New Roman"/>
                <w:spacing w:val="-4"/>
                <w:sz w:val="28"/>
                <w:szCs w:val="28"/>
              </w:rPr>
              <w:t xml:space="preserve"> </w:t>
            </w:r>
          </w:p>
          <w:p w:rsidR="00D8752D" w:rsidRPr="00B92FBD" w:rsidRDefault="00D8752D" w:rsidP="00D8752D">
            <w:pPr>
              <w:widowControl w:val="0"/>
              <w:autoSpaceDE w:val="0"/>
              <w:autoSpaceDN w:val="0"/>
              <w:spacing w:before="32"/>
              <w:ind w:right="489"/>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Совместно с инспекторами КДН и ПДН, центром «Семья», инспектором ГИ</w:t>
            </w:r>
            <w:proofErr w:type="gramStart"/>
            <w:r w:rsidRPr="00B92FBD">
              <w:rPr>
                <w:rFonts w:ascii="Times New Roman" w:eastAsia="Times New Roman" w:hAnsi="Times New Roman" w:cs="Times New Roman"/>
                <w:sz w:val="28"/>
                <w:szCs w:val="28"/>
              </w:rPr>
              <w:t>БДД спл</w:t>
            </w:r>
            <w:proofErr w:type="gramEnd"/>
            <w:r w:rsidRPr="00B92FBD">
              <w:rPr>
                <w:rFonts w:ascii="Times New Roman" w:eastAsia="Times New Roman" w:hAnsi="Times New Roman" w:cs="Times New Roman"/>
                <w:sz w:val="28"/>
                <w:szCs w:val="28"/>
              </w:rPr>
              <w:t xml:space="preserve">анированы и проведены Родительские уроки посвященное вопросам безопасности и здоровья обучающихся. </w:t>
            </w:r>
          </w:p>
          <w:p w:rsidR="00D8752D" w:rsidRPr="00B92FBD" w:rsidRDefault="00D8752D" w:rsidP="00D8752D">
            <w:pPr>
              <w:widowControl w:val="0"/>
              <w:autoSpaceDE w:val="0"/>
              <w:autoSpaceDN w:val="0"/>
              <w:spacing w:before="32"/>
              <w:ind w:right="489"/>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В течение года работает родительский контроль питания школьников, информация отражается на школьном сайте.</w:t>
            </w:r>
          </w:p>
          <w:p w:rsidR="00D8752D" w:rsidRPr="00B92FBD" w:rsidRDefault="00D8752D" w:rsidP="00D8752D">
            <w:pPr>
              <w:widowControl w:val="0"/>
              <w:autoSpaceDE w:val="0"/>
              <w:autoSpaceDN w:val="0"/>
              <w:ind w:right="541"/>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Совместно</w:t>
            </w:r>
            <w:r w:rsidRPr="00B92FBD">
              <w:rPr>
                <w:rFonts w:ascii="Times New Roman" w:eastAsia="Times New Roman" w:hAnsi="Times New Roman" w:cs="Times New Roman"/>
                <w:spacing w:val="-4"/>
                <w:sz w:val="28"/>
                <w:szCs w:val="28"/>
              </w:rPr>
              <w:t xml:space="preserve"> </w:t>
            </w:r>
            <w:r w:rsidRPr="00B92FBD">
              <w:rPr>
                <w:rFonts w:ascii="Times New Roman" w:eastAsia="Times New Roman" w:hAnsi="Times New Roman" w:cs="Times New Roman"/>
                <w:sz w:val="28"/>
                <w:szCs w:val="28"/>
              </w:rPr>
              <w:t>с</w:t>
            </w:r>
            <w:r w:rsidRPr="00B92FBD">
              <w:rPr>
                <w:rFonts w:ascii="Times New Roman" w:eastAsia="Times New Roman" w:hAnsi="Times New Roman" w:cs="Times New Roman"/>
                <w:spacing w:val="-5"/>
                <w:sz w:val="28"/>
                <w:szCs w:val="28"/>
              </w:rPr>
              <w:t xml:space="preserve"> </w:t>
            </w:r>
            <w:r w:rsidRPr="00B92FBD">
              <w:rPr>
                <w:rFonts w:ascii="Times New Roman" w:eastAsia="Times New Roman" w:hAnsi="Times New Roman" w:cs="Times New Roman"/>
                <w:sz w:val="28"/>
                <w:szCs w:val="28"/>
              </w:rPr>
              <w:t>родителями</w:t>
            </w:r>
            <w:r w:rsidRPr="00B92FBD">
              <w:rPr>
                <w:rFonts w:ascii="Times New Roman" w:eastAsia="Times New Roman" w:hAnsi="Times New Roman" w:cs="Times New Roman"/>
                <w:spacing w:val="-6"/>
                <w:sz w:val="28"/>
                <w:szCs w:val="28"/>
              </w:rPr>
              <w:t xml:space="preserve"> </w:t>
            </w:r>
            <w:r w:rsidRPr="00B92FBD">
              <w:rPr>
                <w:rFonts w:ascii="Times New Roman" w:eastAsia="Times New Roman" w:hAnsi="Times New Roman" w:cs="Times New Roman"/>
                <w:sz w:val="28"/>
                <w:szCs w:val="28"/>
              </w:rPr>
              <w:t>начальной</w:t>
            </w:r>
            <w:r w:rsidRPr="00B92FBD">
              <w:rPr>
                <w:rFonts w:ascii="Times New Roman" w:eastAsia="Times New Roman" w:hAnsi="Times New Roman" w:cs="Times New Roman"/>
                <w:spacing w:val="-6"/>
                <w:sz w:val="28"/>
                <w:szCs w:val="28"/>
              </w:rPr>
              <w:t xml:space="preserve"> </w:t>
            </w:r>
            <w:r w:rsidRPr="00B92FBD">
              <w:rPr>
                <w:rFonts w:ascii="Times New Roman" w:eastAsia="Times New Roman" w:hAnsi="Times New Roman" w:cs="Times New Roman"/>
                <w:sz w:val="28"/>
                <w:szCs w:val="28"/>
              </w:rPr>
              <w:t>школы,</w:t>
            </w:r>
            <w:r w:rsidRPr="00B92FBD">
              <w:rPr>
                <w:rFonts w:ascii="Times New Roman" w:eastAsia="Times New Roman" w:hAnsi="Times New Roman" w:cs="Times New Roman"/>
                <w:spacing w:val="-4"/>
                <w:sz w:val="28"/>
                <w:szCs w:val="28"/>
              </w:rPr>
              <w:t xml:space="preserve"> </w:t>
            </w:r>
            <w:r w:rsidRPr="00B92FBD">
              <w:rPr>
                <w:rFonts w:ascii="Times New Roman" w:eastAsia="Times New Roman" w:hAnsi="Times New Roman" w:cs="Times New Roman"/>
                <w:sz w:val="28"/>
                <w:szCs w:val="28"/>
              </w:rPr>
              <w:t>инспекторами</w:t>
            </w:r>
            <w:r w:rsidRPr="00B92FBD">
              <w:rPr>
                <w:rFonts w:ascii="Times New Roman" w:eastAsia="Times New Roman" w:hAnsi="Times New Roman" w:cs="Times New Roman"/>
                <w:spacing w:val="-6"/>
                <w:sz w:val="28"/>
                <w:szCs w:val="28"/>
              </w:rPr>
              <w:t xml:space="preserve"> </w:t>
            </w:r>
            <w:r w:rsidRPr="00B92FBD">
              <w:rPr>
                <w:rFonts w:ascii="Times New Roman" w:eastAsia="Times New Roman" w:hAnsi="Times New Roman" w:cs="Times New Roman"/>
                <w:sz w:val="28"/>
                <w:szCs w:val="28"/>
              </w:rPr>
              <w:t>ГИБДД,</w:t>
            </w:r>
            <w:r w:rsidRPr="00B92FBD">
              <w:rPr>
                <w:rFonts w:ascii="Times New Roman" w:eastAsia="Times New Roman" w:hAnsi="Times New Roman" w:cs="Times New Roman"/>
                <w:spacing w:val="-5"/>
                <w:sz w:val="28"/>
                <w:szCs w:val="28"/>
              </w:rPr>
              <w:t xml:space="preserve"> </w:t>
            </w:r>
            <w:r w:rsidRPr="00B92FBD">
              <w:rPr>
                <w:rFonts w:ascii="Times New Roman" w:eastAsia="Times New Roman" w:hAnsi="Times New Roman" w:cs="Times New Roman"/>
                <w:sz w:val="28"/>
                <w:szCs w:val="28"/>
              </w:rPr>
              <w:t>отрядом</w:t>
            </w:r>
            <w:r w:rsidRPr="00B92FBD">
              <w:rPr>
                <w:rFonts w:ascii="Times New Roman" w:eastAsia="Times New Roman" w:hAnsi="Times New Roman" w:cs="Times New Roman"/>
                <w:spacing w:val="-4"/>
                <w:sz w:val="28"/>
                <w:szCs w:val="28"/>
              </w:rPr>
              <w:t xml:space="preserve"> </w:t>
            </w:r>
            <w:r w:rsidRPr="00B92FBD">
              <w:rPr>
                <w:rFonts w:ascii="Times New Roman" w:eastAsia="Times New Roman" w:hAnsi="Times New Roman" w:cs="Times New Roman"/>
                <w:sz w:val="28"/>
                <w:szCs w:val="28"/>
              </w:rPr>
              <w:t>ЮИД</w:t>
            </w:r>
            <w:r w:rsidRPr="00B92FBD">
              <w:rPr>
                <w:rFonts w:ascii="Times New Roman" w:eastAsia="Times New Roman" w:hAnsi="Times New Roman" w:cs="Times New Roman"/>
                <w:spacing w:val="-5"/>
                <w:sz w:val="28"/>
                <w:szCs w:val="28"/>
              </w:rPr>
              <w:t xml:space="preserve"> </w:t>
            </w:r>
            <w:r w:rsidRPr="00B92FBD">
              <w:rPr>
                <w:rFonts w:ascii="Times New Roman" w:eastAsia="Times New Roman" w:hAnsi="Times New Roman" w:cs="Times New Roman"/>
                <w:sz w:val="28"/>
                <w:szCs w:val="28"/>
              </w:rPr>
              <w:t>проведен рейд на дорогах перед школой в сентябре 2023 года.</w:t>
            </w:r>
          </w:p>
          <w:p w:rsidR="00D8752D" w:rsidRPr="00B92FBD" w:rsidRDefault="00D8752D" w:rsidP="00D8752D">
            <w:pPr>
              <w:widowControl w:val="0"/>
              <w:autoSpaceDE w:val="0"/>
              <w:autoSpaceDN w:val="0"/>
              <w:ind w:right="541"/>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 xml:space="preserve"> Активность посещения родителями собраний</w:t>
            </w:r>
            <w:r w:rsidRPr="00B92FBD">
              <w:rPr>
                <w:rFonts w:ascii="Times New Roman" w:eastAsia="Times New Roman" w:hAnsi="Times New Roman" w:cs="Times New Roman"/>
                <w:spacing w:val="-4"/>
                <w:sz w:val="28"/>
                <w:szCs w:val="28"/>
              </w:rPr>
              <w:t xml:space="preserve"> </w:t>
            </w:r>
            <w:r w:rsidRPr="00B92FBD">
              <w:rPr>
                <w:rFonts w:ascii="Times New Roman" w:eastAsia="Times New Roman" w:hAnsi="Times New Roman" w:cs="Times New Roman"/>
                <w:sz w:val="28"/>
                <w:szCs w:val="28"/>
              </w:rPr>
              <w:t>высока</w:t>
            </w:r>
            <w:r w:rsidRPr="00B92FBD">
              <w:rPr>
                <w:rFonts w:ascii="Times New Roman" w:eastAsia="Times New Roman" w:hAnsi="Times New Roman" w:cs="Times New Roman"/>
                <w:spacing w:val="-1"/>
                <w:sz w:val="28"/>
                <w:szCs w:val="28"/>
              </w:rPr>
              <w:t xml:space="preserve"> </w:t>
            </w:r>
            <w:r w:rsidRPr="00B92FBD">
              <w:rPr>
                <w:rFonts w:ascii="Times New Roman" w:eastAsia="Times New Roman" w:hAnsi="Times New Roman" w:cs="Times New Roman"/>
                <w:sz w:val="28"/>
                <w:szCs w:val="28"/>
              </w:rPr>
              <w:t>в</w:t>
            </w:r>
            <w:r w:rsidRPr="00B92FBD">
              <w:rPr>
                <w:rFonts w:ascii="Times New Roman" w:eastAsia="Times New Roman" w:hAnsi="Times New Roman" w:cs="Times New Roman"/>
                <w:spacing w:val="-4"/>
                <w:sz w:val="28"/>
                <w:szCs w:val="28"/>
              </w:rPr>
              <w:t xml:space="preserve"> </w:t>
            </w:r>
            <w:r w:rsidRPr="00B92FBD">
              <w:rPr>
                <w:rFonts w:ascii="Times New Roman" w:eastAsia="Times New Roman" w:hAnsi="Times New Roman" w:cs="Times New Roman"/>
                <w:sz w:val="28"/>
                <w:szCs w:val="28"/>
              </w:rPr>
              <w:t>начальной</w:t>
            </w:r>
            <w:r w:rsidRPr="00B92FBD">
              <w:rPr>
                <w:rFonts w:ascii="Times New Roman" w:eastAsia="Times New Roman" w:hAnsi="Times New Roman" w:cs="Times New Roman"/>
                <w:spacing w:val="-4"/>
                <w:sz w:val="28"/>
                <w:szCs w:val="28"/>
              </w:rPr>
              <w:t xml:space="preserve"> </w:t>
            </w:r>
            <w:r w:rsidRPr="00B92FBD">
              <w:rPr>
                <w:rFonts w:ascii="Times New Roman" w:eastAsia="Times New Roman" w:hAnsi="Times New Roman" w:cs="Times New Roman"/>
                <w:sz w:val="28"/>
                <w:szCs w:val="28"/>
              </w:rPr>
              <w:t>школе,</w:t>
            </w:r>
            <w:r w:rsidRPr="00B92FBD">
              <w:rPr>
                <w:rFonts w:ascii="Times New Roman" w:eastAsia="Times New Roman" w:hAnsi="Times New Roman" w:cs="Times New Roman"/>
                <w:spacing w:val="-2"/>
                <w:sz w:val="28"/>
                <w:szCs w:val="28"/>
              </w:rPr>
              <w:t xml:space="preserve"> </w:t>
            </w:r>
            <w:r w:rsidRPr="00B92FBD">
              <w:rPr>
                <w:rFonts w:ascii="Times New Roman" w:eastAsia="Times New Roman" w:hAnsi="Times New Roman" w:cs="Times New Roman"/>
                <w:sz w:val="28"/>
                <w:szCs w:val="28"/>
              </w:rPr>
              <w:t>снижается</w:t>
            </w:r>
            <w:r w:rsidRPr="00B92FBD">
              <w:rPr>
                <w:rFonts w:ascii="Times New Roman" w:eastAsia="Times New Roman" w:hAnsi="Times New Roman" w:cs="Times New Roman"/>
                <w:spacing w:val="-4"/>
                <w:sz w:val="28"/>
                <w:szCs w:val="28"/>
              </w:rPr>
              <w:t xml:space="preserve"> </w:t>
            </w:r>
            <w:r w:rsidRPr="00B92FBD">
              <w:rPr>
                <w:rFonts w:ascii="Times New Roman" w:eastAsia="Times New Roman" w:hAnsi="Times New Roman" w:cs="Times New Roman"/>
                <w:sz w:val="28"/>
                <w:szCs w:val="28"/>
              </w:rPr>
              <w:t>в</w:t>
            </w:r>
            <w:r w:rsidRPr="00B92FBD">
              <w:rPr>
                <w:rFonts w:ascii="Times New Roman" w:eastAsia="Times New Roman" w:hAnsi="Times New Roman" w:cs="Times New Roman"/>
                <w:spacing w:val="-4"/>
                <w:sz w:val="28"/>
                <w:szCs w:val="28"/>
              </w:rPr>
              <w:t xml:space="preserve"> </w:t>
            </w:r>
            <w:r w:rsidRPr="00B92FBD">
              <w:rPr>
                <w:rFonts w:ascii="Times New Roman" w:eastAsia="Times New Roman" w:hAnsi="Times New Roman" w:cs="Times New Roman"/>
                <w:sz w:val="28"/>
                <w:szCs w:val="28"/>
              </w:rPr>
              <w:t>6-8</w:t>
            </w:r>
            <w:r w:rsidRPr="00B92FBD">
              <w:rPr>
                <w:rFonts w:ascii="Times New Roman" w:eastAsia="Times New Roman" w:hAnsi="Times New Roman" w:cs="Times New Roman"/>
                <w:spacing w:val="-2"/>
                <w:sz w:val="28"/>
                <w:szCs w:val="28"/>
              </w:rPr>
              <w:t xml:space="preserve"> </w:t>
            </w:r>
            <w:r w:rsidRPr="00B92FBD">
              <w:rPr>
                <w:rFonts w:ascii="Times New Roman" w:eastAsia="Times New Roman" w:hAnsi="Times New Roman" w:cs="Times New Roman"/>
                <w:sz w:val="28"/>
                <w:szCs w:val="28"/>
              </w:rPr>
              <w:t>классах</w:t>
            </w:r>
            <w:r w:rsidRPr="00B92FBD">
              <w:rPr>
                <w:rFonts w:ascii="Times New Roman" w:eastAsia="Times New Roman" w:hAnsi="Times New Roman" w:cs="Times New Roman"/>
                <w:spacing w:val="-4"/>
                <w:sz w:val="28"/>
                <w:szCs w:val="28"/>
              </w:rPr>
              <w:t xml:space="preserve"> </w:t>
            </w:r>
            <w:r w:rsidRPr="00B92FBD">
              <w:rPr>
                <w:rFonts w:ascii="Times New Roman" w:eastAsia="Times New Roman" w:hAnsi="Times New Roman" w:cs="Times New Roman"/>
                <w:sz w:val="28"/>
                <w:szCs w:val="28"/>
              </w:rPr>
              <w:t>и</w:t>
            </w:r>
            <w:r w:rsidRPr="00B92FBD">
              <w:rPr>
                <w:rFonts w:ascii="Times New Roman" w:eastAsia="Times New Roman" w:hAnsi="Times New Roman" w:cs="Times New Roman"/>
                <w:spacing w:val="-4"/>
                <w:sz w:val="28"/>
                <w:szCs w:val="28"/>
              </w:rPr>
              <w:t xml:space="preserve"> </w:t>
            </w:r>
            <w:r w:rsidRPr="00B92FBD">
              <w:rPr>
                <w:rFonts w:ascii="Times New Roman" w:eastAsia="Times New Roman" w:hAnsi="Times New Roman" w:cs="Times New Roman"/>
                <w:sz w:val="28"/>
                <w:szCs w:val="28"/>
              </w:rPr>
              <w:t>затем</w:t>
            </w:r>
            <w:r w:rsidRPr="00B92FBD">
              <w:rPr>
                <w:rFonts w:ascii="Times New Roman" w:eastAsia="Times New Roman" w:hAnsi="Times New Roman" w:cs="Times New Roman"/>
                <w:spacing w:val="-2"/>
                <w:sz w:val="28"/>
                <w:szCs w:val="28"/>
              </w:rPr>
              <w:t xml:space="preserve"> </w:t>
            </w:r>
            <w:r w:rsidRPr="00B92FBD">
              <w:rPr>
                <w:rFonts w:ascii="Times New Roman" w:eastAsia="Times New Roman" w:hAnsi="Times New Roman" w:cs="Times New Roman"/>
                <w:sz w:val="28"/>
                <w:szCs w:val="28"/>
              </w:rPr>
              <w:t>снова</w:t>
            </w:r>
            <w:r w:rsidRPr="00B92FBD">
              <w:rPr>
                <w:rFonts w:ascii="Times New Roman" w:eastAsia="Times New Roman" w:hAnsi="Times New Roman" w:cs="Times New Roman"/>
                <w:spacing w:val="-1"/>
                <w:sz w:val="28"/>
                <w:szCs w:val="28"/>
              </w:rPr>
              <w:t xml:space="preserve"> </w:t>
            </w:r>
            <w:r w:rsidRPr="00B92FBD">
              <w:rPr>
                <w:rFonts w:ascii="Times New Roman" w:eastAsia="Times New Roman" w:hAnsi="Times New Roman" w:cs="Times New Roman"/>
                <w:sz w:val="28"/>
                <w:szCs w:val="28"/>
              </w:rPr>
              <w:t>повышается</w:t>
            </w:r>
            <w:r w:rsidRPr="00B92FBD">
              <w:rPr>
                <w:rFonts w:ascii="Times New Roman" w:eastAsia="Times New Roman" w:hAnsi="Times New Roman" w:cs="Times New Roman"/>
                <w:spacing w:val="-4"/>
                <w:sz w:val="28"/>
                <w:szCs w:val="28"/>
              </w:rPr>
              <w:t xml:space="preserve"> </w:t>
            </w:r>
            <w:r w:rsidRPr="00B92FBD">
              <w:rPr>
                <w:rFonts w:ascii="Times New Roman" w:eastAsia="Times New Roman" w:hAnsi="Times New Roman" w:cs="Times New Roman"/>
                <w:sz w:val="28"/>
                <w:szCs w:val="28"/>
              </w:rPr>
              <w:t>в</w:t>
            </w:r>
            <w:r w:rsidRPr="00B92FBD">
              <w:rPr>
                <w:rFonts w:ascii="Times New Roman" w:eastAsia="Times New Roman" w:hAnsi="Times New Roman" w:cs="Times New Roman"/>
                <w:spacing w:val="-4"/>
                <w:sz w:val="28"/>
                <w:szCs w:val="28"/>
              </w:rPr>
              <w:t xml:space="preserve"> </w:t>
            </w:r>
            <w:r w:rsidRPr="00B92FBD">
              <w:rPr>
                <w:rFonts w:ascii="Times New Roman" w:eastAsia="Times New Roman" w:hAnsi="Times New Roman" w:cs="Times New Roman"/>
                <w:sz w:val="28"/>
                <w:szCs w:val="28"/>
              </w:rPr>
              <w:t>9 классах, что связано с итоговой аттестацией. В среднем по школе 55.3 % родителей посещают классные родительские собрания.</w:t>
            </w:r>
          </w:p>
          <w:p w:rsidR="00D8752D" w:rsidRPr="00B92FBD" w:rsidRDefault="00D8752D" w:rsidP="00D8752D">
            <w:pPr>
              <w:widowControl w:val="0"/>
              <w:autoSpaceDE w:val="0"/>
              <w:autoSpaceDN w:val="0"/>
              <w:ind w:right="541"/>
              <w:jc w:val="both"/>
              <w:rPr>
                <w:rFonts w:ascii="Times New Roman" w:eastAsia="Times New Roman" w:hAnsi="Times New Roman" w:cs="Times New Roman"/>
                <w:sz w:val="28"/>
                <w:szCs w:val="28"/>
              </w:rPr>
            </w:pPr>
          </w:p>
        </w:tc>
      </w:tr>
      <w:tr w:rsidR="00D8752D" w:rsidRPr="00B92FBD" w:rsidTr="00D8752D">
        <w:tc>
          <w:tcPr>
            <w:tcW w:w="3256" w:type="dxa"/>
          </w:tcPr>
          <w:p w:rsidR="00D8752D" w:rsidRPr="00B92FBD" w:rsidRDefault="00D8752D" w:rsidP="00D8752D">
            <w:pPr>
              <w:widowControl w:val="0"/>
              <w:autoSpaceDE w:val="0"/>
              <w:autoSpaceDN w:val="0"/>
              <w:jc w:val="center"/>
              <w:rPr>
                <w:rFonts w:ascii="Times New Roman" w:eastAsia="Times New Roman" w:hAnsi="Times New Roman" w:cs="Times New Roman"/>
                <w:b/>
                <w:i/>
                <w:sz w:val="28"/>
                <w:szCs w:val="28"/>
              </w:rPr>
            </w:pPr>
            <w:r w:rsidRPr="00B92FBD">
              <w:rPr>
                <w:rFonts w:ascii="Times New Roman" w:eastAsia="Times New Roman" w:hAnsi="Times New Roman" w:cs="Times New Roman"/>
                <w:b/>
                <w:i/>
                <w:spacing w:val="-2"/>
                <w:sz w:val="28"/>
                <w:szCs w:val="28"/>
              </w:rPr>
              <w:t>Самоуправление</w:t>
            </w:r>
          </w:p>
          <w:p w:rsidR="00D8752D" w:rsidRPr="00B92FBD" w:rsidRDefault="00D8752D" w:rsidP="00D8752D">
            <w:pPr>
              <w:widowControl w:val="0"/>
              <w:autoSpaceDE w:val="0"/>
              <w:autoSpaceDN w:val="0"/>
              <w:ind w:right="349"/>
              <w:jc w:val="center"/>
              <w:rPr>
                <w:rFonts w:ascii="Times New Roman" w:eastAsia="Times New Roman" w:hAnsi="Times New Roman" w:cs="Times New Roman"/>
                <w:b/>
                <w:i/>
                <w:spacing w:val="-2"/>
                <w:sz w:val="28"/>
                <w:szCs w:val="28"/>
              </w:rPr>
            </w:pPr>
          </w:p>
        </w:tc>
        <w:tc>
          <w:tcPr>
            <w:tcW w:w="6662" w:type="dxa"/>
          </w:tcPr>
          <w:p w:rsidR="00D8752D" w:rsidRPr="00B92FBD" w:rsidRDefault="00D8752D" w:rsidP="00D8752D">
            <w:pPr>
              <w:widowControl w:val="0"/>
              <w:autoSpaceDE w:val="0"/>
              <w:autoSpaceDN w:val="0"/>
              <w:ind w:right="356"/>
              <w:jc w:val="both"/>
              <w:rPr>
                <w:rFonts w:ascii="Times New Roman" w:eastAsia="Times New Roman" w:hAnsi="Times New Roman" w:cs="Times New Roman"/>
                <w:color w:val="000000"/>
                <w:sz w:val="28"/>
                <w:szCs w:val="28"/>
              </w:rPr>
            </w:pPr>
            <w:r w:rsidRPr="00B92FBD">
              <w:rPr>
                <w:rFonts w:ascii="Times New Roman" w:eastAsia="Times New Roman" w:hAnsi="Times New Roman" w:cs="Times New Roman"/>
                <w:color w:val="000000"/>
                <w:sz w:val="28"/>
                <w:szCs w:val="28"/>
              </w:rPr>
              <w:t xml:space="preserve">Ученическое самоуправление претерпело реорганизацию. Была упразднена форма демократической республики. Теперь управление идет на уровне президента школы и советов по </w:t>
            </w:r>
            <w:r w:rsidRPr="00B92FBD">
              <w:rPr>
                <w:rFonts w:ascii="Times New Roman" w:eastAsia="Times New Roman" w:hAnsi="Times New Roman" w:cs="Times New Roman"/>
                <w:color w:val="000000"/>
                <w:sz w:val="28"/>
                <w:szCs w:val="28"/>
              </w:rPr>
              <w:lastRenderedPageBreak/>
              <w:t>направлениям. Школьные дела готовятся через временные творческие советы дела и постоянно действующие профильные советы: совет творческих дел, совет спорта и туризма, совет по науке и образованию, совет общественного порядка, информационный совет.</w:t>
            </w:r>
          </w:p>
          <w:p w:rsidR="00D8752D" w:rsidRPr="00B92FBD" w:rsidRDefault="00D8752D" w:rsidP="00D8752D">
            <w:pPr>
              <w:widowControl w:val="0"/>
              <w:autoSpaceDE w:val="0"/>
              <w:autoSpaceDN w:val="0"/>
              <w:ind w:right="356"/>
              <w:jc w:val="both"/>
              <w:rPr>
                <w:rFonts w:ascii="Times New Roman" w:eastAsia="Times New Roman" w:hAnsi="Times New Roman" w:cs="Times New Roman"/>
                <w:spacing w:val="-2"/>
                <w:sz w:val="28"/>
                <w:szCs w:val="28"/>
              </w:rPr>
            </w:pPr>
            <w:r w:rsidRPr="00B92FBD">
              <w:rPr>
                <w:rFonts w:ascii="Times New Roman" w:eastAsia="Times New Roman" w:hAnsi="Times New Roman" w:cs="Times New Roman"/>
                <w:color w:val="000000"/>
                <w:sz w:val="28"/>
                <w:szCs w:val="28"/>
              </w:rPr>
              <w:t xml:space="preserve">Президент школы представляет детские инициативы и защищает интересы </w:t>
            </w:r>
            <w:proofErr w:type="gramStart"/>
            <w:r w:rsidRPr="00B92FBD">
              <w:rPr>
                <w:rFonts w:ascii="Times New Roman" w:eastAsia="Times New Roman" w:hAnsi="Times New Roman" w:cs="Times New Roman"/>
                <w:color w:val="000000"/>
                <w:sz w:val="28"/>
                <w:szCs w:val="28"/>
              </w:rPr>
              <w:t>обучающихся</w:t>
            </w:r>
            <w:proofErr w:type="gramEnd"/>
            <w:r w:rsidRPr="00B92FBD">
              <w:rPr>
                <w:rFonts w:ascii="Times New Roman" w:eastAsia="Times New Roman" w:hAnsi="Times New Roman" w:cs="Times New Roman"/>
                <w:color w:val="000000"/>
                <w:sz w:val="28"/>
                <w:szCs w:val="28"/>
              </w:rPr>
              <w:t xml:space="preserve"> в Совете Учреждения.</w:t>
            </w:r>
          </w:p>
          <w:p w:rsidR="00D8752D" w:rsidRPr="00B92FBD" w:rsidRDefault="00D8752D" w:rsidP="00D8752D">
            <w:pPr>
              <w:widowControl w:val="0"/>
              <w:tabs>
                <w:tab w:val="left" w:pos="323"/>
              </w:tabs>
              <w:autoSpaceDE w:val="0"/>
              <w:autoSpaceDN w:val="0"/>
              <w:spacing w:line="229" w:lineRule="exact"/>
              <w:jc w:val="both"/>
              <w:rPr>
                <w:rFonts w:ascii="Times New Roman" w:eastAsia="Times New Roman" w:hAnsi="Times New Roman" w:cs="Times New Roman"/>
                <w:sz w:val="28"/>
                <w:szCs w:val="28"/>
              </w:rPr>
            </w:pPr>
          </w:p>
        </w:tc>
      </w:tr>
      <w:tr w:rsidR="00D8752D" w:rsidRPr="00B92FBD" w:rsidTr="00D8752D">
        <w:tc>
          <w:tcPr>
            <w:tcW w:w="3256" w:type="dxa"/>
          </w:tcPr>
          <w:p w:rsidR="00D8752D" w:rsidRPr="00B92FBD" w:rsidRDefault="00D8752D" w:rsidP="00D8752D">
            <w:pPr>
              <w:widowControl w:val="0"/>
              <w:autoSpaceDE w:val="0"/>
              <w:autoSpaceDN w:val="0"/>
              <w:ind w:right="148"/>
              <w:jc w:val="center"/>
              <w:rPr>
                <w:rFonts w:ascii="Times New Roman" w:eastAsia="Times New Roman" w:hAnsi="Times New Roman" w:cs="Times New Roman"/>
                <w:b/>
                <w:i/>
                <w:sz w:val="28"/>
                <w:szCs w:val="28"/>
              </w:rPr>
            </w:pPr>
            <w:r w:rsidRPr="00B92FBD">
              <w:rPr>
                <w:rFonts w:ascii="Times New Roman" w:eastAsia="Times New Roman" w:hAnsi="Times New Roman" w:cs="Times New Roman"/>
                <w:b/>
                <w:i/>
                <w:sz w:val="28"/>
                <w:szCs w:val="28"/>
              </w:rPr>
              <w:lastRenderedPageBreak/>
              <w:t>Профилактика</w:t>
            </w:r>
            <w:r w:rsidRPr="00B92FBD">
              <w:rPr>
                <w:rFonts w:ascii="Times New Roman" w:eastAsia="Times New Roman" w:hAnsi="Times New Roman" w:cs="Times New Roman"/>
                <w:b/>
                <w:i/>
                <w:spacing w:val="-13"/>
                <w:sz w:val="28"/>
                <w:szCs w:val="28"/>
              </w:rPr>
              <w:t xml:space="preserve"> </w:t>
            </w:r>
            <w:r w:rsidRPr="00B92FBD">
              <w:rPr>
                <w:rFonts w:ascii="Times New Roman" w:eastAsia="Times New Roman" w:hAnsi="Times New Roman" w:cs="Times New Roman"/>
                <w:b/>
                <w:i/>
                <w:sz w:val="28"/>
                <w:szCs w:val="28"/>
              </w:rPr>
              <w:t xml:space="preserve">и </w:t>
            </w:r>
            <w:r w:rsidRPr="00B92FBD">
              <w:rPr>
                <w:rFonts w:ascii="Times New Roman" w:eastAsia="Times New Roman" w:hAnsi="Times New Roman" w:cs="Times New Roman"/>
                <w:b/>
                <w:i/>
                <w:spacing w:val="-2"/>
                <w:sz w:val="28"/>
                <w:szCs w:val="28"/>
              </w:rPr>
              <w:t>безопасность</w:t>
            </w:r>
          </w:p>
          <w:p w:rsidR="00D8752D" w:rsidRPr="00B92FBD" w:rsidRDefault="00D8752D" w:rsidP="00D8752D">
            <w:pPr>
              <w:widowControl w:val="0"/>
              <w:autoSpaceDE w:val="0"/>
              <w:autoSpaceDN w:val="0"/>
              <w:jc w:val="center"/>
              <w:rPr>
                <w:rFonts w:ascii="Times New Roman" w:eastAsia="Times New Roman" w:hAnsi="Times New Roman" w:cs="Times New Roman"/>
                <w:b/>
                <w:i/>
                <w:spacing w:val="-2"/>
                <w:sz w:val="28"/>
                <w:szCs w:val="28"/>
              </w:rPr>
            </w:pPr>
          </w:p>
        </w:tc>
        <w:tc>
          <w:tcPr>
            <w:tcW w:w="6662" w:type="dxa"/>
          </w:tcPr>
          <w:p w:rsidR="00D8752D" w:rsidRPr="00B92FBD" w:rsidRDefault="00D8752D" w:rsidP="00D8752D">
            <w:pPr>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Большое внимание уделялось в течение года формированию основ безопасности жизнедеятельности обучающихся.</w:t>
            </w:r>
          </w:p>
          <w:p w:rsidR="00D8752D" w:rsidRPr="00B92FBD" w:rsidRDefault="00D8752D" w:rsidP="00D8752D">
            <w:pPr>
              <w:jc w:val="both"/>
              <w:rPr>
                <w:rFonts w:ascii="Times New Roman" w:eastAsia="Times New Roman" w:hAnsi="Times New Roman" w:cs="Times New Roman"/>
                <w:color w:val="000000" w:themeColor="text1"/>
                <w:sz w:val="28"/>
                <w:szCs w:val="28"/>
              </w:rPr>
            </w:pPr>
            <w:r w:rsidRPr="00B92FBD">
              <w:rPr>
                <w:rFonts w:ascii="Times New Roman" w:eastAsia="Times New Roman" w:hAnsi="Times New Roman" w:cs="Times New Roman"/>
                <w:sz w:val="28"/>
                <w:szCs w:val="28"/>
              </w:rPr>
              <w:t xml:space="preserve"> </w:t>
            </w:r>
            <w:r w:rsidRPr="00B92FBD">
              <w:rPr>
                <w:rFonts w:ascii="Times New Roman" w:eastAsia="Times New Roman" w:hAnsi="Times New Roman" w:cs="Times New Roman"/>
                <w:color w:val="000000" w:themeColor="text1"/>
                <w:sz w:val="28"/>
                <w:szCs w:val="28"/>
              </w:rPr>
              <w:t xml:space="preserve">Школа проводила </w:t>
            </w:r>
            <w:proofErr w:type="gramStart"/>
            <w:r w:rsidRPr="00B92FBD">
              <w:rPr>
                <w:rFonts w:ascii="Times New Roman" w:eastAsia="Times New Roman" w:hAnsi="Times New Roman" w:cs="Times New Roman"/>
                <w:color w:val="000000" w:themeColor="text1"/>
                <w:sz w:val="28"/>
                <w:szCs w:val="28"/>
              </w:rPr>
              <w:t>систематическую</w:t>
            </w:r>
            <w:proofErr w:type="gramEnd"/>
            <w:r w:rsidRPr="00B92FBD">
              <w:rPr>
                <w:rFonts w:ascii="Times New Roman" w:eastAsia="Times New Roman" w:hAnsi="Times New Roman" w:cs="Times New Roman"/>
                <w:color w:val="000000" w:themeColor="text1"/>
                <w:sz w:val="28"/>
                <w:szCs w:val="28"/>
              </w:rPr>
              <w:t xml:space="preserve"> работа с</w:t>
            </w:r>
            <w:r w:rsidRPr="00B92FBD">
              <w:rPr>
                <w:rFonts w:ascii="Times New Roman" w:eastAsia="Times New Roman" w:hAnsi="Times New Roman" w:cs="Times New Roman"/>
                <w:color w:val="000000" w:themeColor="text1"/>
                <w:sz w:val="28"/>
                <w:szCs w:val="28"/>
                <w:lang w:val="en-US"/>
              </w:rPr>
              <w:t> </w:t>
            </w:r>
            <w:r w:rsidRPr="00B92FBD">
              <w:rPr>
                <w:rFonts w:ascii="Times New Roman" w:eastAsia="Times New Roman" w:hAnsi="Times New Roman" w:cs="Times New Roman"/>
                <w:color w:val="000000" w:themeColor="text1"/>
                <w:sz w:val="28"/>
                <w:szCs w:val="28"/>
              </w:rPr>
              <w:t>родителями по</w:t>
            </w:r>
            <w:r w:rsidRPr="00B92FBD">
              <w:rPr>
                <w:rFonts w:ascii="Times New Roman" w:eastAsia="Times New Roman" w:hAnsi="Times New Roman" w:cs="Times New Roman"/>
                <w:color w:val="000000" w:themeColor="text1"/>
                <w:sz w:val="28"/>
                <w:szCs w:val="28"/>
                <w:lang w:val="en-US"/>
              </w:rPr>
              <w:t> </w:t>
            </w:r>
            <w:r w:rsidRPr="00B92FBD">
              <w:rPr>
                <w:rFonts w:ascii="Times New Roman" w:eastAsia="Times New Roman" w:hAnsi="Times New Roman" w:cs="Times New Roman"/>
                <w:color w:val="000000" w:themeColor="text1"/>
                <w:sz w:val="28"/>
                <w:szCs w:val="28"/>
              </w:rPr>
              <w:t>разъяснению уголовной и</w:t>
            </w:r>
            <w:r w:rsidRPr="00B92FBD">
              <w:rPr>
                <w:rFonts w:ascii="Times New Roman" w:eastAsia="Times New Roman" w:hAnsi="Times New Roman" w:cs="Times New Roman"/>
                <w:color w:val="000000" w:themeColor="text1"/>
                <w:sz w:val="28"/>
                <w:szCs w:val="28"/>
                <w:lang w:val="en-US"/>
              </w:rPr>
              <w:t> </w:t>
            </w:r>
            <w:r w:rsidRPr="00B92FBD">
              <w:rPr>
                <w:rFonts w:ascii="Times New Roman" w:eastAsia="Times New Roman" w:hAnsi="Times New Roman" w:cs="Times New Roman"/>
                <w:color w:val="000000" w:themeColor="text1"/>
                <w:sz w:val="28"/>
                <w:szCs w:val="28"/>
              </w:rPr>
              <w:t>административной ответственности за</w:t>
            </w:r>
            <w:r w:rsidRPr="00B92FBD">
              <w:rPr>
                <w:rFonts w:ascii="Times New Roman" w:eastAsia="Times New Roman" w:hAnsi="Times New Roman" w:cs="Times New Roman"/>
                <w:color w:val="000000" w:themeColor="text1"/>
                <w:sz w:val="28"/>
                <w:szCs w:val="28"/>
                <w:lang w:val="en-US"/>
              </w:rPr>
              <w:t> </w:t>
            </w:r>
            <w:r w:rsidRPr="00B92FBD">
              <w:rPr>
                <w:rFonts w:ascii="Times New Roman" w:eastAsia="Times New Roman" w:hAnsi="Times New Roman" w:cs="Times New Roman"/>
                <w:color w:val="000000" w:themeColor="text1"/>
                <w:sz w:val="28"/>
                <w:szCs w:val="28"/>
              </w:rPr>
              <w:t>преступления и</w:t>
            </w:r>
            <w:r w:rsidRPr="00B92FBD">
              <w:rPr>
                <w:rFonts w:ascii="Times New Roman" w:eastAsia="Times New Roman" w:hAnsi="Times New Roman" w:cs="Times New Roman"/>
                <w:color w:val="000000" w:themeColor="text1"/>
                <w:sz w:val="28"/>
                <w:szCs w:val="28"/>
                <w:lang w:val="en-US"/>
              </w:rPr>
              <w:t> </w:t>
            </w:r>
            <w:r w:rsidRPr="00B92FBD">
              <w:rPr>
                <w:rFonts w:ascii="Times New Roman" w:eastAsia="Times New Roman" w:hAnsi="Times New Roman" w:cs="Times New Roman"/>
                <w:color w:val="000000" w:themeColor="text1"/>
                <w:sz w:val="28"/>
                <w:szCs w:val="28"/>
              </w:rPr>
              <w:t>правонарушения, связанные с</w:t>
            </w:r>
            <w:r w:rsidRPr="00B92FBD">
              <w:rPr>
                <w:rFonts w:ascii="Times New Roman" w:eastAsia="Times New Roman" w:hAnsi="Times New Roman" w:cs="Times New Roman"/>
                <w:color w:val="000000" w:themeColor="text1"/>
                <w:sz w:val="28"/>
                <w:szCs w:val="28"/>
                <w:lang w:val="en-US"/>
              </w:rPr>
              <w:t> </w:t>
            </w:r>
            <w:r w:rsidRPr="00B92FBD">
              <w:rPr>
                <w:rFonts w:ascii="Times New Roman" w:eastAsia="Times New Roman" w:hAnsi="Times New Roman" w:cs="Times New Roman"/>
                <w:color w:val="000000" w:themeColor="text1"/>
                <w:sz w:val="28"/>
                <w:szCs w:val="28"/>
              </w:rPr>
              <w:t>незаконным оборотом наркотиков, незаконным потреблением наркотиков и</w:t>
            </w:r>
            <w:r w:rsidRPr="00B92FBD">
              <w:rPr>
                <w:rFonts w:ascii="Times New Roman" w:eastAsia="Times New Roman" w:hAnsi="Times New Roman" w:cs="Times New Roman"/>
                <w:color w:val="000000" w:themeColor="text1"/>
                <w:sz w:val="28"/>
                <w:szCs w:val="28"/>
                <w:lang w:val="en-US"/>
              </w:rPr>
              <w:t> </w:t>
            </w:r>
            <w:r w:rsidRPr="00B92FBD">
              <w:rPr>
                <w:rFonts w:ascii="Times New Roman" w:eastAsia="Times New Roman" w:hAnsi="Times New Roman" w:cs="Times New Roman"/>
                <w:color w:val="000000" w:themeColor="text1"/>
                <w:sz w:val="28"/>
                <w:szCs w:val="28"/>
              </w:rPr>
              <w:t>других ПАВ, не</w:t>
            </w:r>
            <w:r w:rsidRPr="00B92FBD">
              <w:rPr>
                <w:rFonts w:ascii="Times New Roman" w:eastAsia="Times New Roman" w:hAnsi="Times New Roman" w:cs="Times New Roman"/>
                <w:color w:val="000000" w:themeColor="text1"/>
                <w:sz w:val="28"/>
                <w:szCs w:val="28"/>
                <w:lang w:val="en-US"/>
              </w:rPr>
              <w:t> </w:t>
            </w:r>
            <w:r w:rsidRPr="00B92FBD">
              <w:rPr>
                <w:rFonts w:ascii="Times New Roman" w:eastAsia="Times New Roman" w:hAnsi="Times New Roman" w:cs="Times New Roman"/>
                <w:color w:val="000000" w:themeColor="text1"/>
                <w:sz w:val="28"/>
                <w:szCs w:val="28"/>
              </w:rPr>
              <w:t>выполнением родителями своих обязанностей по</w:t>
            </w:r>
            <w:r w:rsidRPr="00B92FBD">
              <w:rPr>
                <w:rFonts w:ascii="Times New Roman" w:eastAsia="Times New Roman" w:hAnsi="Times New Roman" w:cs="Times New Roman"/>
                <w:color w:val="000000" w:themeColor="text1"/>
                <w:sz w:val="28"/>
                <w:szCs w:val="28"/>
                <w:lang w:val="en-US"/>
              </w:rPr>
              <w:t> </w:t>
            </w:r>
            <w:r w:rsidRPr="00B92FBD">
              <w:rPr>
                <w:rFonts w:ascii="Times New Roman" w:eastAsia="Times New Roman" w:hAnsi="Times New Roman" w:cs="Times New Roman"/>
                <w:color w:val="000000" w:themeColor="text1"/>
                <w:sz w:val="28"/>
                <w:szCs w:val="28"/>
              </w:rPr>
              <w:t xml:space="preserve">воспитанию детей. </w:t>
            </w:r>
          </w:p>
          <w:p w:rsidR="00D8752D" w:rsidRPr="00B92FBD" w:rsidRDefault="00D8752D" w:rsidP="00D8752D">
            <w:pPr>
              <w:jc w:val="both"/>
              <w:rPr>
                <w:rFonts w:ascii="Times New Roman" w:eastAsia="Times New Roman" w:hAnsi="Times New Roman" w:cs="Times New Roman"/>
                <w:color w:val="000000" w:themeColor="text1"/>
                <w:sz w:val="28"/>
                <w:szCs w:val="28"/>
              </w:rPr>
            </w:pPr>
            <w:r w:rsidRPr="00B92FBD">
              <w:rPr>
                <w:rFonts w:ascii="Times New Roman" w:eastAsia="Times New Roman" w:hAnsi="Times New Roman" w:cs="Times New Roman"/>
                <w:color w:val="000000" w:themeColor="text1"/>
                <w:sz w:val="28"/>
                <w:szCs w:val="28"/>
              </w:rPr>
              <w:t>В</w:t>
            </w:r>
            <w:r w:rsidRPr="00B92FBD">
              <w:rPr>
                <w:rFonts w:ascii="Times New Roman" w:eastAsia="Times New Roman" w:hAnsi="Times New Roman" w:cs="Times New Roman"/>
                <w:color w:val="000000" w:themeColor="text1"/>
                <w:sz w:val="28"/>
                <w:szCs w:val="28"/>
                <w:lang w:val="en-US"/>
              </w:rPr>
              <w:t> </w:t>
            </w:r>
            <w:r w:rsidRPr="00B92FBD">
              <w:rPr>
                <w:rFonts w:ascii="Times New Roman" w:eastAsia="Times New Roman" w:hAnsi="Times New Roman" w:cs="Times New Roman"/>
                <w:color w:val="000000" w:themeColor="text1"/>
                <w:sz w:val="28"/>
                <w:szCs w:val="28"/>
              </w:rPr>
              <w:t>соответствии с</w:t>
            </w:r>
            <w:r w:rsidRPr="00B92FBD">
              <w:rPr>
                <w:rFonts w:ascii="Times New Roman" w:eastAsia="Times New Roman" w:hAnsi="Times New Roman" w:cs="Times New Roman"/>
                <w:color w:val="000000" w:themeColor="text1"/>
                <w:sz w:val="28"/>
                <w:szCs w:val="28"/>
                <w:lang w:val="en-US"/>
              </w:rPr>
              <w:t> </w:t>
            </w:r>
            <w:r w:rsidRPr="00B92FBD">
              <w:rPr>
                <w:rFonts w:ascii="Times New Roman" w:eastAsia="Times New Roman" w:hAnsi="Times New Roman" w:cs="Times New Roman"/>
                <w:color w:val="000000" w:themeColor="text1"/>
                <w:sz w:val="28"/>
                <w:szCs w:val="28"/>
              </w:rPr>
              <w:t>планами воспитательной работы для учеников и</w:t>
            </w:r>
            <w:r w:rsidRPr="00B92FBD">
              <w:rPr>
                <w:rFonts w:ascii="Times New Roman" w:eastAsia="Times New Roman" w:hAnsi="Times New Roman" w:cs="Times New Roman"/>
                <w:color w:val="000000" w:themeColor="text1"/>
                <w:sz w:val="28"/>
                <w:szCs w:val="28"/>
                <w:lang w:val="en-US"/>
              </w:rPr>
              <w:t> </w:t>
            </w:r>
            <w:r w:rsidRPr="00B92FBD">
              <w:rPr>
                <w:rFonts w:ascii="Times New Roman" w:eastAsia="Times New Roman" w:hAnsi="Times New Roman" w:cs="Times New Roman"/>
                <w:color w:val="000000" w:themeColor="text1"/>
                <w:sz w:val="28"/>
                <w:szCs w:val="28"/>
              </w:rPr>
              <w:t>родителей были организованы:</w:t>
            </w:r>
          </w:p>
          <w:p w:rsidR="00D8752D" w:rsidRPr="00B92FBD" w:rsidRDefault="00D8752D" w:rsidP="00D8752D">
            <w:pPr>
              <w:numPr>
                <w:ilvl w:val="0"/>
                <w:numId w:val="28"/>
              </w:numPr>
              <w:spacing w:before="100" w:beforeAutospacing="1" w:after="100" w:afterAutospacing="1"/>
              <w:ind w:left="780" w:right="180"/>
              <w:contextualSpacing/>
              <w:jc w:val="both"/>
              <w:rPr>
                <w:rFonts w:ascii="Times New Roman" w:eastAsia="Times New Roman" w:hAnsi="Times New Roman" w:cs="Times New Roman"/>
                <w:color w:val="000000" w:themeColor="text1"/>
                <w:sz w:val="28"/>
                <w:szCs w:val="28"/>
              </w:rPr>
            </w:pPr>
            <w:r w:rsidRPr="00B92FBD">
              <w:rPr>
                <w:rFonts w:ascii="Times New Roman" w:eastAsia="Times New Roman" w:hAnsi="Times New Roman" w:cs="Times New Roman"/>
                <w:color w:val="000000" w:themeColor="text1"/>
                <w:sz w:val="28"/>
                <w:szCs w:val="28"/>
              </w:rPr>
              <w:t>Организация и проведение СПТ</w:t>
            </w:r>
          </w:p>
          <w:p w:rsidR="00D8752D" w:rsidRPr="00B92FBD" w:rsidRDefault="00D8752D" w:rsidP="00D8752D">
            <w:pPr>
              <w:numPr>
                <w:ilvl w:val="0"/>
                <w:numId w:val="28"/>
              </w:numPr>
              <w:spacing w:before="100" w:beforeAutospacing="1" w:after="100" w:afterAutospacing="1"/>
              <w:ind w:left="780" w:right="180"/>
              <w:contextualSpacing/>
              <w:jc w:val="both"/>
              <w:rPr>
                <w:rFonts w:ascii="Times New Roman" w:eastAsia="Times New Roman" w:hAnsi="Times New Roman" w:cs="Times New Roman"/>
                <w:color w:val="000000" w:themeColor="text1"/>
                <w:sz w:val="28"/>
                <w:szCs w:val="28"/>
              </w:rPr>
            </w:pPr>
            <w:r w:rsidRPr="00B92FBD">
              <w:rPr>
                <w:rFonts w:ascii="Times New Roman" w:eastAsia="Times New Roman" w:hAnsi="Times New Roman" w:cs="Times New Roman"/>
                <w:color w:val="000000" w:themeColor="text1"/>
                <w:sz w:val="28"/>
                <w:szCs w:val="28"/>
              </w:rPr>
              <w:t xml:space="preserve">Организация и проведение профилактических мероприятий по результатам СПТ </w:t>
            </w:r>
          </w:p>
          <w:p w:rsidR="00D8752D" w:rsidRPr="00B92FBD" w:rsidRDefault="00D8752D" w:rsidP="00D8752D">
            <w:pPr>
              <w:numPr>
                <w:ilvl w:val="0"/>
                <w:numId w:val="28"/>
              </w:numPr>
              <w:spacing w:before="100" w:beforeAutospacing="1" w:after="100" w:afterAutospacing="1"/>
              <w:ind w:left="780" w:right="180"/>
              <w:contextualSpacing/>
              <w:jc w:val="both"/>
              <w:rPr>
                <w:rFonts w:ascii="Times New Roman" w:eastAsia="Times New Roman" w:hAnsi="Times New Roman" w:cs="Times New Roman"/>
                <w:color w:val="000000" w:themeColor="text1"/>
                <w:sz w:val="28"/>
                <w:szCs w:val="28"/>
              </w:rPr>
            </w:pPr>
            <w:r w:rsidRPr="00B92FBD">
              <w:rPr>
                <w:rFonts w:ascii="Times New Roman" w:eastAsia="Times New Roman" w:hAnsi="Times New Roman" w:cs="Times New Roman"/>
                <w:color w:val="000000" w:themeColor="text1"/>
                <w:sz w:val="28"/>
                <w:szCs w:val="28"/>
              </w:rPr>
              <w:t>Проведение дней здоровья – 2 раза в год.</w:t>
            </w:r>
          </w:p>
          <w:p w:rsidR="00D8752D" w:rsidRPr="00B92FBD" w:rsidRDefault="00D8752D" w:rsidP="00D8752D">
            <w:pPr>
              <w:numPr>
                <w:ilvl w:val="0"/>
                <w:numId w:val="28"/>
              </w:numPr>
              <w:spacing w:before="100" w:beforeAutospacing="1" w:after="100" w:afterAutospacing="1"/>
              <w:ind w:left="780" w:right="180"/>
              <w:contextualSpacing/>
              <w:jc w:val="both"/>
              <w:rPr>
                <w:rFonts w:ascii="Times New Roman" w:eastAsia="Times New Roman" w:hAnsi="Times New Roman" w:cs="Times New Roman"/>
                <w:color w:val="000000" w:themeColor="text1"/>
                <w:sz w:val="28"/>
                <w:szCs w:val="28"/>
              </w:rPr>
            </w:pPr>
            <w:r w:rsidRPr="00B92FBD">
              <w:rPr>
                <w:rFonts w:ascii="Times New Roman" w:eastAsia="Times New Roman" w:hAnsi="Times New Roman" w:cs="Times New Roman"/>
                <w:color w:val="000000" w:themeColor="text1"/>
                <w:sz w:val="28"/>
                <w:szCs w:val="28"/>
              </w:rPr>
              <w:t>Проведение тематических недель психологии «Территория Безопасности», «Я выбираю жизнь»</w:t>
            </w:r>
          </w:p>
          <w:p w:rsidR="00D8752D" w:rsidRPr="00B92FBD" w:rsidRDefault="00D8752D" w:rsidP="00D8752D">
            <w:pPr>
              <w:numPr>
                <w:ilvl w:val="0"/>
                <w:numId w:val="28"/>
              </w:numPr>
              <w:spacing w:before="100" w:beforeAutospacing="1" w:after="100" w:afterAutospacing="1"/>
              <w:ind w:left="780" w:right="180"/>
              <w:contextualSpacing/>
              <w:jc w:val="both"/>
              <w:rPr>
                <w:rFonts w:ascii="Times New Roman" w:eastAsia="Times New Roman" w:hAnsi="Times New Roman" w:cs="Times New Roman"/>
                <w:color w:val="000000" w:themeColor="text1"/>
                <w:sz w:val="28"/>
                <w:szCs w:val="28"/>
              </w:rPr>
            </w:pPr>
            <w:r w:rsidRPr="00B92FBD">
              <w:rPr>
                <w:rFonts w:ascii="Times New Roman" w:eastAsia="Times New Roman" w:hAnsi="Times New Roman" w:cs="Times New Roman"/>
                <w:color w:val="000000" w:themeColor="text1"/>
                <w:sz w:val="28"/>
                <w:szCs w:val="28"/>
              </w:rPr>
              <w:t>участие в</w:t>
            </w:r>
            <w:r w:rsidRPr="00B92FBD">
              <w:rPr>
                <w:rFonts w:ascii="Times New Roman" w:eastAsia="Times New Roman" w:hAnsi="Times New Roman" w:cs="Times New Roman"/>
                <w:color w:val="000000" w:themeColor="text1"/>
                <w:sz w:val="28"/>
                <w:szCs w:val="28"/>
                <w:lang w:val="en-US"/>
              </w:rPr>
              <w:t> </w:t>
            </w:r>
            <w:r w:rsidRPr="00B92FBD">
              <w:rPr>
                <w:rFonts w:ascii="Times New Roman" w:eastAsia="Times New Roman" w:hAnsi="Times New Roman" w:cs="Times New Roman"/>
                <w:color w:val="000000" w:themeColor="text1"/>
                <w:sz w:val="28"/>
                <w:szCs w:val="28"/>
              </w:rPr>
              <w:t>конкурсе социальных плакатов «Я</w:t>
            </w:r>
            <w:r w:rsidRPr="00B92FBD">
              <w:rPr>
                <w:rFonts w:ascii="Times New Roman" w:eastAsia="Times New Roman" w:hAnsi="Times New Roman" w:cs="Times New Roman"/>
                <w:color w:val="000000" w:themeColor="text1"/>
                <w:sz w:val="28"/>
                <w:szCs w:val="28"/>
                <w:lang w:val="en-US"/>
              </w:rPr>
              <w:t> </w:t>
            </w:r>
            <w:r w:rsidRPr="00B92FBD">
              <w:rPr>
                <w:rFonts w:ascii="Times New Roman" w:eastAsia="Times New Roman" w:hAnsi="Times New Roman" w:cs="Times New Roman"/>
                <w:color w:val="000000" w:themeColor="text1"/>
                <w:sz w:val="28"/>
                <w:szCs w:val="28"/>
              </w:rPr>
              <w:t>против ПАВ»;</w:t>
            </w:r>
          </w:p>
          <w:p w:rsidR="00D8752D" w:rsidRPr="00B92FBD" w:rsidRDefault="00D8752D" w:rsidP="00D8752D">
            <w:pPr>
              <w:numPr>
                <w:ilvl w:val="0"/>
                <w:numId w:val="28"/>
              </w:numPr>
              <w:spacing w:before="100" w:beforeAutospacing="1" w:after="100" w:afterAutospacing="1"/>
              <w:ind w:left="780" w:right="180"/>
              <w:contextualSpacing/>
              <w:jc w:val="both"/>
              <w:rPr>
                <w:rFonts w:ascii="Times New Roman" w:eastAsia="Times New Roman" w:hAnsi="Times New Roman" w:cs="Times New Roman"/>
                <w:color w:val="000000" w:themeColor="text1"/>
                <w:sz w:val="28"/>
                <w:szCs w:val="28"/>
              </w:rPr>
            </w:pPr>
            <w:r w:rsidRPr="00B92FBD">
              <w:rPr>
                <w:rFonts w:ascii="Times New Roman" w:eastAsia="Times New Roman" w:hAnsi="Times New Roman" w:cs="Times New Roman"/>
                <w:color w:val="000000" w:themeColor="text1"/>
                <w:sz w:val="28"/>
                <w:szCs w:val="28"/>
              </w:rPr>
              <w:t>участие в</w:t>
            </w:r>
            <w:r w:rsidRPr="00B92FBD">
              <w:rPr>
                <w:rFonts w:ascii="Times New Roman" w:eastAsia="Times New Roman" w:hAnsi="Times New Roman" w:cs="Times New Roman"/>
                <w:color w:val="000000" w:themeColor="text1"/>
                <w:sz w:val="28"/>
                <w:szCs w:val="28"/>
                <w:lang w:val="en-US"/>
              </w:rPr>
              <w:t> </w:t>
            </w:r>
            <w:r w:rsidRPr="00B92FBD">
              <w:rPr>
                <w:rFonts w:ascii="Times New Roman" w:eastAsia="Times New Roman" w:hAnsi="Times New Roman" w:cs="Times New Roman"/>
                <w:color w:val="000000" w:themeColor="text1"/>
                <w:sz w:val="28"/>
                <w:szCs w:val="28"/>
              </w:rPr>
              <w:t>областном конкурсе антинаркотической социальной рекламы (призовое место);</w:t>
            </w:r>
          </w:p>
          <w:p w:rsidR="00D8752D" w:rsidRPr="00B92FBD" w:rsidRDefault="00D8752D" w:rsidP="00D8752D">
            <w:pPr>
              <w:numPr>
                <w:ilvl w:val="0"/>
                <w:numId w:val="28"/>
              </w:numPr>
              <w:spacing w:before="100" w:beforeAutospacing="1" w:after="100" w:afterAutospacing="1"/>
              <w:ind w:left="780" w:right="180"/>
              <w:contextualSpacing/>
              <w:jc w:val="both"/>
              <w:rPr>
                <w:rFonts w:ascii="Times New Roman" w:eastAsia="Times New Roman" w:hAnsi="Times New Roman" w:cs="Times New Roman"/>
                <w:color w:val="000000" w:themeColor="text1"/>
                <w:sz w:val="28"/>
                <w:szCs w:val="28"/>
              </w:rPr>
            </w:pPr>
            <w:r w:rsidRPr="00B92FBD">
              <w:rPr>
                <w:rFonts w:ascii="Times New Roman" w:eastAsia="Times New Roman" w:hAnsi="Times New Roman" w:cs="Times New Roman"/>
                <w:color w:val="000000" w:themeColor="text1"/>
                <w:sz w:val="28"/>
                <w:szCs w:val="28"/>
              </w:rPr>
              <w:t>классные часы и</w:t>
            </w:r>
            <w:r w:rsidRPr="00B92FBD">
              <w:rPr>
                <w:rFonts w:ascii="Times New Roman" w:eastAsia="Times New Roman" w:hAnsi="Times New Roman" w:cs="Times New Roman"/>
                <w:color w:val="000000" w:themeColor="text1"/>
                <w:sz w:val="28"/>
                <w:szCs w:val="28"/>
                <w:lang w:val="en-US"/>
              </w:rPr>
              <w:t> </w:t>
            </w:r>
            <w:r w:rsidRPr="00B92FBD">
              <w:rPr>
                <w:rFonts w:ascii="Times New Roman" w:eastAsia="Times New Roman" w:hAnsi="Times New Roman" w:cs="Times New Roman"/>
                <w:color w:val="000000" w:themeColor="text1"/>
                <w:sz w:val="28"/>
                <w:szCs w:val="28"/>
              </w:rPr>
              <w:t>беседы на</w:t>
            </w:r>
            <w:r w:rsidRPr="00B92FBD">
              <w:rPr>
                <w:rFonts w:ascii="Times New Roman" w:eastAsia="Times New Roman" w:hAnsi="Times New Roman" w:cs="Times New Roman"/>
                <w:color w:val="000000" w:themeColor="text1"/>
                <w:sz w:val="28"/>
                <w:szCs w:val="28"/>
                <w:lang w:val="en-US"/>
              </w:rPr>
              <w:t> </w:t>
            </w:r>
            <w:r w:rsidRPr="00B92FBD">
              <w:rPr>
                <w:rFonts w:ascii="Times New Roman" w:eastAsia="Times New Roman" w:hAnsi="Times New Roman" w:cs="Times New Roman"/>
                <w:color w:val="000000" w:themeColor="text1"/>
                <w:sz w:val="28"/>
                <w:szCs w:val="28"/>
              </w:rPr>
              <w:t>антинаркотические темы с</w:t>
            </w:r>
            <w:r w:rsidRPr="00B92FBD">
              <w:rPr>
                <w:rFonts w:ascii="Times New Roman" w:eastAsia="Times New Roman" w:hAnsi="Times New Roman" w:cs="Times New Roman"/>
                <w:color w:val="000000" w:themeColor="text1"/>
                <w:sz w:val="28"/>
                <w:szCs w:val="28"/>
                <w:lang w:val="en-US"/>
              </w:rPr>
              <w:t> </w:t>
            </w:r>
            <w:r w:rsidRPr="00B92FBD">
              <w:rPr>
                <w:rFonts w:ascii="Times New Roman" w:eastAsia="Times New Roman" w:hAnsi="Times New Roman" w:cs="Times New Roman"/>
                <w:color w:val="000000" w:themeColor="text1"/>
                <w:sz w:val="28"/>
                <w:szCs w:val="28"/>
              </w:rPr>
              <w:t xml:space="preserve">использованием </w:t>
            </w:r>
            <w:proofErr w:type="gramStart"/>
            <w:r w:rsidRPr="00B92FBD">
              <w:rPr>
                <w:rFonts w:ascii="Times New Roman" w:eastAsia="Times New Roman" w:hAnsi="Times New Roman" w:cs="Times New Roman"/>
                <w:color w:val="000000" w:themeColor="text1"/>
                <w:sz w:val="28"/>
                <w:szCs w:val="28"/>
              </w:rPr>
              <w:t>ИКТ-технологий</w:t>
            </w:r>
            <w:proofErr w:type="gramEnd"/>
            <w:r w:rsidRPr="00B92FBD">
              <w:rPr>
                <w:rFonts w:ascii="Times New Roman" w:eastAsia="Times New Roman" w:hAnsi="Times New Roman" w:cs="Times New Roman"/>
                <w:color w:val="000000" w:themeColor="text1"/>
                <w:sz w:val="28"/>
                <w:szCs w:val="28"/>
              </w:rPr>
              <w:t>;</w:t>
            </w:r>
          </w:p>
          <w:p w:rsidR="00D8752D" w:rsidRPr="00B92FBD" w:rsidRDefault="00D8752D" w:rsidP="00D8752D">
            <w:pPr>
              <w:numPr>
                <w:ilvl w:val="0"/>
                <w:numId w:val="28"/>
              </w:numPr>
              <w:spacing w:before="100" w:beforeAutospacing="1" w:after="100" w:afterAutospacing="1"/>
              <w:ind w:left="780" w:right="180"/>
              <w:contextualSpacing/>
              <w:jc w:val="both"/>
              <w:rPr>
                <w:rFonts w:ascii="Times New Roman" w:eastAsia="Times New Roman" w:hAnsi="Times New Roman" w:cs="Times New Roman"/>
                <w:color w:val="000000" w:themeColor="text1"/>
                <w:sz w:val="28"/>
                <w:szCs w:val="28"/>
              </w:rPr>
            </w:pPr>
            <w:r w:rsidRPr="00B92FBD">
              <w:rPr>
                <w:rFonts w:ascii="Times New Roman" w:eastAsia="Times New Roman" w:hAnsi="Times New Roman" w:cs="Times New Roman"/>
                <w:color w:val="000000" w:themeColor="text1"/>
                <w:sz w:val="28"/>
                <w:szCs w:val="28"/>
              </w:rPr>
              <w:t xml:space="preserve">привлечение специалистов центра «Семья», полиции, </w:t>
            </w:r>
            <w:proofErr w:type="spellStart"/>
            <w:r w:rsidRPr="00B92FBD">
              <w:rPr>
                <w:rFonts w:ascii="Times New Roman" w:eastAsia="Times New Roman" w:hAnsi="Times New Roman" w:cs="Times New Roman"/>
                <w:color w:val="000000" w:themeColor="text1"/>
                <w:sz w:val="28"/>
                <w:szCs w:val="28"/>
              </w:rPr>
              <w:t>Госнаркоконтроля</w:t>
            </w:r>
            <w:proofErr w:type="spellEnd"/>
            <w:r w:rsidRPr="00B92FBD">
              <w:rPr>
                <w:rFonts w:ascii="Times New Roman" w:eastAsia="Times New Roman" w:hAnsi="Times New Roman" w:cs="Times New Roman"/>
                <w:color w:val="000000" w:themeColor="text1"/>
                <w:sz w:val="28"/>
                <w:szCs w:val="28"/>
              </w:rPr>
              <w:t>, КДН и ПДН, МЧС для проведения профилактических бесед и тематических классных часов с детьми и подростками,</w:t>
            </w:r>
          </w:p>
          <w:p w:rsidR="00D8752D" w:rsidRPr="00B92FBD" w:rsidRDefault="00D8752D" w:rsidP="00D8752D">
            <w:pPr>
              <w:numPr>
                <w:ilvl w:val="0"/>
                <w:numId w:val="28"/>
              </w:numPr>
              <w:spacing w:before="100" w:beforeAutospacing="1" w:after="100" w:afterAutospacing="1"/>
              <w:ind w:left="780" w:right="180"/>
              <w:contextualSpacing/>
              <w:jc w:val="both"/>
              <w:rPr>
                <w:rFonts w:ascii="Times New Roman" w:eastAsia="Times New Roman" w:hAnsi="Times New Roman" w:cs="Times New Roman"/>
                <w:color w:val="000000" w:themeColor="text1"/>
                <w:sz w:val="28"/>
                <w:szCs w:val="28"/>
              </w:rPr>
            </w:pPr>
            <w:r w:rsidRPr="00B92FBD">
              <w:rPr>
                <w:rFonts w:ascii="Times New Roman" w:eastAsia="Times New Roman" w:hAnsi="Times New Roman" w:cs="Times New Roman"/>
                <w:color w:val="000000" w:themeColor="text1"/>
                <w:sz w:val="28"/>
                <w:szCs w:val="28"/>
              </w:rPr>
              <w:t xml:space="preserve">проведение Родительских уроков с привлечением специалистов центра «Семья», </w:t>
            </w:r>
            <w:proofErr w:type="spellStart"/>
            <w:r w:rsidRPr="00B92FBD">
              <w:rPr>
                <w:rFonts w:ascii="Times New Roman" w:eastAsia="Times New Roman" w:hAnsi="Times New Roman" w:cs="Times New Roman"/>
                <w:color w:val="000000" w:themeColor="text1"/>
                <w:sz w:val="28"/>
                <w:szCs w:val="28"/>
              </w:rPr>
              <w:t>Госнаркоконтроля</w:t>
            </w:r>
            <w:proofErr w:type="spellEnd"/>
            <w:r w:rsidRPr="00B92FBD">
              <w:rPr>
                <w:rFonts w:ascii="Times New Roman" w:eastAsia="Times New Roman" w:hAnsi="Times New Roman" w:cs="Times New Roman"/>
                <w:color w:val="000000" w:themeColor="text1"/>
                <w:sz w:val="28"/>
                <w:szCs w:val="28"/>
              </w:rPr>
              <w:t>, КДН и ПДН,</w:t>
            </w:r>
          </w:p>
          <w:p w:rsidR="00D8752D" w:rsidRPr="00B92FBD" w:rsidRDefault="00D8752D" w:rsidP="00D8752D">
            <w:pPr>
              <w:numPr>
                <w:ilvl w:val="0"/>
                <w:numId w:val="28"/>
              </w:numPr>
              <w:spacing w:before="100" w:beforeAutospacing="1" w:after="100" w:afterAutospacing="1"/>
              <w:ind w:left="780" w:right="180"/>
              <w:contextualSpacing/>
              <w:jc w:val="both"/>
              <w:rPr>
                <w:rFonts w:ascii="Times New Roman" w:eastAsia="Times New Roman" w:hAnsi="Times New Roman" w:cs="Times New Roman"/>
                <w:color w:val="000000" w:themeColor="text1"/>
                <w:sz w:val="28"/>
                <w:szCs w:val="28"/>
              </w:rPr>
            </w:pPr>
            <w:r w:rsidRPr="00B92FBD">
              <w:rPr>
                <w:rFonts w:ascii="Times New Roman" w:eastAsia="Times New Roman" w:hAnsi="Times New Roman" w:cs="Times New Roman"/>
                <w:color w:val="000000" w:themeColor="text1"/>
                <w:sz w:val="28"/>
                <w:szCs w:val="28"/>
              </w:rPr>
              <w:t>книжная выставка «Я</w:t>
            </w:r>
            <w:r w:rsidRPr="00B92FBD">
              <w:rPr>
                <w:rFonts w:ascii="Times New Roman" w:eastAsia="Times New Roman" w:hAnsi="Times New Roman" w:cs="Times New Roman"/>
                <w:color w:val="000000" w:themeColor="text1"/>
                <w:sz w:val="28"/>
                <w:szCs w:val="28"/>
                <w:lang w:val="en-US"/>
              </w:rPr>
              <w:t> </w:t>
            </w:r>
            <w:r w:rsidRPr="00B92FBD">
              <w:rPr>
                <w:rFonts w:ascii="Times New Roman" w:eastAsia="Times New Roman" w:hAnsi="Times New Roman" w:cs="Times New Roman"/>
                <w:color w:val="000000" w:themeColor="text1"/>
                <w:sz w:val="28"/>
                <w:szCs w:val="28"/>
              </w:rPr>
              <w:t xml:space="preserve">выбираю жизнь» </w:t>
            </w:r>
            <w:r w:rsidRPr="00B92FBD">
              <w:rPr>
                <w:rFonts w:ascii="Times New Roman" w:eastAsia="Times New Roman" w:hAnsi="Times New Roman" w:cs="Times New Roman"/>
                <w:color w:val="000000" w:themeColor="text1"/>
                <w:sz w:val="28"/>
                <w:szCs w:val="28"/>
              </w:rPr>
              <w:lastRenderedPageBreak/>
              <w:t>в</w:t>
            </w:r>
            <w:r w:rsidRPr="00B92FBD">
              <w:rPr>
                <w:rFonts w:ascii="Times New Roman" w:eastAsia="Times New Roman" w:hAnsi="Times New Roman" w:cs="Times New Roman"/>
                <w:color w:val="000000" w:themeColor="text1"/>
                <w:sz w:val="28"/>
                <w:szCs w:val="28"/>
                <w:lang w:val="en-US"/>
              </w:rPr>
              <w:t> </w:t>
            </w:r>
            <w:r w:rsidRPr="00B92FBD">
              <w:rPr>
                <w:rFonts w:ascii="Times New Roman" w:eastAsia="Times New Roman" w:hAnsi="Times New Roman" w:cs="Times New Roman"/>
                <w:color w:val="000000" w:themeColor="text1"/>
                <w:sz w:val="28"/>
                <w:szCs w:val="28"/>
              </w:rPr>
              <w:t>школьной библиотеке;</w:t>
            </w:r>
          </w:p>
          <w:p w:rsidR="00D8752D" w:rsidRPr="00B92FBD" w:rsidRDefault="00D8752D" w:rsidP="00D8752D">
            <w:pPr>
              <w:spacing w:before="100" w:beforeAutospacing="1" w:after="100" w:afterAutospacing="1"/>
              <w:ind w:left="780" w:right="180"/>
              <w:contextualSpacing/>
              <w:jc w:val="both"/>
              <w:rPr>
                <w:rFonts w:ascii="Times New Roman" w:eastAsia="Times New Roman" w:hAnsi="Times New Roman" w:cs="Times New Roman"/>
                <w:color w:val="0070C0"/>
                <w:sz w:val="28"/>
                <w:szCs w:val="28"/>
              </w:rPr>
            </w:pPr>
          </w:p>
          <w:p w:rsidR="00D8752D" w:rsidRPr="00B92FBD" w:rsidRDefault="00D8752D" w:rsidP="00D8752D">
            <w:pPr>
              <w:jc w:val="both"/>
              <w:rPr>
                <w:rFonts w:ascii="Times New Roman" w:eastAsia="Times New Roman" w:hAnsi="Times New Roman" w:cs="Times New Roman"/>
                <w:color w:val="000000" w:themeColor="text1"/>
                <w:sz w:val="28"/>
                <w:szCs w:val="28"/>
                <w:lang w:eastAsia="ru-RU"/>
              </w:rPr>
            </w:pPr>
            <w:r w:rsidRPr="00B92FBD">
              <w:rPr>
                <w:rFonts w:ascii="Times New Roman" w:eastAsia="Times New Roman" w:hAnsi="Times New Roman" w:cs="Times New Roman"/>
                <w:color w:val="000000" w:themeColor="text1"/>
                <w:sz w:val="28"/>
                <w:szCs w:val="28"/>
              </w:rPr>
              <w:t>В</w:t>
            </w:r>
            <w:r w:rsidRPr="00B92FBD">
              <w:rPr>
                <w:rFonts w:ascii="Times New Roman" w:eastAsia="Times New Roman" w:hAnsi="Times New Roman" w:cs="Times New Roman"/>
                <w:color w:val="000000" w:themeColor="text1"/>
                <w:sz w:val="28"/>
                <w:szCs w:val="28"/>
                <w:lang w:val="en-US"/>
              </w:rPr>
              <w:t> </w:t>
            </w:r>
            <w:r w:rsidRPr="00B92FBD">
              <w:rPr>
                <w:rFonts w:ascii="Times New Roman" w:eastAsia="Times New Roman" w:hAnsi="Times New Roman" w:cs="Times New Roman"/>
                <w:color w:val="000000" w:themeColor="text1"/>
                <w:sz w:val="28"/>
                <w:szCs w:val="28"/>
              </w:rPr>
              <w:t>2024году провели</w:t>
            </w:r>
            <w:r w:rsidRPr="00B92FBD">
              <w:rPr>
                <w:rFonts w:ascii="Times New Roman" w:eastAsia="Times New Roman" w:hAnsi="Times New Roman" w:cs="Times New Roman"/>
                <w:b/>
                <w:color w:val="000000" w:themeColor="text1"/>
                <w:sz w:val="28"/>
                <w:szCs w:val="28"/>
                <w:lang w:eastAsia="ru-RU"/>
              </w:rPr>
              <w:t xml:space="preserve"> </w:t>
            </w:r>
            <w:r w:rsidRPr="00B92FBD">
              <w:rPr>
                <w:rFonts w:ascii="Times New Roman" w:eastAsia="Times New Roman" w:hAnsi="Times New Roman" w:cs="Times New Roman"/>
                <w:color w:val="000000" w:themeColor="text1"/>
                <w:sz w:val="28"/>
                <w:szCs w:val="28"/>
                <w:lang w:eastAsia="ru-RU"/>
              </w:rPr>
              <w:t>обследование (</w:t>
            </w:r>
            <w:proofErr w:type="spellStart"/>
            <w:r w:rsidRPr="00B92FBD">
              <w:rPr>
                <w:rFonts w:ascii="Times New Roman" w:eastAsia="Times New Roman" w:hAnsi="Times New Roman" w:cs="Times New Roman"/>
                <w:color w:val="000000" w:themeColor="text1"/>
                <w:sz w:val="28"/>
                <w:szCs w:val="28"/>
                <w:lang w:eastAsia="ru-RU"/>
              </w:rPr>
              <w:t>самообследование</w:t>
            </w:r>
            <w:proofErr w:type="spellEnd"/>
            <w:r w:rsidRPr="00B92FBD">
              <w:rPr>
                <w:rFonts w:ascii="Times New Roman" w:eastAsia="Times New Roman" w:hAnsi="Times New Roman" w:cs="Times New Roman"/>
                <w:color w:val="000000" w:themeColor="text1"/>
                <w:sz w:val="28"/>
                <w:szCs w:val="28"/>
                <w:lang w:eastAsia="ru-RU"/>
              </w:rPr>
              <w:t xml:space="preserve">) деятельности образовательной организации в части соблюдения законодательства о профилактике безнадзорности и правонарушений несовершеннолетних, </w:t>
            </w:r>
            <w:r w:rsidRPr="00B92FBD">
              <w:rPr>
                <w:rFonts w:ascii="Times New Roman" w:eastAsia="Times New Roman" w:hAnsi="Times New Roman" w:cs="Times New Roman"/>
                <w:color w:val="000000" w:themeColor="text1"/>
                <w:sz w:val="28"/>
                <w:szCs w:val="28"/>
              </w:rPr>
              <w:t xml:space="preserve"> скорректировали модуль профилактической работы со</w:t>
            </w:r>
            <w:r w:rsidRPr="00B92FBD">
              <w:rPr>
                <w:rFonts w:ascii="Times New Roman" w:eastAsia="Times New Roman" w:hAnsi="Times New Roman" w:cs="Times New Roman"/>
                <w:color w:val="000000" w:themeColor="text1"/>
                <w:sz w:val="28"/>
                <w:szCs w:val="28"/>
                <w:lang w:val="en-US"/>
              </w:rPr>
              <w:t> </w:t>
            </w:r>
            <w:r w:rsidRPr="00B92FBD">
              <w:rPr>
                <w:rFonts w:ascii="Times New Roman" w:eastAsia="Times New Roman" w:hAnsi="Times New Roman" w:cs="Times New Roman"/>
                <w:color w:val="000000" w:themeColor="text1"/>
                <w:sz w:val="28"/>
                <w:szCs w:val="28"/>
              </w:rPr>
              <w:t>школьниками в соответствии с методическими рекомендациями  и внесли изменения в рабочую программу воспитания, календарный план воспитательной работы школы и планы классных руководителей.</w:t>
            </w:r>
          </w:p>
          <w:p w:rsidR="00D8752D" w:rsidRPr="00B92FBD" w:rsidRDefault="00D8752D" w:rsidP="00D8752D">
            <w:pPr>
              <w:numPr>
                <w:ilvl w:val="0"/>
                <w:numId w:val="29"/>
              </w:numPr>
              <w:spacing w:before="100" w:beforeAutospacing="1" w:after="100" w:afterAutospacing="1"/>
              <w:contextualSpacing/>
              <w:jc w:val="both"/>
              <w:rPr>
                <w:rFonts w:ascii="Times New Roman" w:eastAsia="Times New Roman" w:hAnsi="Times New Roman" w:cs="Times New Roman"/>
                <w:color w:val="000000" w:themeColor="text1"/>
                <w:sz w:val="28"/>
                <w:szCs w:val="28"/>
              </w:rPr>
            </w:pPr>
            <w:r w:rsidRPr="00B92FBD">
              <w:rPr>
                <w:rFonts w:ascii="Times New Roman" w:eastAsia="Times New Roman" w:hAnsi="Times New Roman" w:cs="Times New Roman"/>
                <w:color w:val="000000" w:themeColor="text1"/>
                <w:sz w:val="28"/>
                <w:szCs w:val="28"/>
              </w:rPr>
              <w:t>Привели в соответствие нормативно правовую базу воспитательной работы  по направлению «Профилактика»,</w:t>
            </w:r>
          </w:p>
          <w:p w:rsidR="00D8752D" w:rsidRPr="00B92FBD" w:rsidRDefault="00D8752D" w:rsidP="00D8752D">
            <w:pPr>
              <w:numPr>
                <w:ilvl w:val="0"/>
                <w:numId w:val="29"/>
              </w:numPr>
              <w:spacing w:before="100" w:beforeAutospacing="1" w:after="100" w:afterAutospacing="1"/>
              <w:contextualSpacing/>
              <w:jc w:val="both"/>
              <w:rPr>
                <w:rFonts w:ascii="Times New Roman" w:eastAsia="Times New Roman" w:hAnsi="Times New Roman" w:cs="Times New Roman"/>
                <w:color w:val="000000" w:themeColor="text1"/>
                <w:sz w:val="28"/>
                <w:szCs w:val="28"/>
              </w:rPr>
            </w:pPr>
            <w:r w:rsidRPr="00B92FBD">
              <w:rPr>
                <w:rFonts w:ascii="Times New Roman" w:eastAsia="Times New Roman" w:hAnsi="Times New Roman" w:cs="Times New Roman"/>
                <w:color w:val="000000" w:themeColor="text1"/>
                <w:sz w:val="28"/>
                <w:szCs w:val="28"/>
              </w:rPr>
              <w:t xml:space="preserve">Завели журнал </w:t>
            </w:r>
            <w:r w:rsidRPr="00B92FBD">
              <w:rPr>
                <w:rFonts w:ascii="Calibri" w:eastAsia="Times New Roman" w:hAnsi="Calibri" w:cs="Times New Roman"/>
                <w:b/>
                <w:color w:val="000000" w:themeColor="text1"/>
                <w:sz w:val="28"/>
                <w:szCs w:val="28"/>
                <w:lang w:eastAsia="ru-RU" w:bidi="ru-RU"/>
              </w:rPr>
              <w:t xml:space="preserve"> </w:t>
            </w:r>
            <w:r w:rsidRPr="00B92FBD">
              <w:rPr>
                <w:rFonts w:ascii="Times New Roman" w:eastAsia="Times New Roman" w:hAnsi="Times New Roman" w:cs="Times New Roman"/>
                <w:color w:val="000000" w:themeColor="text1"/>
                <w:sz w:val="28"/>
                <w:szCs w:val="28"/>
                <w:lang w:eastAsia="ru-RU" w:bidi="ru-RU"/>
              </w:rPr>
              <w:t>учета передаваемой информации,</w:t>
            </w:r>
          </w:p>
          <w:p w:rsidR="00D8752D" w:rsidRPr="00B92FBD" w:rsidRDefault="00D8752D" w:rsidP="00D8752D">
            <w:pPr>
              <w:numPr>
                <w:ilvl w:val="0"/>
                <w:numId w:val="29"/>
              </w:numPr>
              <w:spacing w:before="100" w:beforeAutospacing="1" w:after="100" w:afterAutospacing="1"/>
              <w:contextualSpacing/>
              <w:jc w:val="both"/>
              <w:rPr>
                <w:rFonts w:ascii="Times New Roman" w:eastAsia="Times New Roman" w:hAnsi="Times New Roman" w:cs="Times New Roman"/>
                <w:color w:val="000000" w:themeColor="text1"/>
                <w:sz w:val="28"/>
                <w:szCs w:val="28"/>
              </w:rPr>
            </w:pPr>
            <w:r w:rsidRPr="00B92FBD">
              <w:rPr>
                <w:rFonts w:ascii="Times New Roman" w:eastAsia="Times New Roman" w:hAnsi="Times New Roman" w:cs="Times New Roman"/>
                <w:color w:val="000000" w:themeColor="text1"/>
                <w:sz w:val="28"/>
                <w:szCs w:val="28"/>
              </w:rPr>
              <w:t xml:space="preserve">Провели инвентаризацию документов  по </w:t>
            </w:r>
            <w:r w:rsidRPr="00B92FBD">
              <w:rPr>
                <w:rFonts w:ascii="Times New Roman" w:eastAsia="Times New Roman" w:hAnsi="Times New Roman" w:cs="Times New Roman"/>
                <w:color w:val="000000" w:themeColor="text1"/>
                <w:sz w:val="28"/>
                <w:szCs w:val="28"/>
                <w:lang w:eastAsia="ru-RU"/>
              </w:rPr>
              <w:t>организации и проведению индивидуальной профилактической работы</w:t>
            </w:r>
          </w:p>
          <w:p w:rsidR="00D8752D" w:rsidRPr="00B92FBD" w:rsidRDefault="00D8752D" w:rsidP="00D8752D">
            <w:pPr>
              <w:widowControl w:val="0"/>
              <w:autoSpaceDE w:val="0"/>
              <w:autoSpaceDN w:val="0"/>
              <w:spacing w:before="31"/>
              <w:ind w:right="475"/>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Систематически проводилась работа по профилактике разных видов травматизма обучающихся, воспитанников (бытового, дорожно-транспортного, уличного, спортивного), а также мероприятия по предупреждению несчастных случаев с детьми.</w:t>
            </w:r>
            <w:r w:rsidRPr="00B92FBD">
              <w:rPr>
                <w:rFonts w:ascii="Times New Roman" w:eastAsia="Times New Roman" w:hAnsi="Times New Roman" w:cs="Times New Roman"/>
                <w:spacing w:val="40"/>
                <w:sz w:val="28"/>
                <w:szCs w:val="28"/>
              </w:rPr>
              <w:t xml:space="preserve"> </w:t>
            </w:r>
            <w:r w:rsidRPr="00B92FBD">
              <w:rPr>
                <w:rFonts w:ascii="Times New Roman" w:eastAsia="Times New Roman" w:hAnsi="Times New Roman" w:cs="Times New Roman"/>
                <w:sz w:val="28"/>
                <w:szCs w:val="28"/>
              </w:rPr>
              <w:t>В начале года, а также в конце каждой четверти, проводятся инструктажи по</w:t>
            </w:r>
            <w:r w:rsidRPr="00B92FBD">
              <w:rPr>
                <w:rFonts w:ascii="Times New Roman" w:eastAsia="Times New Roman" w:hAnsi="Times New Roman" w:cs="Times New Roman"/>
                <w:spacing w:val="40"/>
                <w:sz w:val="28"/>
                <w:szCs w:val="28"/>
              </w:rPr>
              <w:t xml:space="preserve"> </w:t>
            </w:r>
            <w:r w:rsidRPr="00B92FBD">
              <w:rPr>
                <w:rFonts w:ascii="Times New Roman" w:eastAsia="Times New Roman" w:hAnsi="Times New Roman" w:cs="Times New Roman"/>
                <w:sz w:val="28"/>
                <w:szCs w:val="28"/>
              </w:rPr>
              <w:t>ТБ на улице, в школе, дома. Осенью и весной организуются профилактические беседы по безопасному поведению на замерзающих водоемах, в пожароопасный период – по поведению</w:t>
            </w:r>
            <w:r w:rsidRPr="00B92FBD">
              <w:rPr>
                <w:rFonts w:ascii="Times New Roman" w:eastAsia="Times New Roman" w:hAnsi="Times New Roman" w:cs="Times New Roman"/>
                <w:spacing w:val="40"/>
                <w:sz w:val="28"/>
                <w:szCs w:val="28"/>
              </w:rPr>
              <w:t xml:space="preserve"> </w:t>
            </w:r>
            <w:r w:rsidRPr="00B92FBD">
              <w:rPr>
                <w:rFonts w:ascii="Times New Roman" w:eastAsia="Times New Roman" w:hAnsi="Times New Roman" w:cs="Times New Roman"/>
                <w:sz w:val="28"/>
                <w:szCs w:val="28"/>
              </w:rPr>
              <w:t>в</w:t>
            </w:r>
            <w:r w:rsidRPr="00B92FBD">
              <w:rPr>
                <w:rFonts w:ascii="Times New Roman" w:eastAsia="Times New Roman" w:hAnsi="Times New Roman" w:cs="Times New Roman"/>
                <w:spacing w:val="19"/>
                <w:sz w:val="28"/>
                <w:szCs w:val="28"/>
              </w:rPr>
              <w:t xml:space="preserve"> </w:t>
            </w:r>
            <w:r w:rsidRPr="00B92FBD">
              <w:rPr>
                <w:rFonts w:ascii="Times New Roman" w:eastAsia="Times New Roman" w:hAnsi="Times New Roman" w:cs="Times New Roman"/>
                <w:sz w:val="28"/>
                <w:szCs w:val="28"/>
              </w:rPr>
              <w:t>лесу.</w:t>
            </w:r>
            <w:r w:rsidRPr="00B92FBD">
              <w:rPr>
                <w:rFonts w:ascii="Times New Roman" w:eastAsia="Times New Roman" w:hAnsi="Times New Roman" w:cs="Times New Roman"/>
                <w:spacing w:val="21"/>
                <w:sz w:val="28"/>
                <w:szCs w:val="28"/>
              </w:rPr>
              <w:t xml:space="preserve"> </w:t>
            </w:r>
            <w:r w:rsidRPr="00B92FBD">
              <w:rPr>
                <w:rFonts w:ascii="Times New Roman" w:eastAsia="Times New Roman" w:hAnsi="Times New Roman" w:cs="Times New Roman"/>
                <w:sz w:val="28"/>
                <w:szCs w:val="28"/>
              </w:rPr>
              <w:t>Ежегодно</w:t>
            </w:r>
            <w:r w:rsidRPr="00B92FBD">
              <w:rPr>
                <w:rFonts w:ascii="Times New Roman" w:eastAsia="Times New Roman" w:hAnsi="Times New Roman" w:cs="Times New Roman"/>
                <w:spacing w:val="20"/>
                <w:sz w:val="28"/>
                <w:szCs w:val="28"/>
              </w:rPr>
              <w:t xml:space="preserve"> </w:t>
            </w:r>
            <w:r w:rsidRPr="00B92FBD">
              <w:rPr>
                <w:rFonts w:ascii="Times New Roman" w:eastAsia="Times New Roman" w:hAnsi="Times New Roman" w:cs="Times New Roman"/>
                <w:sz w:val="28"/>
                <w:szCs w:val="28"/>
              </w:rPr>
              <w:t>школа</w:t>
            </w:r>
            <w:r w:rsidRPr="00B92FBD">
              <w:rPr>
                <w:rFonts w:ascii="Times New Roman" w:eastAsia="Times New Roman" w:hAnsi="Times New Roman" w:cs="Times New Roman"/>
                <w:spacing w:val="68"/>
                <w:w w:val="150"/>
                <w:sz w:val="28"/>
                <w:szCs w:val="28"/>
              </w:rPr>
              <w:t xml:space="preserve"> </w:t>
            </w:r>
            <w:r w:rsidRPr="00B92FBD">
              <w:rPr>
                <w:rFonts w:ascii="Times New Roman" w:eastAsia="Times New Roman" w:hAnsi="Times New Roman" w:cs="Times New Roman"/>
                <w:sz w:val="28"/>
                <w:szCs w:val="28"/>
              </w:rPr>
              <w:t>участвует</w:t>
            </w:r>
            <w:r w:rsidRPr="00B92FBD">
              <w:rPr>
                <w:rFonts w:ascii="Times New Roman" w:eastAsia="Times New Roman" w:hAnsi="Times New Roman" w:cs="Times New Roman"/>
                <w:spacing w:val="19"/>
                <w:sz w:val="28"/>
                <w:szCs w:val="28"/>
              </w:rPr>
              <w:t xml:space="preserve"> </w:t>
            </w:r>
            <w:r w:rsidRPr="00B92FBD">
              <w:rPr>
                <w:rFonts w:ascii="Times New Roman" w:eastAsia="Times New Roman" w:hAnsi="Times New Roman" w:cs="Times New Roman"/>
                <w:sz w:val="28"/>
                <w:szCs w:val="28"/>
              </w:rPr>
              <w:t>в</w:t>
            </w:r>
            <w:r w:rsidRPr="00B92FBD">
              <w:rPr>
                <w:rFonts w:ascii="Times New Roman" w:eastAsia="Times New Roman" w:hAnsi="Times New Roman" w:cs="Times New Roman"/>
                <w:spacing w:val="19"/>
                <w:sz w:val="28"/>
                <w:szCs w:val="28"/>
              </w:rPr>
              <w:t xml:space="preserve"> </w:t>
            </w:r>
            <w:r w:rsidRPr="00B92FBD">
              <w:rPr>
                <w:rFonts w:ascii="Times New Roman" w:eastAsia="Times New Roman" w:hAnsi="Times New Roman" w:cs="Times New Roman"/>
                <w:sz w:val="28"/>
                <w:szCs w:val="28"/>
              </w:rPr>
              <w:t>месячнике</w:t>
            </w:r>
            <w:r w:rsidRPr="00B92FBD">
              <w:rPr>
                <w:rFonts w:ascii="Times New Roman" w:eastAsia="Times New Roman" w:hAnsi="Times New Roman" w:cs="Times New Roman"/>
                <w:spacing w:val="22"/>
                <w:sz w:val="28"/>
                <w:szCs w:val="28"/>
              </w:rPr>
              <w:t xml:space="preserve"> </w:t>
            </w:r>
            <w:r w:rsidRPr="00B92FBD">
              <w:rPr>
                <w:rFonts w:ascii="Times New Roman" w:eastAsia="Times New Roman" w:hAnsi="Times New Roman" w:cs="Times New Roman"/>
                <w:sz w:val="28"/>
                <w:szCs w:val="28"/>
              </w:rPr>
              <w:t>«Внимание</w:t>
            </w:r>
            <w:r w:rsidRPr="00B92FBD">
              <w:rPr>
                <w:rFonts w:ascii="Times New Roman" w:eastAsia="Times New Roman" w:hAnsi="Times New Roman" w:cs="Times New Roman"/>
                <w:spacing w:val="25"/>
                <w:sz w:val="28"/>
                <w:szCs w:val="28"/>
              </w:rPr>
              <w:t xml:space="preserve"> </w:t>
            </w:r>
            <w:r w:rsidRPr="00B92FBD">
              <w:rPr>
                <w:rFonts w:ascii="Times New Roman" w:eastAsia="Times New Roman" w:hAnsi="Times New Roman" w:cs="Times New Roman"/>
                <w:sz w:val="28"/>
                <w:szCs w:val="28"/>
              </w:rPr>
              <w:t>–</w:t>
            </w:r>
            <w:r w:rsidRPr="00B92FBD">
              <w:rPr>
                <w:rFonts w:ascii="Times New Roman" w:eastAsia="Times New Roman" w:hAnsi="Times New Roman" w:cs="Times New Roman"/>
                <w:spacing w:val="21"/>
                <w:sz w:val="28"/>
                <w:szCs w:val="28"/>
              </w:rPr>
              <w:t xml:space="preserve"> </w:t>
            </w:r>
            <w:r w:rsidRPr="00B92FBD">
              <w:rPr>
                <w:rFonts w:ascii="Times New Roman" w:eastAsia="Times New Roman" w:hAnsi="Times New Roman" w:cs="Times New Roman"/>
                <w:sz w:val="28"/>
                <w:szCs w:val="28"/>
              </w:rPr>
              <w:t>дети!»,</w:t>
            </w:r>
            <w:r w:rsidRPr="00B92FBD">
              <w:rPr>
                <w:rFonts w:ascii="Times New Roman" w:eastAsia="Times New Roman" w:hAnsi="Times New Roman" w:cs="Times New Roman"/>
                <w:spacing w:val="21"/>
                <w:sz w:val="28"/>
                <w:szCs w:val="28"/>
              </w:rPr>
              <w:t xml:space="preserve"> </w:t>
            </w:r>
            <w:r w:rsidRPr="00B92FBD">
              <w:rPr>
                <w:rFonts w:ascii="Times New Roman" w:eastAsia="Times New Roman" w:hAnsi="Times New Roman" w:cs="Times New Roman"/>
                <w:sz w:val="28"/>
                <w:szCs w:val="28"/>
              </w:rPr>
              <w:t>который</w:t>
            </w:r>
            <w:r w:rsidRPr="00B92FBD">
              <w:rPr>
                <w:rFonts w:ascii="Times New Roman" w:eastAsia="Times New Roman" w:hAnsi="Times New Roman" w:cs="Times New Roman"/>
                <w:spacing w:val="19"/>
                <w:sz w:val="28"/>
                <w:szCs w:val="28"/>
              </w:rPr>
              <w:t xml:space="preserve"> </w:t>
            </w:r>
            <w:r w:rsidRPr="00B92FBD">
              <w:rPr>
                <w:rFonts w:ascii="Times New Roman" w:eastAsia="Times New Roman" w:hAnsi="Times New Roman" w:cs="Times New Roman"/>
                <w:sz w:val="28"/>
                <w:szCs w:val="28"/>
              </w:rPr>
              <w:t>направлен</w:t>
            </w:r>
            <w:r w:rsidRPr="00B92FBD">
              <w:rPr>
                <w:rFonts w:ascii="Times New Roman" w:eastAsia="Times New Roman" w:hAnsi="Times New Roman" w:cs="Times New Roman"/>
                <w:spacing w:val="18"/>
                <w:sz w:val="28"/>
                <w:szCs w:val="28"/>
              </w:rPr>
              <w:t xml:space="preserve"> </w:t>
            </w:r>
            <w:proofErr w:type="gramStart"/>
            <w:r w:rsidRPr="00B92FBD">
              <w:rPr>
                <w:rFonts w:ascii="Times New Roman" w:eastAsia="Times New Roman" w:hAnsi="Times New Roman" w:cs="Times New Roman"/>
                <w:spacing w:val="-5"/>
                <w:sz w:val="28"/>
                <w:szCs w:val="28"/>
              </w:rPr>
              <w:t>на</w:t>
            </w:r>
            <w:proofErr w:type="gramEnd"/>
          </w:p>
          <w:p w:rsidR="00D8752D" w:rsidRPr="00B92FBD" w:rsidRDefault="00D8752D" w:rsidP="00D8752D">
            <w:pPr>
              <w:widowControl w:val="0"/>
              <w:autoSpaceDE w:val="0"/>
              <w:autoSpaceDN w:val="0"/>
              <w:spacing w:before="66"/>
              <w:ind w:right="476"/>
              <w:jc w:val="both"/>
              <w:rPr>
                <w:rFonts w:ascii="Times New Roman" w:eastAsia="Times New Roman" w:hAnsi="Times New Roman" w:cs="Times New Roman"/>
                <w:sz w:val="28"/>
                <w:szCs w:val="28"/>
              </w:rPr>
            </w:pPr>
            <w:proofErr w:type="gramStart"/>
            <w:r w:rsidRPr="00B92FBD">
              <w:rPr>
                <w:rFonts w:ascii="Times New Roman" w:eastAsia="Times New Roman" w:hAnsi="Times New Roman" w:cs="Times New Roman"/>
                <w:sz w:val="28"/>
                <w:szCs w:val="28"/>
              </w:rPr>
              <w:t>профилактику дорожно-транспортного</w:t>
            </w:r>
            <w:r w:rsidRPr="00B92FBD">
              <w:rPr>
                <w:rFonts w:ascii="Times New Roman" w:eastAsia="Times New Roman" w:hAnsi="Times New Roman" w:cs="Times New Roman"/>
                <w:spacing w:val="40"/>
                <w:sz w:val="28"/>
                <w:szCs w:val="28"/>
              </w:rPr>
              <w:t xml:space="preserve"> </w:t>
            </w:r>
            <w:r w:rsidRPr="00B92FBD">
              <w:rPr>
                <w:rFonts w:ascii="Times New Roman" w:eastAsia="Times New Roman" w:hAnsi="Times New Roman" w:cs="Times New Roman"/>
                <w:sz w:val="28"/>
                <w:szCs w:val="28"/>
              </w:rPr>
              <w:t>травматизма</w:t>
            </w:r>
            <w:r w:rsidRPr="00B92FBD">
              <w:rPr>
                <w:rFonts w:ascii="Times New Roman" w:eastAsia="Times New Roman" w:hAnsi="Times New Roman" w:cs="Times New Roman"/>
                <w:spacing w:val="40"/>
                <w:sz w:val="28"/>
                <w:szCs w:val="28"/>
              </w:rPr>
              <w:t xml:space="preserve"> </w:t>
            </w:r>
            <w:r w:rsidRPr="00B92FBD">
              <w:rPr>
                <w:rFonts w:ascii="Times New Roman" w:eastAsia="Times New Roman" w:hAnsi="Times New Roman" w:cs="Times New Roman"/>
                <w:sz w:val="28"/>
                <w:szCs w:val="28"/>
              </w:rPr>
              <w:t>среди обучающихся</w:t>
            </w:r>
            <w:r w:rsidRPr="00B92FBD">
              <w:rPr>
                <w:rFonts w:ascii="Times New Roman" w:eastAsia="Times New Roman" w:hAnsi="Times New Roman" w:cs="Times New Roman"/>
                <w:spacing w:val="40"/>
                <w:sz w:val="28"/>
                <w:szCs w:val="28"/>
              </w:rPr>
              <w:t xml:space="preserve"> </w:t>
            </w:r>
            <w:r w:rsidRPr="00B92FBD">
              <w:rPr>
                <w:rFonts w:ascii="Times New Roman" w:eastAsia="Times New Roman" w:hAnsi="Times New Roman" w:cs="Times New Roman"/>
                <w:sz w:val="28"/>
                <w:szCs w:val="28"/>
              </w:rPr>
              <w:t>школы.</w:t>
            </w:r>
            <w:r w:rsidRPr="00B92FBD">
              <w:rPr>
                <w:rFonts w:ascii="Times New Roman" w:eastAsia="Times New Roman" w:hAnsi="Times New Roman" w:cs="Times New Roman"/>
                <w:spacing w:val="40"/>
                <w:sz w:val="28"/>
                <w:szCs w:val="28"/>
              </w:rPr>
              <w:t xml:space="preserve"> </w:t>
            </w:r>
            <w:r w:rsidRPr="00B92FBD">
              <w:rPr>
                <w:rFonts w:ascii="Times New Roman" w:eastAsia="Times New Roman" w:hAnsi="Times New Roman" w:cs="Times New Roman"/>
                <w:sz w:val="28"/>
                <w:szCs w:val="28"/>
              </w:rPr>
              <w:t>4 раза в году, в конце каждой четверти проводится инструктаж по ТБ на дорогах и ПДД, перед каждым организованным выходом с учащимися в обязательном порядке проводится инструктаж, о чем вносится запись в журнал инструктажа лицом, организующим выход.</w:t>
            </w:r>
            <w:proofErr w:type="gramEnd"/>
            <w:r w:rsidRPr="00B92FBD">
              <w:rPr>
                <w:rFonts w:ascii="Times New Roman" w:eastAsia="Times New Roman" w:hAnsi="Times New Roman" w:cs="Times New Roman"/>
                <w:sz w:val="28"/>
                <w:szCs w:val="28"/>
              </w:rPr>
              <w:t xml:space="preserve"> Выезд обучающихся также организуется с учетом мероприятий по обеспечению безопасности.  Особое внимание в школе уделяется работе с учащимися</w:t>
            </w:r>
            <w:r w:rsidRPr="00B92FBD">
              <w:rPr>
                <w:rFonts w:ascii="Times New Roman" w:eastAsia="Times New Roman" w:hAnsi="Times New Roman" w:cs="Times New Roman"/>
                <w:spacing w:val="40"/>
                <w:sz w:val="28"/>
                <w:szCs w:val="28"/>
              </w:rPr>
              <w:t xml:space="preserve"> </w:t>
            </w:r>
            <w:r w:rsidRPr="00B92FBD">
              <w:rPr>
                <w:rFonts w:ascii="Times New Roman" w:eastAsia="Times New Roman" w:hAnsi="Times New Roman" w:cs="Times New Roman"/>
                <w:sz w:val="28"/>
                <w:szCs w:val="28"/>
              </w:rPr>
              <w:t xml:space="preserve">по пожарной безопасности. </w:t>
            </w:r>
            <w:r w:rsidRPr="00B92FBD">
              <w:rPr>
                <w:rFonts w:ascii="Times New Roman" w:eastAsia="Times New Roman" w:hAnsi="Times New Roman" w:cs="Times New Roman"/>
                <w:sz w:val="28"/>
                <w:szCs w:val="28"/>
              </w:rPr>
              <w:lastRenderedPageBreak/>
              <w:t>Обучение навыкам пожарной безопасности включает систематическое проведение противопожарных</w:t>
            </w:r>
            <w:r w:rsidRPr="00B92FBD">
              <w:rPr>
                <w:rFonts w:ascii="Times New Roman" w:eastAsia="Times New Roman" w:hAnsi="Times New Roman" w:cs="Times New Roman"/>
                <w:spacing w:val="-3"/>
                <w:sz w:val="28"/>
                <w:szCs w:val="28"/>
              </w:rPr>
              <w:t xml:space="preserve"> </w:t>
            </w:r>
            <w:r w:rsidRPr="00B92FBD">
              <w:rPr>
                <w:rFonts w:ascii="Times New Roman" w:eastAsia="Times New Roman" w:hAnsi="Times New Roman" w:cs="Times New Roman"/>
                <w:sz w:val="28"/>
                <w:szCs w:val="28"/>
              </w:rPr>
              <w:t>мероприятий:</w:t>
            </w:r>
            <w:r w:rsidRPr="00B92FBD">
              <w:rPr>
                <w:rFonts w:ascii="Times New Roman" w:eastAsia="Times New Roman" w:hAnsi="Times New Roman" w:cs="Times New Roman"/>
                <w:spacing w:val="-2"/>
                <w:sz w:val="28"/>
                <w:szCs w:val="28"/>
              </w:rPr>
              <w:t xml:space="preserve"> </w:t>
            </w:r>
            <w:r w:rsidRPr="00B92FBD">
              <w:rPr>
                <w:rFonts w:ascii="Times New Roman" w:eastAsia="Times New Roman" w:hAnsi="Times New Roman" w:cs="Times New Roman"/>
                <w:sz w:val="28"/>
                <w:szCs w:val="28"/>
              </w:rPr>
              <w:t>проведение</w:t>
            </w:r>
            <w:r w:rsidRPr="00B92FBD">
              <w:rPr>
                <w:rFonts w:ascii="Times New Roman" w:eastAsia="Times New Roman" w:hAnsi="Times New Roman" w:cs="Times New Roman"/>
                <w:spacing w:val="40"/>
                <w:sz w:val="28"/>
                <w:szCs w:val="28"/>
              </w:rPr>
              <w:t xml:space="preserve"> </w:t>
            </w:r>
            <w:r w:rsidRPr="00B92FBD">
              <w:rPr>
                <w:rFonts w:ascii="Times New Roman" w:eastAsia="Times New Roman" w:hAnsi="Times New Roman" w:cs="Times New Roman"/>
                <w:sz w:val="28"/>
                <w:szCs w:val="28"/>
              </w:rPr>
              <w:t>совместных учебно-тренировочных</w:t>
            </w:r>
            <w:r w:rsidRPr="00B92FBD">
              <w:rPr>
                <w:rFonts w:ascii="Times New Roman" w:eastAsia="Times New Roman" w:hAnsi="Times New Roman" w:cs="Times New Roman"/>
                <w:spacing w:val="-2"/>
                <w:sz w:val="28"/>
                <w:szCs w:val="28"/>
              </w:rPr>
              <w:t xml:space="preserve"> </w:t>
            </w:r>
            <w:r w:rsidRPr="00B92FBD">
              <w:rPr>
                <w:rFonts w:ascii="Times New Roman" w:eastAsia="Times New Roman" w:hAnsi="Times New Roman" w:cs="Times New Roman"/>
                <w:sz w:val="28"/>
                <w:szCs w:val="28"/>
              </w:rPr>
              <w:t xml:space="preserve">мероприятий с практической отработкой навыков эвакуации; поддержание в надлежащем состоянии путей эвакуации и запасных выходов. </w:t>
            </w:r>
          </w:p>
          <w:p w:rsidR="00D8752D" w:rsidRPr="00B92FBD" w:rsidRDefault="00D8752D" w:rsidP="00D8752D">
            <w:pPr>
              <w:widowControl w:val="0"/>
              <w:autoSpaceDE w:val="0"/>
              <w:autoSpaceDN w:val="0"/>
              <w:spacing w:before="29"/>
              <w:ind w:right="541"/>
              <w:jc w:val="both"/>
              <w:rPr>
                <w:rFonts w:ascii="Times New Roman" w:eastAsia="Times New Roman" w:hAnsi="Times New Roman" w:cs="Times New Roman"/>
                <w:sz w:val="28"/>
                <w:szCs w:val="28"/>
              </w:rPr>
            </w:pPr>
          </w:p>
        </w:tc>
      </w:tr>
      <w:tr w:rsidR="00D8752D" w:rsidRPr="00B92FBD" w:rsidTr="00D8752D">
        <w:tc>
          <w:tcPr>
            <w:tcW w:w="3256" w:type="dxa"/>
          </w:tcPr>
          <w:p w:rsidR="00D8752D" w:rsidRPr="00B92FBD" w:rsidRDefault="00D8752D" w:rsidP="00D8752D">
            <w:pPr>
              <w:widowControl w:val="0"/>
              <w:autoSpaceDE w:val="0"/>
              <w:autoSpaceDN w:val="0"/>
              <w:jc w:val="center"/>
              <w:rPr>
                <w:rFonts w:ascii="Times New Roman" w:eastAsia="Times New Roman" w:hAnsi="Times New Roman" w:cs="Times New Roman"/>
                <w:b/>
                <w:i/>
                <w:sz w:val="28"/>
                <w:szCs w:val="28"/>
              </w:rPr>
            </w:pPr>
            <w:r w:rsidRPr="00B92FBD">
              <w:rPr>
                <w:rFonts w:ascii="Times New Roman" w:eastAsia="Times New Roman" w:hAnsi="Times New Roman" w:cs="Times New Roman"/>
                <w:b/>
                <w:i/>
                <w:spacing w:val="-2"/>
                <w:sz w:val="28"/>
                <w:szCs w:val="28"/>
              </w:rPr>
              <w:lastRenderedPageBreak/>
              <w:t>Профориентация</w:t>
            </w:r>
          </w:p>
          <w:p w:rsidR="00D8752D" w:rsidRPr="00B92FBD" w:rsidRDefault="00D8752D" w:rsidP="00D8752D">
            <w:pPr>
              <w:widowControl w:val="0"/>
              <w:autoSpaceDE w:val="0"/>
              <w:autoSpaceDN w:val="0"/>
              <w:jc w:val="center"/>
              <w:rPr>
                <w:rFonts w:ascii="Times New Roman" w:eastAsia="Times New Roman" w:hAnsi="Times New Roman" w:cs="Times New Roman"/>
                <w:b/>
                <w:i/>
                <w:spacing w:val="-2"/>
                <w:sz w:val="28"/>
                <w:szCs w:val="28"/>
              </w:rPr>
            </w:pPr>
          </w:p>
        </w:tc>
        <w:tc>
          <w:tcPr>
            <w:tcW w:w="6662" w:type="dxa"/>
          </w:tcPr>
          <w:p w:rsidR="00D8752D" w:rsidRPr="00B92FBD" w:rsidRDefault="00D8752D" w:rsidP="00D8752D">
            <w:pPr>
              <w:spacing w:before="100" w:beforeAutospacing="1" w:after="100" w:afterAutospacing="1"/>
              <w:jc w:val="both"/>
              <w:rPr>
                <w:rFonts w:ascii="Times New Roman" w:eastAsia="Times New Roman" w:hAnsi="Times New Roman" w:cs="Times New Roman"/>
                <w:color w:val="000000"/>
                <w:sz w:val="28"/>
                <w:szCs w:val="28"/>
              </w:rPr>
            </w:pPr>
            <w:r w:rsidRPr="00B92FBD">
              <w:rPr>
                <w:rFonts w:ascii="Times New Roman" w:eastAsia="Times New Roman" w:hAnsi="Times New Roman" w:cs="Times New Roman"/>
                <w:color w:val="000000"/>
                <w:sz w:val="28"/>
                <w:szCs w:val="28"/>
              </w:rPr>
              <w:t xml:space="preserve">Школа организует </w:t>
            </w:r>
            <w:proofErr w:type="spellStart"/>
            <w:r w:rsidRPr="00B92FBD">
              <w:rPr>
                <w:rFonts w:ascii="Times New Roman" w:eastAsia="Times New Roman" w:hAnsi="Times New Roman" w:cs="Times New Roman"/>
                <w:color w:val="000000"/>
                <w:sz w:val="28"/>
                <w:szCs w:val="28"/>
              </w:rPr>
              <w:t>профориентационную</w:t>
            </w:r>
            <w:proofErr w:type="spellEnd"/>
            <w:r w:rsidRPr="00B92FBD">
              <w:rPr>
                <w:rFonts w:ascii="Times New Roman" w:eastAsia="Times New Roman" w:hAnsi="Times New Roman" w:cs="Times New Roman"/>
                <w:color w:val="000000"/>
                <w:sz w:val="28"/>
                <w:szCs w:val="28"/>
              </w:rPr>
              <w:t xml:space="preserve"> работу со</w:t>
            </w:r>
            <w:r w:rsidRPr="00B92FBD">
              <w:rPr>
                <w:rFonts w:ascii="Times New Roman" w:eastAsia="Times New Roman" w:hAnsi="Times New Roman" w:cs="Times New Roman"/>
                <w:color w:val="000000"/>
                <w:sz w:val="28"/>
                <w:szCs w:val="28"/>
                <w:lang w:val="en-US"/>
              </w:rPr>
              <w:t> </w:t>
            </w:r>
            <w:r w:rsidRPr="00B92FBD">
              <w:rPr>
                <w:rFonts w:ascii="Times New Roman" w:eastAsia="Times New Roman" w:hAnsi="Times New Roman" w:cs="Times New Roman"/>
                <w:color w:val="000000"/>
                <w:sz w:val="28"/>
                <w:szCs w:val="28"/>
              </w:rPr>
              <w:t xml:space="preserve">школьниками  в соответствии с  </w:t>
            </w:r>
            <w:proofErr w:type="spellStart"/>
            <w:r w:rsidRPr="00B92FBD">
              <w:rPr>
                <w:rFonts w:ascii="Times New Roman" w:eastAsia="Times New Roman" w:hAnsi="Times New Roman" w:cs="Times New Roman"/>
                <w:color w:val="000000"/>
                <w:sz w:val="28"/>
                <w:szCs w:val="28"/>
              </w:rPr>
              <w:t>утверденным</w:t>
            </w:r>
            <w:proofErr w:type="spellEnd"/>
            <w:r w:rsidRPr="00B92FBD">
              <w:rPr>
                <w:rFonts w:ascii="Times New Roman" w:eastAsia="Times New Roman" w:hAnsi="Times New Roman" w:cs="Times New Roman"/>
                <w:color w:val="000000"/>
                <w:sz w:val="28"/>
                <w:szCs w:val="28"/>
              </w:rPr>
              <w:t xml:space="preserve"> планом </w:t>
            </w:r>
            <w:proofErr w:type="spellStart"/>
            <w:r w:rsidRPr="00B92FBD">
              <w:rPr>
                <w:rFonts w:ascii="Times New Roman" w:eastAsia="Times New Roman" w:hAnsi="Times New Roman" w:cs="Times New Roman"/>
                <w:color w:val="000000"/>
                <w:sz w:val="28"/>
                <w:szCs w:val="28"/>
              </w:rPr>
              <w:t>профориентационных</w:t>
            </w:r>
            <w:proofErr w:type="spellEnd"/>
            <w:r w:rsidRPr="00B92FBD">
              <w:rPr>
                <w:rFonts w:ascii="Times New Roman" w:eastAsia="Times New Roman" w:hAnsi="Times New Roman" w:cs="Times New Roman"/>
                <w:color w:val="000000"/>
                <w:sz w:val="28"/>
                <w:szCs w:val="28"/>
              </w:rPr>
              <w:t xml:space="preserve"> мероприятий соответствующего модуля </w:t>
            </w:r>
            <w:r w:rsidRPr="00B92FBD">
              <w:rPr>
                <w:rFonts w:ascii="Times New Roman" w:eastAsia="Times New Roman" w:hAnsi="Times New Roman" w:cs="Times New Roman"/>
                <w:color w:val="000000"/>
                <w:sz w:val="28"/>
                <w:szCs w:val="28"/>
                <w:lang w:val="en-US"/>
              </w:rPr>
              <w:t> </w:t>
            </w:r>
            <w:r w:rsidRPr="00B92FBD">
              <w:rPr>
                <w:rFonts w:ascii="Times New Roman" w:eastAsia="Times New Roman" w:hAnsi="Times New Roman" w:cs="Times New Roman"/>
                <w:color w:val="000000"/>
                <w:sz w:val="28"/>
                <w:szCs w:val="28"/>
              </w:rPr>
              <w:t>рабочей программы воспитания, календарного план воспитательной работы и плана внеурочной деятельности:</w:t>
            </w:r>
          </w:p>
          <w:p w:rsidR="00D8752D" w:rsidRPr="00B92FBD" w:rsidRDefault="00D8752D" w:rsidP="00D8752D">
            <w:pPr>
              <w:numPr>
                <w:ilvl w:val="0"/>
                <w:numId w:val="15"/>
              </w:numPr>
              <w:ind w:right="180"/>
              <w:contextualSpacing/>
              <w:jc w:val="both"/>
              <w:rPr>
                <w:rFonts w:ascii="Times New Roman" w:eastAsia="Times New Roman" w:hAnsi="Times New Roman" w:cs="Times New Roman"/>
                <w:color w:val="000000" w:themeColor="text1"/>
                <w:sz w:val="28"/>
                <w:szCs w:val="28"/>
              </w:rPr>
            </w:pPr>
            <w:r w:rsidRPr="00B92FBD">
              <w:rPr>
                <w:rFonts w:ascii="Times New Roman" w:eastAsia="Times New Roman" w:hAnsi="Times New Roman" w:cs="Times New Roman"/>
                <w:color w:val="000000" w:themeColor="text1"/>
                <w:sz w:val="28"/>
                <w:szCs w:val="28"/>
              </w:rPr>
              <w:t>1-4 классы: знакомство школьников с</w:t>
            </w:r>
            <w:r w:rsidRPr="00B92FBD">
              <w:rPr>
                <w:rFonts w:ascii="Times New Roman" w:eastAsia="Times New Roman" w:hAnsi="Times New Roman" w:cs="Times New Roman"/>
                <w:color w:val="000000" w:themeColor="text1"/>
                <w:sz w:val="28"/>
                <w:szCs w:val="28"/>
                <w:lang w:val="en-US"/>
              </w:rPr>
              <w:t> </w:t>
            </w:r>
            <w:r w:rsidRPr="00B92FBD">
              <w:rPr>
                <w:rFonts w:ascii="Times New Roman" w:eastAsia="Times New Roman" w:hAnsi="Times New Roman" w:cs="Times New Roman"/>
                <w:color w:val="000000" w:themeColor="text1"/>
                <w:sz w:val="28"/>
                <w:szCs w:val="28"/>
              </w:rPr>
              <w:t>миром профессий и</w:t>
            </w:r>
            <w:r w:rsidRPr="00B92FBD">
              <w:rPr>
                <w:rFonts w:ascii="Times New Roman" w:eastAsia="Times New Roman" w:hAnsi="Times New Roman" w:cs="Times New Roman"/>
                <w:color w:val="000000" w:themeColor="text1"/>
                <w:sz w:val="28"/>
                <w:szCs w:val="28"/>
                <w:lang w:val="en-US"/>
              </w:rPr>
              <w:t> </w:t>
            </w:r>
            <w:r w:rsidRPr="00B92FBD">
              <w:rPr>
                <w:rFonts w:ascii="Times New Roman" w:eastAsia="Times New Roman" w:hAnsi="Times New Roman" w:cs="Times New Roman"/>
                <w:color w:val="000000" w:themeColor="text1"/>
                <w:sz w:val="28"/>
                <w:szCs w:val="28"/>
              </w:rPr>
              <w:t>формирование у</w:t>
            </w:r>
            <w:r w:rsidRPr="00B92FBD">
              <w:rPr>
                <w:rFonts w:ascii="Times New Roman" w:eastAsia="Times New Roman" w:hAnsi="Times New Roman" w:cs="Times New Roman"/>
                <w:color w:val="000000" w:themeColor="text1"/>
                <w:sz w:val="28"/>
                <w:szCs w:val="28"/>
                <w:lang w:val="en-US"/>
              </w:rPr>
              <w:t> </w:t>
            </w:r>
            <w:r w:rsidRPr="00B92FBD">
              <w:rPr>
                <w:rFonts w:ascii="Times New Roman" w:eastAsia="Times New Roman" w:hAnsi="Times New Roman" w:cs="Times New Roman"/>
                <w:color w:val="000000" w:themeColor="text1"/>
                <w:sz w:val="28"/>
                <w:szCs w:val="28"/>
              </w:rPr>
              <w:t>них понимания важности правильного выбора профессии,</w:t>
            </w:r>
          </w:p>
          <w:p w:rsidR="00D8752D" w:rsidRPr="00B92FBD" w:rsidRDefault="00D8752D" w:rsidP="00D8752D">
            <w:pPr>
              <w:numPr>
                <w:ilvl w:val="0"/>
                <w:numId w:val="15"/>
              </w:numPr>
              <w:spacing w:before="100" w:beforeAutospacing="1" w:after="100" w:afterAutospacing="1"/>
              <w:ind w:right="180"/>
              <w:contextualSpacing/>
              <w:jc w:val="both"/>
              <w:rPr>
                <w:rFonts w:ascii="Times New Roman" w:eastAsia="Times New Roman" w:hAnsi="Times New Roman" w:cs="Times New Roman"/>
                <w:color w:val="000000" w:themeColor="text1"/>
                <w:sz w:val="28"/>
                <w:szCs w:val="28"/>
              </w:rPr>
            </w:pPr>
            <w:r w:rsidRPr="00B92FBD">
              <w:rPr>
                <w:rFonts w:ascii="Times New Roman" w:eastAsia="Times New Roman" w:hAnsi="Times New Roman" w:cs="Times New Roman"/>
                <w:color w:val="000000" w:themeColor="text1"/>
                <w:sz w:val="28"/>
                <w:szCs w:val="28"/>
              </w:rPr>
              <w:t>5–8-е классы: формирование осознанного выбора и</w:t>
            </w:r>
            <w:r w:rsidRPr="00B92FBD">
              <w:rPr>
                <w:rFonts w:ascii="Times New Roman" w:eastAsia="Times New Roman" w:hAnsi="Times New Roman" w:cs="Times New Roman"/>
                <w:color w:val="000000" w:themeColor="text1"/>
                <w:sz w:val="28"/>
                <w:szCs w:val="28"/>
                <w:lang w:val="en-US"/>
              </w:rPr>
              <w:t> </w:t>
            </w:r>
            <w:r w:rsidRPr="00B92FBD">
              <w:rPr>
                <w:rFonts w:ascii="Times New Roman" w:eastAsia="Times New Roman" w:hAnsi="Times New Roman" w:cs="Times New Roman"/>
                <w:color w:val="000000" w:themeColor="text1"/>
                <w:sz w:val="28"/>
                <w:szCs w:val="28"/>
              </w:rPr>
              <w:t>построение дальнейшей индивидуальной траектории образования на</w:t>
            </w:r>
            <w:r w:rsidRPr="00B92FBD">
              <w:rPr>
                <w:rFonts w:ascii="Times New Roman" w:eastAsia="Times New Roman" w:hAnsi="Times New Roman" w:cs="Times New Roman"/>
                <w:color w:val="000000" w:themeColor="text1"/>
                <w:sz w:val="28"/>
                <w:szCs w:val="28"/>
                <w:lang w:val="en-US"/>
              </w:rPr>
              <w:t> </w:t>
            </w:r>
            <w:r w:rsidRPr="00B92FBD">
              <w:rPr>
                <w:rFonts w:ascii="Times New Roman" w:eastAsia="Times New Roman" w:hAnsi="Times New Roman" w:cs="Times New Roman"/>
                <w:color w:val="000000" w:themeColor="text1"/>
                <w:sz w:val="28"/>
                <w:szCs w:val="28"/>
              </w:rPr>
              <w:t>базе ориентировки в</w:t>
            </w:r>
            <w:r w:rsidRPr="00B92FBD">
              <w:rPr>
                <w:rFonts w:ascii="Times New Roman" w:eastAsia="Times New Roman" w:hAnsi="Times New Roman" w:cs="Times New Roman"/>
                <w:color w:val="000000" w:themeColor="text1"/>
                <w:sz w:val="28"/>
                <w:szCs w:val="28"/>
                <w:lang w:val="en-US"/>
              </w:rPr>
              <w:t> </w:t>
            </w:r>
            <w:r w:rsidRPr="00B92FBD">
              <w:rPr>
                <w:rFonts w:ascii="Times New Roman" w:eastAsia="Times New Roman" w:hAnsi="Times New Roman" w:cs="Times New Roman"/>
                <w:color w:val="000000" w:themeColor="text1"/>
                <w:sz w:val="28"/>
                <w:szCs w:val="28"/>
              </w:rPr>
              <w:t>мире профессий и</w:t>
            </w:r>
            <w:r w:rsidRPr="00B92FBD">
              <w:rPr>
                <w:rFonts w:ascii="Times New Roman" w:eastAsia="Times New Roman" w:hAnsi="Times New Roman" w:cs="Times New Roman"/>
                <w:color w:val="000000" w:themeColor="text1"/>
                <w:sz w:val="28"/>
                <w:szCs w:val="28"/>
                <w:lang w:val="en-US"/>
              </w:rPr>
              <w:t> </w:t>
            </w:r>
            <w:r w:rsidRPr="00B92FBD">
              <w:rPr>
                <w:rFonts w:ascii="Times New Roman" w:eastAsia="Times New Roman" w:hAnsi="Times New Roman" w:cs="Times New Roman"/>
                <w:color w:val="000000" w:themeColor="text1"/>
                <w:sz w:val="28"/>
                <w:szCs w:val="28"/>
              </w:rPr>
              <w:t>профессиональных предпочтений.</w:t>
            </w:r>
          </w:p>
          <w:p w:rsidR="00D8752D" w:rsidRPr="00B92FBD" w:rsidRDefault="00D8752D" w:rsidP="00D8752D">
            <w:pPr>
              <w:numPr>
                <w:ilvl w:val="0"/>
                <w:numId w:val="15"/>
              </w:numPr>
              <w:spacing w:before="100" w:beforeAutospacing="1" w:after="100" w:afterAutospacing="1"/>
              <w:ind w:right="180"/>
              <w:contextualSpacing/>
              <w:jc w:val="both"/>
              <w:rPr>
                <w:rFonts w:ascii="Times New Roman" w:eastAsia="Times New Roman" w:hAnsi="Times New Roman" w:cs="Times New Roman"/>
                <w:color w:val="FF0000"/>
                <w:sz w:val="28"/>
                <w:szCs w:val="28"/>
              </w:rPr>
            </w:pPr>
            <w:r w:rsidRPr="00B92FBD">
              <w:rPr>
                <w:rFonts w:ascii="Times New Roman" w:eastAsia="Times New Roman" w:hAnsi="Times New Roman" w:cs="Times New Roman"/>
                <w:color w:val="000000" w:themeColor="text1"/>
                <w:sz w:val="28"/>
                <w:szCs w:val="28"/>
              </w:rPr>
              <w:t>9 классы: формирование осознанного выбора и</w:t>
            </w:r>
            <w:r w:rsidRPr="00B92FBD">
              <w:rPr>
                <w:rFonts w:ascii="Times New Roman" w:eastAsia="Times New Roman" w:hAnsi="Times New Roman" w:cs="Times New Roman"/>
                <w:color w:val="000000" w:themeColor="text1"/>
                <w:sz w:val="28"/>
                <w:szCs w:val="28"/>
                <w:lang w:val="en-US"/>
              </w:rPr>
              <w:t> </w:t>
            </w:r>
            <w:r w:rsidRPr="00B92FBD">
              <w:rPr>
                <w:rFonts w:ascii="Times New Roman" w:eastAsia="Times New Roman" w:hAnsi="Times New Roman" w:cs="Times New Roman"/>
                <w:color w:val="000000" w:themeColor="text1"/>
                <w:sz w:val="28"/>
                <w:szCs w:val="28"/>
              </w:rPr>
              <w:t>построение дальнейшей индивидуальной траектории, развитие готовности к</w:t>
            </w:r>
            <w:r w:rsidRPr="00B92FBD">
              <w:rPr>
                <w:rFonts w:ascii="Times New Roman" w:eastAsia="Times New Roman" w:hAnsi="Times New Roman" w:cs="Times New Roman"/>
                <w:color w:val="000000" w:themeColor="text1"/>
                <w:sz w:val="28"/>
                <w:szCs w:val="28"/>
                <w:lang w:val="en-US"/>
              </w:rPr>
              <w:t> </w:t>
            </w:r>
            <w:r w:rsidRPr="00B92FBD">
              <w:rPr>
                <w:rFonts w:ascii="Times New Roman" w:eastAsia="Times New Roman" w:hAnsi="Times New Roman" w:cs="Times New Roman"/>
                <w:color w:val="000000" w:themeColor="text1"/>
                <w:sz w:val="28"/>
                <w:szCs w:val="28"/>
              </w:rPr>
              <w:t>профессиональному самоопределению.</w:t>
            </w:r>
            <w:r w:rsidRPr="00B92FBD">
              <w:rPr>
                <w:rFonts w:ascii="Times New Roman" w:eastAsia="Times New Roman" w:hAnsi="Times New Roman" w:cs="Times New Roman"/>
                <w:sz w:val="28"/>
                <w:szCs w:val="28"/>
              </w:rPr>
              <w:br/>
            </w:r>
          </w:p>
        </w:tc>
      </w:tr>
      <w:tr w:rsidR="00D8752D" w:rsidRPr="00B92FBD" w:rsidTr="00D8752D">
        <w:tc>
          <w:tcPr>
            <w:tcW w:w="3256" w:type="dxa"/>
          </w:tcPr>
          <w:p w:rsidR="00D8752D" w:rsidRPr="00B92FBD" w:rsidRDefault="00D8752D" w:rsidP="00D8752D">
            <w:pPr>
              <w:widowControl w:val="0"/>
              <w:autoSpaceDE w:val="0"/>
              <w:autoSpaceDN w:val="0"/>
              <w:jc w:val="center"/>
              <w:rPr>
                <w:rFonts w:ascii="Times New Roman" w:eastAsia="Times New Roman" w:hAnsi="Times New Roman" w:cs="Times New Roman"/>
                <w:b/>
                <w:i/>
                <w:sz w:val="28"/>
                <w:szCs w:val="28"/>
              </w:rPr>
            </w:pPr>
            <w:r w:rsidRPr="00B92FBD">
              <w:rPr>
                <w:rFonts w:ascii="Times New Roman" w:eastAsia="Times New Roman" w:hAnsi="Times New Roman" w:cs="Times New Roman"/>
                <w:b/>
                <w:i/>
                <w:spacing w:val="-2"/>
                <w:sz w:val="28"/>
                <w:szCs w:val="28"/>
              </w:rPr>
              <w:t>Социальное партнерство</w:t>
            </w:r>
          </w:p>
          <w:p w:rsidR="00D8752D" w:rsidRPr="00B92FBD" w:rsidRDefault="00D8752D" w:rsidP="00D8752D">
            <w:pPr>
              <w:widowControl w:val="0"/>
              <w:autoSpaceDE w:val="0"/>
              <w:autoSpaceDN w:val="0"/>
              <w:jc w:val="center"/>
              <w:rPr>
                <w:rFonts w:ascii="Times New Roman" w:eastAsia="Times New Roman" w:hAnsi="Times New Roman" w:cs="Times New Roman"/>
                <w:b/>
                <w:i/>
                <w:spacing w:val="-2"/>
                <w:sz w:val="28"/>
                <w:szCs w:val="28"/>
              </w:rPr>
            </w:pPr>
          </w:p>
        </w:tc>
        <w:tc>
          <w:tcPr>
            <w:tcW w:w="6662" w:type="dxa"/>
          </w:tcPr>
          <w:p w:rsidR="00D8752D" w:rsidRPr="00B92FBD" w:rsidRDefault="00D8752D" w:rsidP="00D8752D">
            <w:pPr>
              <w:widowControl w:val="0"/>
              <w:autoSpaceDE w:val="0"/>
              <w:autoSpaceDN w:val="0"/>
              <w:spacing w:before="23"/>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Школа</w:t>
            </w:r>
            <w:r w:rsidRPr="00B92FBD">
              <w:rPr>
                <w:rFonts w:ascii="Times New Roman" w:eastAsia="Times New Roman" w:hAnsi="Times New Roman" w:cs="Times New Roman"/>
                <w:spacing w:val="-9"/>
                <w:sz w:val="28"/>
                <w:szCs w:val="28"/>
              </w:rPr>
              <w:t xml:space="preserve"> </w:t>
            </w:r>
            <w:r w:rsidRPr="00B92FBD">
              <w:rPr>
                <w:rFonts w:ascii="Times New Roman" w:eastAsia="Times New Roman" w:hAnsi="Times New Roman" w:cs="Times New Roman"/>
                <w:sz w:val="28"/>
                <w:szCs w:val="28"/>
              </w:rPr>
              <w:t>осуществляла</w:t>
            </w:r>
            <w:r w:rsidRPr="00B92FBD">
              <w:rPr>
                <w:rFonts w:ascii="Times New Roman" w:eastAsia="Times New Roman" w:hAnsi="Times New Roman" w:cs="Times New Roman"/>
                <w:spacing w:val="-5"/>
                <w:sz w:val="28"/>
                <w:szCs w:val="28"/>
              </w:rPr>
              <w:t xml:space="preserve"> </w:t>
            </w:r>
            <w:r w:rsidRPr="00B92FBD">
              <w:rPr>
                <w:rFonts w:ascii="Times New Roman" w:eastAsia="Times New Roman" w:hAnsi="Times New Roman" w:cs="Times New Roman"/>
                <w:sz w:val="28"/>
                <w:szCs w:val="28"/>
              </w:rPr>
              <w:t>тесное</w:t>
            </w:r>
            <w:r w:rsidRPr="00B92FBD">
              <w:rPr>
                <w:rFonts w:ascii="Times New Roman" w:eastAsia="Times New Roman" w:hAnsi="Times New Roman" w:cs="Times New Roman"/>
                <w:spacing w:val="36"/>
                <w:sz w:val="28"/>
                <w:szCs w:val="28"/>
              </w:rPr>
              <w:t xml:space="preserve"> </w:t>
            </w:r>
            <w:r w:rsidRPr="00B92FBD">
              <w:rPr>
                <w:rFonts w:ascii="Times New Roman" w:eastAsia="Times New Roman" w:hAnsi="Times New Roman" w:cs="Times New Roman"/>
                <w:sz w:val="28"/>
                <w:szCs w:val="28"/>
              </w:rPr>
              <w:t>сотрудничество</w:t>
            </w:r>
            <w:r w:rsidRPr="00B92FBD">
              <w:rPr>
                <w:rFonts w:ascii="Times New Roman" w:eastAsia="Times New Roman" w:hAnsi="Times New Roman" w:cs="Times New Roman"/>
                <w:spacing w:val="-8"/>
                <w:sz w:val="28"/>
                <w:szCs w:val="28"/>
              </w:rPr>
              <w:t xml:space="preserve"> </w:t>
            </w:r>
            <w:r w:rsidRPr="00B92FBD">
              <w:rPr>
                <w:rFonts w:ascii="Times New Roman" w:eastAsia="Times New Roman" w:hAnsi="Times New Roman" w:cs="Times New Roman"/>
                <w:sz w:val="28"/>
                <w:szCs w:val="28"/>
              </w:rPr>
              <w:t>со</w:t>
            </w:r>
            <w:r w:rsidRPr="00B92FBD">
              <w:rPr>
                <w:rFonts w:ascii="Times New Roman" w:eastAsia="Times New Roman" w:hAnsi="Times New Roman" w:cs="Times New Roman"/>
                <w:spacing w:val="-7"/>
                <w:sz w:val="28"/>
                <w:szCs w:val="28"/>
              </w:rPr>
              <w:t xml:space="preserve"> </w:t>
            </w:r>
            <w:r w:rsidRPr="00B92FBD">
              <w:rPr>
                <w:rFonts w:ascii="Times New Roman" w:eastAsia="Times New Roman" w:hAnsi="Times New Roman" w:cs="Times New Roman"/>
                <w:sz w:val="28"/>
                <w:szCs w:val="28"/>
              </w:rPr>
              <w:t>следующими</w:t>
            </w:r>
            <w:r w:rsidRPr="00B92FBD">
              <w:rPr>
                <w:rFonts w:ascii="Times New Roman" w:eastAsia="Times New Roman" w:hAnsi="Times New Roman" w:cs="Times New Roman"/>
                <w:spacing w:val="-9"/>
                <w:sz w:val="28"/>
                <w:szCs w:val="28"/>
              </w:rPr>
              <w:t xml:space="preserve"> </w:t>
            </w:r>
            <w:r w:rsidRPr="00B92FBD">
              <w:rPr>
                <w:rFonts w:ascii="Times New Roman" w:eastAsia="Times New Roman" w:hAnsi="Times New Roman" w:cs="Times New Roman"/>
                <w:spacing w:val="-2"/>
                <w:sz w:val="28"/>
                <w:szCs w:val="28"/>
              </w:rPr>
              <w:t>организациями:</w:t>
            </w:r>
          </w:p>
          <w:p w:rsidR="00D8752D" w:rsidRPr="00B92FBD" w:rsidRDefault="00D8752D" w:rsidP="00D8752D">
            <w:pPr>
              <w:widowControl w:val="0"/>
              <w:numPr>
                <w:ilvl w:val="0"/>
                <w:numId w:val="21"/>
              </w:numPr>
              <w:tabs>
                <w:tab w:val="left" w:pos="536"/>
              </w:tabs>
              <w:autoSpaceDE w:val="0"/>
              <w:autoSpaceDN w:val="0"/>
              <w:spacing w:before="1"/>
              <w:ind w:right="483"/>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 xml:space="preserve">Военная ракетная часть  </w:t>
            </w:r>
            <w:proofErr w:type="gramStart"/>
            <w:r w:rsidRPr="00B92FBD">
              <w:rPr>
                <w:rFonts w:ascii="Times New Roman" w:eastAsia="Times New Roman" w:hAnsi="Times New Roman" w:cs="Times New Roman"/>
                <w:sz w:val="28"/>
                <w:szCs w:val="28"/>
              </w:rPr>
              <w:t>с</w:t>
            </w:r>
            <w:proofErr w:type="gramEnd"/>
            <w:r w:rsidRPr="00B92FBD">
              <w:rPr>
                <w:rFonts w:ascii="Times New Roman" w:eastAsia="Times New Roman" w:hAnsi="Times New Roman" w:cs="Times New Roman"/>
                <w:sz w:val="28"/>
                <w:szCs w:val="28"/>
              </w:rPr>
              <w:t>. Домна</w:t>
            </w:r>
          </w:p>
          <w:p w:rsidR="00D8752D" w:rsidRPr="00B92FBD" w:rsidRDefault="00D8752D" w:rsidP="00D8752D">
            <w:pPr>
              <w:widowControl w:val="0"/>
              <w:numPr>
                <w:ilvl w:val="0"/>
                <w:numId w:val="21"/>
              </w:numPr>
              <w:tabs>
                <w:tab w:val="left" w:pos="536"/>
              </w:tabs>
              <w:autoSpaceDE w:val="0"/>
              <w:autoSpaceDN w:val="0"/>
              <w:spacing w:before="1"/>
              <w:ind w:right="483"/>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Городская Библиотека</w:t>
            </w:r>
            <w:r w:rsidRPr="00B92FBD">
              <w:rPr>
                <w:rFonts w:ascii="Times New Roman" w:eastAsia="Times New Roman" w:hAnsi="Times New Roman" w:cs="Times New Roman"/>
                <w:spacing w:val="-12"/>
                <w:sz w:val="28"/>
                <w:szCs w:val="28"/>
              </w:rPr>
              <w:t xml:space="preserve">  </w:t>
            </w:r>
            <w:r w:rsidRPr="00B92FBD">
              <w:rPr>
                <w:rFonts w:ascii="Times New Roman" w:eastAsia="Times New Roman" w:hAnsi="Times New Roman" w:cs="Times New Roman"/>
                <w:sz w:val="28"/>
                <w:szCs w:val="28"/>
              </w:rPr>
              <w:t>(проведение</w:t>
            </w:r>
            <w:r w:rsidRPr="00B92FBD">
              <w:rPr>
                <w:rFonts w:ascii="Times New Roman" w:eastAsia="Times New Roman" w:hAnsi="Times New Roman" w:cs="Times New Roman"/>
                <w:spacing w:val="-11"/>
                <w:sz w:val="28"/>
                <w:szCs w:val="28"/>
              </w:rPr>
              <w:t xml:space="preserve"> </w:t>
            </w:r>
            <w:r w:rsidRPr="00B92FBD">
              <w:rPr>
                <w:rFonts w:ascii="Times New Roman" w:eastAsia="Times New Roman" w:hAnsi="Times New Roman" w:cs="Times New Roman"/>
                <w:sz w:val="28"/>
                <w:szCs w:val="28"/>
              </w:rPr>
              <w:t>бесед,</w:t>
            </w:r>
            <w:r w:rsidRPr="00B92FBD">
              <w:rPr>
                <w:rFonts w:ascii="Times New Roman" w:eastAsia="Times New Roman" w:hAnsi="Times New Roman" w:cs="Times New Roman"/>
                <w:spacing w:val="-11"/>
                <w:sz w:val="28"/>
                <w:szCs w:val="28"/>
              </w:rPr>
              <w:t xml:space="preserve"> </w:t>
            </w:r>
            <w:r w:rsidRPr="00B92FBD">
              <w:rPr>
                <w:rFonts w:ascii="Times New Roman" w:eastAsia="Times New Roman" w:hAnsi="Times New Roman" w:cs="Times New Roman"/>
                <w:sz w:val="28"/>
                <w:szCs w:val="28"/>
              </w:rPr>
              <w:t>патриотических</w:t>
            </w:r>
            <w:r w:rsidRPr="00B92FBD">
              <w:rPr>
                <w:rFonts w:ascii="Times New Roman" w:eastAsia="Times New Roman" w:hAnsi="Times New Roman" w:cs="Times New Roman"/>
                <w:spacing w:val="-12"/>
                <w:sz w:val="28"/>
                <w:szCs w:val="28"/>
              </w:rPr>
              <w:t xml:space="preserve"> </w:t>
            </w:r>
            <w:r w:rsidRPr="00B92FBD">
              <w:rPr>
                <w:rFonts w:ascii="Times New Roman" w:eastAsia="Times New Roman" w:hAnsi="Times New Roman" w:cs="Times New Roman"/>
                <w:spacing w:val="-2"/>
                <w:sz w:val="28"/>
                <w:szCs w:val="28"/>
              </w:rPr>
              <w:t>мероприятий)</w:t>
            </w:r>
          </w:p>
          <w:p w:rsidR="00D8752D" w:rsidRPr="00B92FBD" w:rsidRDefault="00D8752D" w:rsidP="00D8752D">
            <w:pPr>
              <w:widowControl w:val="0"/>
              <w:numPr>
                <w:ilvl w:val="0"/>
                <w:numId w:val="21"/>
              </w:numPr>
              <w:tabs>
                <w:tab w:val="left" w:pos="635"/>
              </w:tabs>
              <w:autoSpaceDE w:val="0"/>
              <w:autoSpaceDN w:val="0"/>
              <w:ind w:right="477"/>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 xml:space="preserve">ГИБДД (помощь в организации деятельности отряда ЮИД проведении классных часов, бесед, родительских </w:t>
            </w:r>
            <w:r w:rsidRPr="00B92FBD">
              <w:rPr>
                <w:rFonts w:ascii="Times New Roman" w:eastAsia="Times New Roman" w:hAnsi="Times New Roman" w:cs="Times New Roman"/>
                <w:spacing w:val="-2"/>
                <w:sz w:val="28"/>
                <w:szCs w:val="28"/>
              </w:rPr>
              <w:t>собраний)</w:t>
            </w:r>
          </w:p>
          <w:p w:rsidR="00D8752D" w:rsidRPr="00B92FBD" w:rsidRDefault="00D8752D" w:rsidP="00D8752D">
            <w:pPr>
              <w:widowControl w:val="0"/>
              <w:numPr>
                <w:ilvl w:val="0"/>
                <w:numId w:val="21"/>
              </w:numPr>
              <w:tabs>
                <w:tab w:val="left" w:pos="596"/>
              </w:tabs>
              <w:autoSpaceDE w:val="0"/>
              <w:autoSpaceDN w:val="0"/>
              <w:ind w:right="477"/>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КДЦ «Мир»</w:t>
            </w:r>
          </w:p>
          <w:p w:rsidR="00D8752D" w:rsidRPr="00B92FBD" w:rsidRDefault="00D8752D" w:rsidP="00D8752D">
            <w:pPr>
              <w:widowControl w:val="0"/>
              <w:numPr>
                <w:ilvl w:val="0"/>
                <w:numId w:val="21"/>
              </w:numPr>
              <w:tabs>
                <w:tab w:val="left" w:pos="572"/>
              </w:tabs>
              <w:autoSpaceDE w:val="0"/>
              <w:autoSpaceDN w:val="0"/>
              <w:ind w:right="483"/>
              <w:jc w:val="both"/>
              <w:rPr>
                <w:rFonts w:ascii="Times New Roman" w:eastAsia="Times New Roman" w:hAnsi="Times New Roman" w:cs="Times New Roman"/>
                <w:sz w:val="28"/>
                <w:szCs w:val="28"/>
              </w:rPr>
            </w:pPr>
            <w:proofErr w:type="spellStart"/>
            <w:r w:rsidRPr="00B92FBD">
              <w:rPr>
                <w:rFonts w:ascii="Times New Roman" w:eastAsia="Times New Roman" w:hAnsi="Times New Roman" w:cs="Times New Roman"/>
                <w:sz w:val="28"/>
                <w:szCs w:val="28"/>
              </w:rPr>
              <w:t>ЦДЮТиК</w:t>
            </w:r>
            <w:proofErr w:type="spellEnd"/>
          </w:p>
          <w:p w:rsidR="00D8752D" w:rsidRPr="00B92FBD" w:rsidRDefault="00D8752D" w:rsidP="00D8752D">
            <w:pPr>
              <w:widowControl w:val="0"/>
              <w:numPr>
                <w:ilvl w:val="0"/>
                <w:numId w:val="21"/>
              </w:numPr>
              <w:tabs>
                <w:tab w:val="left" w:pos="572"/>
              </w:tabs>
              <w:autoSpaceDE w:val="0"/>
              <w:autoSpaceDN w:val="0"/>
              <w:ind w:right="483"/>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Министерство Природных ресурсов Забайкальского края,</w:t>
            </w:r>
          </w:p>
          <w:p w:rsidR="00D8752D" w:rsidRPr="00B92FBD" w:rsidRDefault="00D8752D" w:rsidP="00D8752D">
            <w:pPr>
              <w:widowControl w:val="0"/>
              <w:numPr>
                <w:ilvl w:val="0"/>
                <w:numId w:val="21"/>
              </w:numPr>
              <w:tabs>
                <w:tab w:val="left" w:pos="572"/>
              </w:tabs>
              <w:autoSpaceDE w:val="0"/>
              <w:autoSpaceDN w:val="0"/>
              <w:ind w:right="483"/>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Центр защиты леса Забайкальского края</w:t>
            </w:r>
          </w:p>
          <w:p w:rsidR="00D8752D" w:rsidRPr="00B92FBD" w:rsidRDefault="00D8752D" w:rsidP="00D8752D">
            <w:pPr>
              <w:widowControl w:val="0"/>
              <w:numPr>
                <w:ilvl w:val="0"/>
                <w:numId w:val="21"/>
              </w:numPr>
              <w:tabs>
                <w:tab w:val="left" w:pos="572"/>
              </w:tabs>
              <w:autoSpaceDE w:val="0"/>
              <w:autoSpaceDN w:val="0"/>
              <w:ind w:right="483"/>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Забайкальский детский центр «</w:t>
            </w:r>
            <w:proofErr w:type="spellStart"/>
            <w:r w:rsidRPr="00B92FBD">
              <w:rPr>
                <w:rFonts w:ascii="Times New Roman" w:eastAsia="Times New Roman" w:hAnsi="Times New Roman" w:cs="Times New Roman"/>
                <w:sz w:val="28"/>
                <w:szCs w:val="28"/>
              </w:rPr>
              <w:t>Экостанция</w:t>
            </w:r>
            <w:proofErr w:type="spellEnd"/>
            <w:r w:rsidRPr="00B92FBD">
              <w:rPr>
                <w:rFonts w:ascii="Times New Roman" w:eastAsia="Times New Roman" w:hAnsi="Times New Roman" w:cs="Times New Roman"/>
                <w:sz w:val="28"/>
                <w:szCs w:val="28"/>
              </w:rPr>
              <w:t>»</w:t>
            </w:r>
          </w:p>
          <w:p w:rsidR="00D8752D" w:rsidRPr="00B92FBD" w:rsidRDefault="00D8752D" w:rsidP="00D8752D">
            <w:pPr>
              <w:widowControl w:val="0"/>
              <w:numPr>
                <w:ilvl w:val="0"/>
                <w:numId w:val="21"/>
              </w:numPr>
              <w:tabs>
                <w:tab w:val="left" w:pos="572"/>
              </w:tabs>
              <w:autoSpaceDE w:val="0"/>
              <w:autoSpaceDN w:val="0"/>
              <w:ind w:right="483"/>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ДШИ</w:t>
            </w:r>
            <w:r w:rsidRPr="00B92FBD">
              <w:rPr>
                <w:rFonts w:ascii="Times New Roman" w:eastAsia="Times New Roman" w:hAnsi="Times New Roman" w:cs="Times New Roman"/>
                <w:spacing w:val="-7"/>
                <w:sz w:val="28"/>
                <w:szCs w:val="28"/>
              </w:rPr>
              <w:t xml:space="preserve"> </w:t>
            </w:r>
            <w:r w:rsidRPr="00B92FBD">
              <w:rPr>
                <w:rFonts w:ascii="Times New Roman" w:eastAsia="Times New Roman" w:hAnsi="Times New Roman" w:cs="Times New Roman"/>
                <w:sz w:val="28"/>
                <w:szCs w:val="28"/>
              </w:rPr>
              <w:t>№</w:t>
            </w:r>
            <w:r w:rsidRPr="00B92FBD">
              <w:rPr>
                <w:rFonts w:ascii="Times New Roman" w:eastAsia="Times New Roman" w:hAnsi="Times New Roman" w:cs="Times New Roman"/>
                <w:spacing w:val="-7"/>
                <w:sz w:val="28"/>
                <w:szCs w:val="28"/>
              </w:rPr>
              <w:t xml:space="preserve"> </w:t>
            </w:r>
            <w:r w:rsidRPr="00B92FBD">
              <w:rPr>
                <w:rFonts w:ascii="Times New Roman" w:eastAsia="Times New Roman" w:hAnsi="Times New Roman" w:cs="Times New Roman"/>
                <w:sz w:val="28"/>
                <w:szCs w:val="28"/>
              </w:rPr>
              <w:t>6</w:t>
            </w:r>
            <w:r w:rsidRPr="00B92FBD">
              <w:rPr>
                <w:rFonts w:ascii="Times New Roman" w:eastAsia="Times New Roman" w:hAnsi="Times New Roman" w:cs="Times New Roman"/>
                <w:spacing w:val="-5"/>
                <w:sz w:val="28"/>
                <w:szCs w:val="28"/>
              </w:rPr>
              <w:t xml:space="preserve"> </w:t>
            </w:r>
            <w:r w:rsidRPr="00B92FBD">
              <w:rPr>
                <w:rFonts w:ascii="Times New Roman" w:eastAsia="Times New Roman" w:hAnsi="Times New Roman" w:cs="Times New Roman"/>
                <w:sz w:val="28"/>
                <w:szCs w:val="28"/>
              </w:rPr>
              <w:t>(организация</w:t>
            </w:r>
            <w:r w:rsidRPr="00B92FBD">
              <w:rPr>
                <w:rFonts w:ascii="Times New Roman" w:eastAsia="Times New Roman" w:hAnsi="Times New Roman" w:cs="Times New Roman"/>
                <w:spacing w:val="-2"/>
                <w:sz w:val="28"/>
                <w:szCs w:val="28"/>
              </w:rPr>
              <w:t xml:space="preserve"> </w:t>
            </w:r>
            <w:r w:rsidRPr="00B92FBD">
              <w:rPr>
                <w:rFonts w:ascii="Times New Roman" w:eastAsia="Times New Roman" w:hAnsi="Times New Roman" w:cs="Times New Roman"/>
                <w:sz w:val="28"/>
                <w:szCs w:val="28"/>
              </w:rPr>
              <w:t>концертов</w:t>
            </w:r>
            <w:r w:rsidRPr="00B92FBD">
              <w:rPr>
                <w:rFonts w:ascii="Times New Roman" w:eastAsia="Times New Roman" w:hAnsi="Times New Roman" w:cs="Times New Roman"/>
                <w:spacing w:val="-4"/>
                <w:sz w:val="28"/>
                <w:szCs w:val="28"/>
              </w:rPr>
              <w:t xml:space="preserve"> </w:t>
            </w:r>
            <w:r w:rsidRPr="00B92FBD">
              <w:rPr>
                <w:rFonts w:ascii="Times New Roman" w:eastAsia="Times New Roman" w:hAnsi="Times New Roman" w:cs="Times New Roman"/>
                <w:sz w:val="28"/>
                <w:szCs w:val="28"/>
              </w:rPr>
              <w:t>и</w:t>
            </w:r>
            <w:r w:rsidRPr="00B92FBD">
              <w:rPr>
                <w:rFonts w:ascii="Times New Roman" w:eastAsia="Times New Roman" w:hAnsi="Times New Roman" w:cs="Times New Roman"/>
                <w:spacing w:val="-7"/>
                <w:sz w:val="28"/>
                <w:szCs w:val="28"/>
              </w:rPr>
              <w:t xml:space="preserve"> </w:t>
            </w:r>
            <w:r w:rsidRPr="00B92FBD">
              <w:rPr>
                <w:rFonts w:ascii="Times New Roman" w:eastAsia="Times New Roman" w:hAnsi="Times New Roman" w:cs="Times New Roman"/>
                <w:spacing w:val="-2"/>
                <w:sz w:val="28"/>
                <w:szCs w:val="28"/>
              </w:rPr>
              <w:t>выступлений, организация эстетических классов)</w:t>
            </w:r>
          </w:p>
          <w:p w:rsidR="00D8752D" w:rsidRPr="00B92FBD" w:rsidRDefault="00D8752D" w:rsidP="00D8752D">
            <w:pPr>
              <w:widowControl w:val="0"/>
              <w:tabs>
                <w:tab w:val="left" w:pos="1305"/>
                <w:tab w:val="left" w:pos="2756"/>
                <w:tab w:val="left" w:pos="3408"/>
                <w:tab w:val="left" w:pos="4948"/>
                <w:tab w:val="left" w:pos="6265"/>
                <w:tab w:val="left" w:pos="7245"/>
                <w:tab w:val="left" w:pos="8392"/>
              </w:tabs>
              <w:autoSpaceDE w:val="0"/>
              <w:autoSpaceDN w:val="0"/>
              <w:spacing w:line="249" w:lineRule="auto"/>
              <w:ind w:right="475"/>
              <w:jc w:val="both"/>
              <w:rPr>
                <w:rFonts w:ascii="Times New Roman" w:eastAsia="Times New Roman" w:hAnsi="Times New Roman" w:cs="Times New Roman"/>
                <w:sz w:val="28"/>
                <w:szCs w:val="28"/>
              </w:rPr>
            </w:pPr>
          </w:p>
        </w:tc>
      </w:tr>
      <w:tr w:rsidR="00D8752D" w:rsidRPr="00B92FBD" w:rsidTr="00D8752D">
        <w:tc>
          <w:tcPr>
            <w:tcW w:w="3256" w:type="dxa"/>
          </w:tcPr>
          <w:p w:rsidR="00D8752D" w:rsidRPr="00B92FBD" w:rsidRDefault="00D8752D" w:rsidP="00D8752D">
            <w:pPr>
              <w:widowControl w:val="0"/>
              <w:autoSpaceDE w:val="0"/>
              <w:autoSpaceDN w:val="0"/>
              <w:ind w:right="248"/>
              <w:jc w:val="center"/>
              <w:rPr>
                <w:rFonts w:ascii="Times New Roman" w:eastAsia="Times New Roman" w:hAnsi="Times New Roman" w:cs="Times New Roman"/>
                <w:b/>
                <w:i/>
                <w:sz w:val="28"/>
                <w:szCs w:val="28"/>
              </w:rPr>
            </w:pPr>
            <w:r w:rsidRPr="00B92FBD">
              <w:rPr>
                <w:rFonts w:ascii="Times New Roman" w:eastAsia="Times New Roman" w:hAnsi="Times New Roman" w:cs="Times New Roman"/>
                <w:b/>
                <w:i/>
                <w:spacing w:val="-2"/>
                <w:sz w:val="28"/>
                <w:szCs w:val="28"/>
              </w:rPr>
              <w:lastRenderedPageBreak/>
              <w:t>Детские объединения</w:t>
            </w:r>
          </w:p>
          <w:p w:rsidR="00D8752D" w:rsidRPr="00B92FBD" w:rsidRDefault="00D8752D" w:rsidP="00D8752D">
            <w:pPr>
              <w:widowControl w:val="0"/>
              <w:autoSpaceDE w:val="0"/>
              <w:autoSpaceDN w:val="0"/>
              <w:jc w:val="center"/>
              <w:rPr>
                <w:rFonts w:ascii="Times New Roman" w:eastAsia="Times New Roman" w:hAnsi="Times New Roman" w:cs="Times New Roman"/>
                <w:b/>
                <w:i/>
                <w:spacing w:val="-2"/>
                <w:sz w:val="28"/>
                <w:szCs w:val="28"/>
              </w:rPr>
            </w:pPr>
          </w:p>
        </w:tc>
        <w:tc>
          <w:tcPr>
            <w:tcW w:w="6662" w:type="dxa"/>
          </w:tcPr>
          <w:p w:rsidR="00D8752D" w:rsidRPr="00B92FBD" w:rsidRDefault="00D8752D" w:rsidP="00D8752D">
            <w:pPr>
              <w:widowControl w:val="0"/>
              <w:autoSpaceDE w:val="0"/>
              <w:autoSpaceDN w:val="0"/>
              <w:spacing w:before="29"/>
              <w:ind w:right="457"/>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В школе существуют детские объединения для ребят 8-10 лет «Радуга»</w:t>
            </w:r>
            <w:r w:rsidRPr="00B92FBD">
              <w:rPr>
                <w:rFonts w:ascii="Times New Roman" w:eastAsia="Times New Roman" w:hAnsi="Times New Roman" w:cs="Times New Roman"/>
                <w:spacing w:val="-4"/>
                <w:sz w:val="28"/>
                <w:szCs w:val="28"/>
              </w:rPr>
              <w:t xml:space="preserve"> </w:t>
            </w:r>
            <w:r w:rsidRPr="00B92FBD">
              <w:rPr>
                <w:rFonts w:ascii="Times New Roman" w:eastAsia="Times New Roman" w:hAnsi="Times New Roman" w:cs="Times New Roman"/>
                <w:sz w:val="28"/>
                <w:szCs w:val="28"/>
              </w:rPr>
              <w:t>и</w:t>
            </w:r>
            <w:r w:rsidRPr="00B92FBD">
              <w:rPr>
                <w:rFonts w:ascii="Times New Roman" w:eastAsia="Times New Roman" w:hAnsi="Times New Roman" w:cs="Times New Roman"/>
                <w:spacing w:val="40"/>
                <w:sz w:val="28"/>
                <w:szCs w:val="28"/>
              </w:rPr>
              <w:t xml:space="preserve"> </w:t>
            </w:r>
            <w:r w:rsidRPr="00B92FBD">
              <w:rPr>
                <w:rFonts w:ascii="Times New Roman" w:eastAsia="Times New Roman" w:hAnsi="Times New Roman" w:cs="Times New Roman"/>
                <w:sz w:val="28"/>
                <w:szCs w:val="28"/>
              </w:rPr>
              <w:t>11- 16 лет (5-9 классы) «Движение Первых», «Орлята России» - 7-10 лет</w:t>
            </w:r>
          </w:p>
          <w:p w:rsidR="00D8752D" w:rsidRPr="00B92FBD" w:rsidRDefault="00D8752D" w:rsidP="00D8752D">
            <w:pPr>
              <w:widowControl w:val="0"/>
              <w:autoSpaceDE w:val="0"/>
              <w:autoSpaceDN w:val="0"/>
              <w:ind w:right="457"/>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 xml:space="preserve">В 2024 г. в рамках мероприятий ЧГДОО «Родничок» детские объединения приняли участие во всех мероприятиях согласно плану городского объединения </w:t>
            </w:r>
          </w:p>
          <w:p w:rsidR="00D8752D" w:rsidRPr="00B92FBD" w:rsidRDefault="00D8752D" w:rsidP="00D8752D">
            <w:pPr>
              <w:widowControl w:val="0"/>
              <w:autoSpaceDE w:val="0"/>
              <w:autoSpaceDN w:val="0"/>
              <w:ind w:right="475"/>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Самыми</w:t>
            </w:r>
            <w:r w:rsidRPr="00B92FBD">
              <w:rPr>
                <w:rFonts w:ascii="Times New Roman" w:eastAsia="Times New Roman" w:hAnsi="Times New Roman" w:cs="Times New Roman"/>
                <w:spacing w:val="-4"/>
                <w:sz w:val="28"/>
                <w:szCs w:val="28"/>
              </w:rPr>
              <w:t xml:space="preserve"> </w:t>
            </w:r>
            <w:r w:rsidRPr="00B92FBD">
              <w:rPr>
                <w:rFonts w:ascii="Times New Roman" w:eastAsia="Times New Roman" w:hAnsi="Times New Roman" w:cs="Times New Roman"/>
                <w:sz w:val="28"/>
                <w:szCs w:val="28"/>
              </w:rPr>
              <w:t>активными</w:t>
            </w:r>
            <w:r w:rsidRPr="00B92FBD">
              <w:rPr>
                <w:rFonts w:ascii="Times New Roman" w:eastAsia="Times New Roman" w:hAnsi="Times New Roman" w:cs="Times New Roman"/>
                <w:spacing w:val="-2"/>
                <w:sz w:val="28"/>
                <w:szCs w:val="28"/>
              </w:rPr>
              <w:t xml:space="preserve"> </w:t>
            </w:r>
            <w:r w:rsidRPr="00B92FBD">
              <w:rPr>
                <w:rFonts w:ascii="Times New Roman" w:eastAsia="Times New Roman" w:hAnsi="Times New Roman" w:cs="Times New Roman"/>
                <w:sz w:val="28"/>
                <w:szCs w:val="28"/>
              </w:rPr>
              <w:t>классами</w:t>
            </w:r>
            <w:r w:rsidRPr="00B92FBD">
              <w:rPr>
                <w:rFonts w:ascii="Times New Roman" w:eastAsia="Times New Roman" w:hAnsi="Times New Roman" w:cs="Times New Roman"/>
                <w:spacing w:val="-4"/>
                <w:sz w:val="28"/>
                <w:szCs w:val="28"/>
              </w:rPr>
              <w:t xml:space="preserve"> </w:t>
            </w:r>
            <w:proofErr w:type="gramStart"/>
            <w:r w:rsidRPr="00B92FBD">
              <w:rPr>
                <w:rFonts w:ascii="Times New Roman" w:eastAsia="Times New Roman" w:hAnsi="Times New Roman" w:cs="Times New Roman"/>
                <w:sz w:val="28"/>
                <w:szCs w:val="28"/>
              </w:rPr>
              <w:t>в</w:t>
            </w:r>
            <w:proofErr w:type="gramEnd"/>
            <w:r w:rsidRPr="00B92FBD">
              <w:rPr>
                <w:rFonts w:ascii="Times New Roman" w:eastAsia="Times New Roman" w:hAnsi="Times New Roman" w:cs="Times New Roman"/>
                <w:spacing w:val="-4"/>
                <w:sz w:val="28"/>
                <w:szCs w:val="28"/>
              </w:rPr>
              <w:t xml:space="preserve"> </w:t>
            </w:r>
            <w:proofErr w:type="gramStart"/>
            <w:r w:rsidRPr="00B92FBD">
              <w:rPr>
                <w:rFonts w:ascii="Times New Roman" w:eastAsia="Times New Roman" w:hAnsi="Times New Roman" w:cs="Times New Roman"/>
                <w:sz w:val="28"/>
                <w:szCs w:val="28"/>
              </w:rPr>
              <w:t>ДО</w:t>
            </w:r>
            <w:proofErr w:type="gramEnd"/>
            <w:r w:rsidRPr="00B92FBD">
              <w:rPr>
                <w:rFonts w:ascii="Times New Roman" w:eastAsia="Times New Roman" w:hAnsi="Times New Roman" w:cs="Times New Roman"/>
                <w:spacing w:val="-1"/>
                <w:sz w:val="28"/>
                <w:szCs w:val="28"/>
              </w:rPr>
              <w:t xml:space="preserve"> </w:t>
            </w:r>
            <w:r w:rsidRPr="00B92FBD">
              <w:rPr>
                <w:rFonts w:ascii="Times New Roman" w:eastAsia="Times New Roman" w:hAnsi="Times New Roman" w:cs="Times New Roman"/>
                <w:sz w:val="28"/>
                <w:szCs w:val="28"/>
              </w:rPr>
              <w:t>«Радуга»</w:t>
            </w:r>
            <w:r w:rsidRPr="00B92FBD">
              <w:rPr>
                <w:rFonts w:ascii="Times New Roman" w:eastAsia="Times New Roman" w:hAnsi="Times New Roman" w:cs="Times New Roman"/>
                <w:spacing w:val="-4"/>
                <w:sz w:val="28"/>
                <w:szCs w:val="28"/>
              </w:rPr>
              <w:t xml:space="preserve"> </w:t>
            </w:r>
            <w:r w:rsidRPr="00B92FBD">
              <w:rPr>
                <w:rFonts w:ascii="Times New Roman" w:eastAsia="Times New Roman" w:hAnsi="Times New Roman" w:cs="Times New Roman"/>
                <w:sz w:val="28"/>
                <w:szCs w:val="28"/>
              </w:rPr>
              <w:t>являются</w:t>
            </w:r>
            <w:r w:rsidRPr="00B92FBD">
              <w:rPr>
                <w:rFonts w:ascii="Times New Roman" w:eastAsia="Times New Roman" w:hAnsi="Times New Roman" w:cs="Times New Roman"/>
                <w:spacing w:val="-4"/>
                <w:sz w:val="28"/>
                <w:szCs w:val="28"/>
              </w:rPr>
              <w:t xml:space="preserve"> </w:t>
            </w:r>
            <w:r w:rsidRPr="00B92FBD">
              <w:rPr>
                <w:rFonts w:ascii="Times New Roman" w:eastAsia="Times New Roman" w:hAnsi="Times New Roman" w:cs="Times New Roman"/>
                <w:sz w:val="28"/>
                <w:szCs w:val="28"/>
              </w:rPr>
              <w:t>отряды 4-х</w:t>
            </w:r>
            <w:r w:rsidRPr="00B92FBD">
              <w:rPr>
                <w:rFonts w:ascii="Times New Roman" w:eastAsia="Times New Roman" w:hAnsi="Times New Roman" w:cs="Times New Roman"/>
                <w:spacing w:val="40"/>
                <w:sz w:val="28"/>
                <w:szCs w:val="28"/>
              </w:rPr>
              <w:t xml:space="preserve"> </w:t>
            </w:r>
            <w:r w:rsidRPr="00B92FBD">
              <w:rPr>
                <w:rFonts w:ascii="Times New Roman" w:eastAsia="Times New Roman" w:hAnsi="Times New Roman" w:cs="Times New Roman"/>
                <w:sz w:val="28"/>
                <w:szCs w:val="28"/>
              </w:rPr>
              <w:t>классов. Они принимали участие в большинстве мероприятий, являются</w:t>
            </w:r>
            <w:r w:rsidRPr="00B92FBD">
              <w:rPr>
                <w:rFonts w:ascii="Times New Roman" w:eastAsia="Times New Roman" w:hAnsi="Times New Roman" w:cs="Times New Roman"/>
                <w:spacing w:val="40"/>
                <w:sz w:val="28"/>
                <w:szCs w:val="28"/>
              </w:rPr>
              <w:t xml:space="preserve"> </w:t>
            </w:r>
            <w:r w:rsidRPr="00B92FBD">
              <w:rPr>
                <w:rFonts w:ascii="Times New Roman" w:eastAsia="Times New Roman" w:hAnsi="Times New Roman" w:cs="Times New Roman"/>
                <w:sz w:val="28"/>
                <w:szCs w:val="28"/>
              </w:rPr>
              <w:t xml:space="preserve">в них победителями или </w:t>
            </w:r>
            <w:r w:rsidRPr="00B92FBD">
              <w:rPr>
                <w:rFonts w:ascii="Times New Roman" w:eastAsia="Times New Roman" w:hAnsi="Times New Roman" w:cs="Times New Roman"/>
                <w:spacing w:val="-2"/>
                <w:sz w:val="28"/>
                <w:szCs w:val="28"/>
              </w:rPr>
              <w:t>призерами.</w:t>
            </w:r>
          </w:p>
          <w:p w:rsidR="00D8752D" w:rsidRPr="00B92FBD" w:rsidRDefault="00D8752D" w:rsidP="00D8752D">
            <w:pPr>
              <w:widowControl w:val="0"/>
              <w:tabs>
                <w:tab w:val="left" w:pos="1305"/>
                <w:tab w:val="left" w:pos="2756"/>
                <w:tab w:val="left" w:pos="3408"/>
                <w:tab w:val="left" w:pos="4948"/>
                <w:tab w:val="left" w:pos="6265"/>
                <w:tab w:val="left" w:pos="7245"/>
                <w:tab w:val="left" w:pos="8392"/>
              </w:tabs>
              <w:autoSpaceDE w:val="0"/>
              <w:autoSpaceDN w:val="0"/>
              <w:spacing w:line="249" w:lineRule="auto"/>
              <w:ind w:right="475"/>
              <w:jc w:val="both"/>
              <w:rPr>
                <w:rFonts w:ascii="Times New Roman" w:eastAsia="Times New Roman" w:hAnsi="Times New Roman" w:cs="Times New Roman"/>
                <w:sz w:val="28"/>
                <w:szCs w:val="28"/>
              </w:rPr>
            </w:pPr>
          </w:p>
        </w:tc>
      </w:tr>
    </w:tbl>
    <w:p w:rsidR="00D8752D" w:rsidRPr="00B92FBD" w:rsidRDefault="00D8752D" w:rsidP="00D8752D">
      <w:pPr>
        <w:widowControl w:val="0"/>
        <w:autoSpaceDE w:val="0"/>
        <w:autoSpaceDN w:val="0"/>
        <w:spacing w:after="0" w:line="240" w:lineRule="auto"/>
        <w:ind w:right="356"/>
        <w:jc w:val="both"/>
        <w:rPr>
          <w:rFonts w:ascii="Times New Roman" w:eastAsia="Times New Roman" w:hAnsi="Times New Roman" w:cs="Times New Roman"/>
          <w:sz w:val="28"/>
          <w:szCs w:val="28"/>
        </w:rPr>
      </w:pPr>
    </w:p>
    <w:p w:rsidR="00D8752D" w:rsidRPr="00B92FBD" w:rsidRDefault="00D8752D" w:rsidP="00D8752D">
      <w:pPr>
        <w:widowControl w:val="0"/>
        <w:autoSpaceDE w:val="0"/>
        <w:autoSpaceDN w:val="0"/>
        <w:spacing w:after="0" w:line="240" w:lineRule="auto"/>
        <w:ind w:right="355"/>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В</w:t>
      </w:r>
      <w:r w:rsidRPr="00B92FBD">
        <w:rPr>
          <w:rFonts w:ascii="Times New Roman" w:eastAsia="Times New Roman" w:hAnsi="Times New Roman" w:cs="Times New Roman"/>
          <w:spacing w:val="-3"/>
          <w:sz w:val="28"/>
          <w:szCs w:val="28"/>
        </w:rPr>
        <w:t xml:space="preserve"> </w:t>
      </w:r>
      <w:r w:rsidRPr="00B92FBD">
        <w:rPr>
          <w:rFonts w:ascii="Times New Roman" w:eastAsia="Times New Roman" w:hAnsi="Times New Roman" w:cs="Times New Roman"/>
          <w:sz w:val="28"/>
          <w:szCs w:val="28"/>
        </w:rPr>
        <w:t>2024</w:t>
      </w:r>
      <w:r w:rsidRPr="00B92FBD">
        <w:rPr>
          <w:rFonts w:ascii="Times New Roman" w:eastAsia="Times New Roman" w:hAnsi="Times New Roman" w:cs="Times New Roman"/>
          <w:spacing w:val="63"/>
          <w:sz w:val="28"/>
          <w:szCs w:val="28"/>
        </w:rPr>
        <w:t xml:space="preserve">  </w:t>
      </w:r>
      <w:r w:rsidRPr="00B92FBD">
        <w:rPr>
          <w:rFonts w:ascii="Times New Roman" w:eastAsia="Times New Roman" w:hAnsi="Times New Roman" w:cs="Times New Roman"/>
          <w:sz w:val="28"/>
          <w:szCs w:val="28"/>
        </w:rPr>
        <w:t>году</w:t>
      </w:r>
      <w:r w:rsidRPr="00B92FBD">
        <w:rPr>
          <w:rFonts w:ascii="Times New Roman" w:eastAsia="Times New Roman" w:hAnsi="Times New Roman" w:cs="Times New Roman"/>
          <w:spacing w:val="61"/>
          <w:sz w:val="28"/>
          <w:szCs w:val="28"/>
        </w:rPr>
        <w:t xml:space="preserve">  </w:t>
      </w:r>
      <w:r w:rsidRPr="00B92FBD">
        <w:rPr>
          <w:rFonts w:ascii="Times New Roman" w:eastAsia="Times New Roman" w:hAnsi="Times New Roman" w:cs="Times New Roman"/>
          <w:sz w:val="28"/>
          <w:szCs w:val="28"/>
        </w:rPr>
        <w:t>педагогический</w:t>
      </w:r>
      <w:r w:rsidRPr="00B92FBD">
        <w:rPr>
          <w:rFonts w:ascii="Times New Roman" w:eastAsia="Times New Roman" w:hAnsi="Times New Roman" w:cs="Times New Roman"/>
          <w:spacing w:val="64"/>
          <w:sz w:val="28"/>
          <w:szCs w:val="28"/>
        </w:rPr>
        <w:t xml:space="preserve">  </w:t>
      </w:r>
      <w:r w:rsidRPr="00B92FBD">
        <w:rPr>
          <w:rFonts w:ascii="Times New Roman" w:eastAsia="Times New Roman" w:hAnsi="Times New Roman" w:cs="Times New Roman"/>
          <w:sz w:val="28"/>
          <w:szCs w:val="28"/>
        </w:rPr>
        <w:t>коллектив</w:t>
      </w:r>
      <w:r w:rsidRPr="00B92FBD">
        <w:rPr>
          <w:rFonts w:ascii="Times New Roman" w:eastAsia="Times New Roman" w:hAnsi="Times New Roman" w:cs="Times New Roman"/>
          <w:spacing w:val="63"/>
          <w:sz w:val="28"/>
          <w:szCs w:val="28"/>
        </w:rPr>
        <w:t xml:space="preserve">  </w:t>
      </w:r>
      <w:r w:rsidRPr="00B92FBD">
        <w:rPr>
          <w:rFonts w:ascii="Times New Roman" w:eastAsia="Times New Roman" w:hAnsi="Times New Roman" w:cs="Times New Roman"/>
          <w:sz w:val="28"/>
          <w:szCs w:val="28"/>
        </w:rPr>
        <w:t>и</w:t>
      </w:r>
      <w:r w:rsidRPr="00B92FBD">
        <w:rPr>
          <w:rFonts w:ascii="Times New Roman" w:eastAsia="Times New Roman" w:hAnsi="Times New Roman" w:cs="Times New Roman"/>
          <w:spacing w:val="64"/>
          <w:sz w:val="28"/>
          <w:szCs w:val="28"/>
        </w:rPr>
        <w:t xml:space="preserve">  </w:t>
      </w:r>
      <w:r w:rsidRPr="00B92FBD">
        <w:rPr>
          <w:rFonts w:ascii="Times New Roman" w:eastAsia="Times New Roman" w:hAnsi="Times New Roman" w:cs="Times New Roman"/>
          <w:sz w:val="28"/>
          <w:szCs w:val="28"/>
        </w:rPr>
        <w:t>администрация</w:t>
      </w:r>
      <w:r w:rsidRPr="00B92FBD">
        <w:rPr>
          <w:rFonts w:ascii="Times New Roman" w:eastAsia="Times New Roman" w:hAnsi="Times New Roman" w:cs="Times New Roman"/>
          <w:spacing w:val="63"/>
          <w:sz w:val="28"/>
          <w:szCs w:val="28"/>
        </w:rPr>
        <w:t xml:space="preserve">  </w:t>
      </w:r>
      <w:r w:rsidRPr="00B92FBD">
        <w:rPr>
          <w:rFonts w:ascii="Times New Roman" w:eastAsia="Times New Roman" w:hAnsi="Times New Roman" w:cs="Times New Roman"/>
          <w:sz w:val="28"/>
          <w:szCs w:val="28"/>
        </w:rPr>
        <w:t>школы</w:t>
      </w:r>
      <w:r w:rsidRPr="00B92FBD">
        <w:rPr>
          <w:rFonts w:ascii="Times New Roman" w:eastAsia="Times New Roman" w:hAnsi="Times New Roman" w:cs="Times New Roman"/>
          <w:spacing w:val="63"/>
          <w:sz w:val="28"/>
          <w:szCs w:val="28"/>
        </w:rPr>
        <w:t xml:space="preserve">  </w:t>
      </w:r>
      <w:r w:rsidRPr="00B92FBD">
        <w:rPr>
          <w:rFonts w:ascii="Times New Roman" w:eastAsia="Times New Roman" w:hAnsi="Times New Roman" w:cs="Times New Roman"/>
          <w:sz w:val="28"/>
          <w:szCs w:val="28"/>
        </w:rPr>
        <w:t>провели</w:t>
      </w:r>
      <w:r w:rsidRPr="00B92FBD">
        <w:rPr>
          <w:rFonts w:ascii="Times New Roman" w:eastAsia="Times New Roman" w:hAnsi="Times New Roman" w:cs="Times New Roman"/>
          <w:spacing w:val="64"/>
          <w:sz w:val="28"/>
          <w:szCs w:val="28"/>
        </w:rPr>
        <w:t xml:space="preserve">  </w:t>
      </w:r>
      <w:r w:rsidRPr="00B92FBD">
        <w:rPr>
          <w:rFonts w:ascii="Times New Roman" w:eastAsia="Times New Roman" w:hAnsi="Times New Roman" w:cs="Times New Roman"/>
          <w:sz w:val="28"/>
          <w:szCs w:val="28"/>
        </w:rPr>
        <w:t>работу по</w:t>
      </w:r>
      <w:r w:rsidRPr="00B92FBD">
        <w:rPr>
          <w:rFonts w:ascii="Times New Roman" w:eastAsia="Times New Roman" w:hAnsi="Times New Roman" w:cs="Times New Roman"/>
          <w:spacing w:val="-4"/>
          <w:sz w:val="28"/>
          <w:szCs w:val="28"/>
        </w:rPr>
        <w:t xml:space="preserve"> </w:t>
      </w:r>
      <w:r w:rsidRPr="00B92FBD">
        <w:rPr>
          <w:rFonts w:ascii="Times New Roman" w:eastAsia="Times New Roman" w:hAnsi="Times New Roman" w:cs="Times New Roman"/>
          <w:sz w:val="28"/>
          <w:szCs w:val="28"/>
        </w:rPr>
        <w:t>организации изучения школьниками государственных символов России и субъекта РФ. Для</w:t>
      </w:r>
      <w:r w:rsidRPr="00B92FBD">
        <w:rPr>
          <w:rFonts w:ascii="Times New Roman" w:eastAsia="Times New Roman" w:hAnsi="Times New Roman" w:cs="Times New Roman"/>
          <w:spacing w:val="-1"/>
          <w:sz w:val="28"/>
          <w:szCs w:val="28"/>
        </w:rPr>
        <w:t xml:space="preserve"> </w:t>
      </w:r>
      <w:r w:rsidRPr="00B92FBD">
        <w:rPr>
          <w:rFonts w:ascii="Times New Roman" w:eastAsia="Times New Roman" w:hAnsi="Times New Roman" w:cs="Times New Roman"/>
          <w:sz w:val="28"/>
          <w:szCs w:val="28"/>
        </w:rPr>
        <w:t>этого скорректировали рабочие программы по предметам: ОРКСЭ, окружающий мир, история, обществознание.</w:t>
      </w:r>
      <w:r w:rsidRPr="00B92FBD">
        <w:rPr>
          <w:rFonts w:ascii="Times New Roman" w:eastAsia="Times New Roman" w:hAnsi="Times New Roman" w:cs="Times New Roman"/>
          <w:spacing w:val="40"/>
          <w:sz w:val="28"/>
          <w:szCs w:val="28"/>
        </w:rPr>
        <w:t xml:space="preserve"> </w:t>
      </w:r>
      <w:r w:rsidRPr="00B92FBD">
        <w:rPr>
          <w:rFonts w:ascii="Times New Roman" w:eastAsia="Times New Roman" w:hAnsi="Times New Roman" w:cs="Times New Roman"/>
          <w:sz w:val="28"/>
          <w:szCs w:val="28"/>
        </w:rPr>
        <w:t>Ввели</w:t>
      </w:r>
      <w:r w:rsidRPr="00B92FBD">
        <w:rPr>
          <w:rFonts w:ascii="Times New Roman" w:eastAsia="Times New Roman" w:hAnsi="Times New Roman" w:cs="Times New Roman"/>
          <w:spacing w:val="40"/>
          <w:sz w:val="28"/>
          <w:szCs w:val="28"/>
        </w:rPr>
        <w:t xml:space="preserve"> </w:t>
      </w:r>
      <w:r w:rsidRPr="00B92FBD">
        <w:rPr>
          <w:rFonts w:ascii="Times New Roman" w:eastAsia="Times New Roman" w:hAnsi="Times New Roman" w:cs="Times New Roman"/>
          <w:sz w:val="28"/>
          <w:szCs w:val="28"/>
        </w:rPr>
        <w:t>занятия</w:t>
      </w:r>
      <w:r w:rsidRPr="00B92FBD">
        <w:rPr>
          <w:rFonts w:ascii="Times New Roman" w:eastAsia="Times New Roman" w:hAnsi="Times New Roman" w:cs="Times New Roman"/>
          <w:spacing w:val="40"/>
          <w:sz w:val="28"/>
          <w:szCs w:val="28"/>
        </w:rPr>
        <w:t xml:space="preserve"> </w:t>
      </w:r>
      <w:r w:rsidRPr="00B92FBD">
        <w:rPr>
          <w:rFonts w:ascii="Times New Roman" w:eastAsia="Times New Roman" w:hAnsi="Times New Roman" w:cs="Times New Roman"/>
          <w:sz w:val="28"/>
          <w:szCs w:val="28"/>
        </w:rPr>
        <w:t>с</w:t>
      </w:r>
      <w:r w:rsidRPr="00B92FBD">
        <w:rPr>
          <w:rFonts w:ascii="Times New Roman" w:eastAsia="Times New Roman" w:hAnsi="Times New Roman" w:cs="Times New Roman"/>
          <w:spacing w:val="40"/>
          <w:sz w:val="28"/>
          <w:szCs w:val="28"/>
        </w:rPr>
        <w:t xml:space="preserve"> </w:t>
      </w:r>
      <w:r w:rsidRPr="00B92FBD">
        <w:rPr>
          <w:rFonts w:ascii="Times New Roman" w:eastAsia="Times New Roman" w:hAnsi="Times New Roman" w:cs="Times New Roman"/>
          <w:sz w:val="28"/>
          <w:szCs w:val="28"/>
        </w:rPr>
        <w:t>использованием</w:t>
      </w:r>
      <w:r w:rsidRPr="00B92FBD">
        <w:rPr>
          <w:rFonts w:ascii="Times New Roman" w:eastAsia="Times New Roman" w:hAnsi="Times New Roman" w:cs="Times New Roman"/>
          <w:spacing w:val="40"/>
          <w:sz w:val="28"/>
          <w:szCs w:val="28"/>
        </w:rPr>
        <w:t xml:space="preserve"> </w:t>
      </w:r>
      <w:r w:rsidRPr="00B92FBD">
        <w:rPr>
          <w:rFonts w:ascii="Times New Roman" w:eastAsia="Times New Roman" w:hAnsi="Times New Roman" w:cs="Times New Roman"/>
          <w:sz w:val="28"/>
          <w:szCs w:val="28"/>
        </w:rPr>
        <w:t>проектной</w:t>
      </w:r>
      <w:r w:rsidRPr="00B92FBD">
        <w:rPr>
          <w:rFonts w:ascii="Times New Roman" w:eastAsia="Times New Roman" w:hAnsi="Times New Roman" w:cs="Times New Roman"/>
          <w:spacing w:val="40"/>
          <w:sz w:val="28"/>
          <w:szCs w:val="28"/>
        </w:rPr>
        <w:t xml:space="preserve">  </w:t>
      </w:r>
      <w:r w:rsidRPr="00B92FBD">
        <w:rPr>
          <w:rFonts w:ascii="Times New Roman" w:eastAsia="Times New Roman" w:hAnsi="Times New Roman" w:cs="Times New Roman"/>
          <w:sz w:val="28"/>
          <w:szCs w:val="28"/>
        </w:rPr>
        <w:t>и исследовательской</w:t>
      </w:r>
      <w:r w:rsidRPr="00B92FBD">
        <w:rPr>
          <w:rFonts w:ascii="Times New Roman" w:eastAsia="Times New Roman" w:hAnsi="Times New Roman" w:cs="Times New Roman"/>
          <w:spacing w:val="40"/>
          <w:sz w:val="28"/>
          <w:szCs w:val="28"/>
        </w:rPr>
        <w:t xml:space="preserve"> </w:t>
      </w:r>
      <w:r w:rsidRPr="00B92FBD">
        <w:rPr>
          <w:rFonts w:ascii="Times New Roman" w:eastAsia="Times New Roman" w:hAnsi="Times New Roman" w:cs="Times New Roman"/>
          <w:sz w:val="28"/>
          <w:szCs w:val="28"/>
        </w:rPr>
        <w:t>деятельности</w:t>
      </w:r>
      <w:r w:rsidRPr="00B92FBD">
        <w:rPr>
          <w:rFonts w:ascii="Times New Roman" w:eastAsia="Times New Roman" w:hAnsi="Times New Roman" w:cs="Times New Roman"/>
          <w:spacing w:val="80"/>
          <w:sz w:val="28"/>
          <w:szCs w:val="28"/>
        </w:rPr>
        <w:t xml:space="preserve"> </w:t>
      </w:r>
      <w:r w:rsidRPr="00B92FBD">
        <w:rPr>
          <w:rFonts w:ascii="Times New Roman" w:eastAsia="Times New Roman" w:hAnsi="Times New Roman" w:cs="Times New Roman"/>
          <w:sz w:val="28"/>
          <w:szCs w:val="28"/>
        </w:rPr>
        <w:t>с целями:</w:t>
      </w:r>
    </w:p>
    <w:p w:rsidR="00D8752D" w:rsidRPr="00B92FBD" w:rsidRDefault="00D8752D" w:rsidP="00D8752D">
      <w:pPr>
        <w:widowControl w:val="0"/>
        <w:numPr>
          <w:ilvl w:val="0"/>
          <w:numId w:val="22"/>
        </w:numPr>
        <w:tabs>
          <w:tab w:val="left" w:pos="1080"/>
        </w:tabs>
        <w:autoSpaceDE w:val="0"/>
        <w:autoSpaceDN w:val="0"/>
        <w:spacing w:after="0" w:line="240" w:lineRule="auto"/>
        <w:ind w:hanging="360"/>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углубить</w:t>
      </w:r>
      <w:r w:rsidRPr="00B92FBD">
        <w:rPr>
          <w:rFonts w:ascii="Times New Roman" w:eastAsia="Times New Roman" w:hAnsi="Times New Roman" w:cs="Times New Roman"/>
          <w:spacing w:val="-3"/>
          <w:sz w:val="28"/>
          <w:szCs w:val="28"/>
        </w:rPr>
        <w:t xml:space="preserve"> </w:t>
      </w:r>
      <w:r w:rsidRPr="00B92FBD">
        <w:rPr>
          <w:rFonts w:ascii="Times New Roman" w:eastAsia="Times New Roman" w:hAnsi="Times New Roman" w:cs="Times New Roman"/>
          <w:sz w:val="28"/>
          <w:szCs w:val="28"/>
        </w:rPr>
        <w:t>знания</w:t>
      </w:r>
      <w:r w:rsidRPr="00B92FBD">
        <w:rPr>
          <w:rFonts w:ascii="Times New Roman" w:eastAsia="Times New Roman" w:hAnsi="Times New Roman" w:cs="Times New Roman"/>
          <w:spacing w:val="-2"/>
          <w:sz w:val="28"/>
          <w:szCs w:val="28"/>
        </w:rPr>
        <w:t xml:space="preserve"> </w:t>
      </w:r>
      <w:r w:rsidRPr="00B92FBD">
        <w:rPr>
          <w:rFonts w:ascii="Times New Roman" w:eastAsia="Times New Roman" w:hAnsi="Times New Roman" w:cs="Times New Roman"/>
          <w:sz w:val="28"/>
          <w:szCs w:val="28"/>
        </w:rPr>
        <w:t>о</w:t>
      </w:r>
      <w:r w:rsidRPr="00B92FBD">
        <w:rPr>
          <w:rFonts w:ascii="Times New Roman" w:eastAsia="Times New Roman" w:hAnsi="Times New Roman" w:cs="Times New Roman"/>
          <w:spacing w:val="-1"/>
          <w:sz w:val="28"/>
          <w:szCs w:val="28"/>
        </w:rPr>
        <w:t xml:space="preserve"> </w:t>
      </w:r>
      <w:proofErr w:type="spellStart"/>
      <w:r w:rsidRPr="00B92FBD">
        <w:rPr>
          <w:rFonts w:ascii="Times New Roman" w:eastAsia="Times New Roman" w:hAnsi="Times New Roman" w:cs="Times New Roman"/>
          <w:sz w:val="28"/>
          <w:szCs w:val="28"/>
        </w:rPr>
        <w:t>госсимволике</w:t>
      </w:r>
      <w:proofErr w:type="spellEnd"/>
      <w:r w:rsidRPr="00B92FBD">
        <w:rPr>
          <w:rFonts w:ascii="Times New Roman" w:eastAsia="Times New Roman" w:hAnsi="Times New Roman" w:cs="Times New Roman"/>
          <w:spacing w:val="-3"/>
          <w:sz w:val="28"/>
          <w:szCs w:val="28"/>
        </w:rPr>
        <w:t xml:space="preserve"> </w:t>
      </w:r>
      <w:r w:rsidRPr="00B92FBD">
        <w:rPr>
          <w:rFonts w:ascii="Times New Roman" w:eastAsia="Times New Roman" w:hAnsi="Times New Roman" w:cs="Times New Roman"/>
          <w:sz w:val="28"/>
          <w:szCs w:val="28"/>
        </w:rPr>
        <w:t>и</w:t>
      </w:r>
      <w:r w:rsidRPr="00B92FBD">
        <w:rPr>
          <w:rFonts w:ascii="Times New Roman" w:eastAsia="Times New Roman" w:hAnsi="Times New Roman" w:cs="Times New Roman"/>
          <w:spacing w:val="-1"/>
          <w:sz w:val="28"/>
          <w:szCs w:val="28"/>
        </w:rPr>
        <w:t xml:space="preserve"> </w:t>
      </w:r>
      <w:r w:rsidRPr="00B92FBD">
        <w:rPr>
          <w:rFonts w:ascii="Times New Roman" w:eastAsia="Times New Roman" w:hAnsi="Times New Roman" w:cs="Times New Roman"/>
          <w:sz w:val="28"/>
          <w:szCs w:val="28"/>
        </w:rPr>
        <w:t>ее</w:t>
      </w:r>
      <w:r w:rsidRPr="00B92FBD">
        <w:rPr>
          <w:rFonts w:ascii="Times New Roman" w:eastAsia="Times New Roman" w:hAnsi="Times New Roman" w:cs="Times New Roman"/>
          <w:spacing w:val="-3"/>
          <w:sz w:val="28"/>
          <w:szCs w:val="28"/>
        </w:rPr>
        <w:t xml:space="preserve"> </w:t>
      </w:r>
      <w:r w:rsidRPr="00B92FBD">
        <w:rPr>
          <w:rFonts w:ascii="Times New Roman" w:eastAsia="Times New Roman" w:hAnsi="Times New Roman" w:cs="Times New Roman"/>
          <w:spacing w:val="-2"/>
          <w:sz w:val="28"/>
          <w:szCs w:val="28"/>
        </w:rPr>
        <w:t>истории;</w:t>
      </w:r>
    </w:p>
    <w:p w:rsidR="00D8752D" w:rsidRPr="00B92FBD" w:rsidRDefault="00D8752D" w:rsidP="00D8752D">
      <w:pPr>
        <w:widowControl w:val="0"/>
        <w:numPr>
          <w:ilvl w:val="0"/>
          <w:numId w:val="22"/>
        </w:numPr>
        <w:tabs>
          <w:tab w:val="left" w:pos="1080"/>
        </w:tabs>
        <w:autoSpaceDE w:val="0"/>
        <w:autoSpaceDN w:val="0"/>
        <w:spacing w:after="0" w:line="240" w:lineRule="auto"/>
        <w:ind w:right="363"/>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сформировать</w:t>
      </w:r>
      <w:r w:rsidRPr="00B92FBD">
        <w:rPr>
          <w:rFonts w:ascii="Times New Roman" w:eastAsia="Times New Roman" w:hAnsi="Times New Roman" w:cs="Times New Roman"/>
          <w:spacing w:val="80"/>
          <w:sz w:val="28"/>
          <w:szCs w:val="28"/>
        </w:rPr>
        <w:t xml:space="preserve"> </w:t>
      </w:r>
      <w:r w:rsidRPr="00B92FBD">
        <w:rPr>
          <w:rFonts w:ascii="Times New Roman" w:eastAsia="Times New Roman" w:hAnsi="Times New Roman" w:cs="Times New Roman"/>
          <w:sz w:val="28"/>
          <w:szCs w:val="28"/>
        </w:rPr>
        <w:t>личностные</w:t>
      </w:r>
      <w:r w:rsidRPr="00B92FBD">
        <w:rPr>
          <w:rFonts w:ascii="Times New Roman" w:eastAsia="Times New Roman" w:hAnsi="Times New Roman" w:cs="Times New Roman"/>
          <w:spacing w:val="80"/>
          <w:sz w:val="28"/>
          <w:szCs w:val="28"/>
        </w:rPr>
        <w:t xml:space="preserve"> </w:t>
      </w:r>
      <w:r w:rsidRPr="00B92FBD">
        <w:rPr>
          <w:rFonts w:ascii="Times New Roman" w:eastAsia="Times New Roman" w:hAnsi="Times New Roman" w:cs="Times New Roman"/>
          <w:sz w:val="28"/>
          <w:szCs w:val="28"/>
        </w:rPr>
        <w:t>основы</w:t>
      </w:r>
      <w:r w:rsidRPr="00B92FBD">
        <w:rPr>
          <w:rFonts w:ascii="Times New Roman" w:eastAsia="Times New Roman" w:hAnsi="Times New Roman" w:cs="Times New Roman"/>
          <w:spacing w:val="80"/>
          <w:sz w:val="28"/>
          <w:szCs w:val="28"/>
        </w:rPr>
        <w:t xml:space="preserve"> </w:t>
      </w:r>
      <w:r w:rsidRPr="00B92FBD">
        <w:rPr>
          <w:rFonts w:ascii="Times New Roman" w:eastAsia="Times New Roman" w:hAnsi="Times New Roman" w:cs="Times New Roman"/>
          <w:sz w:val="28"/>
          <w:szCs w:val="28"/>
        </w:rPr>
        <w:t>российской</w:t>
      </w:r>
      <w:r w:rsidRPr="00B92FBD">
        <w:rPr>
          <w:rFonts w:ascii="Times New Roman" w:eastAsia="Times New Roman" w:hAnsi="Times New Roman" w:cs="Times New Roman"/>
          <w:spacing w:val="80"/>
          <w:sz w:val="28"/>
          <w:szCs w:val="28"/>
        </w:rPr>
        <w:t xml:space="preserve"> </w:t>
      </w:r>
      <w:r w:rsidRPr="00B92FBD">
        <w:rPr>
          <w:rFonts w:ascii="Times New Roman" w:eastAsia="Times New Roman" w:hAnsi="Times New Roman" w:cs="Times New Roman"/>
          <w:sz w:val="28"/>
          <w:szCs w:val="28"/>
        </w:rPr>
        <w:t>гражданской</w:t>
      </w:r>
      <w:r w:rsidRPr="00B92FBD">
        <w:rPr>
          <w:rFonts w:ascii="Times New Roman" w:eastAsia="Times New Roman" w:hAnsi="Times New Roman" w:cs="Times New Roman"/>
          <w:spacing w:val="80"/>
          <w:sz w:val="28"/>
          <w:szCs w:val="28"/>
        </w:rPr>
        <w:t xml:space="preserve"> </w:t>
      </w:r>
      <w:r w:rsidRPr="00B92FBD">
        <w:rPr>
          <w:rFonts w:ascii="Times New Roman" w:eastAsia="Times New Roman" w:hAnsi="Times New Roman" w:cs="Times New Roman"/>
          <w:sz w:val="28"/>
          <w:szCs w:val="28"/>
        </w:rPr>
        <w:t>идентичности,</w:t>
      </w:r>
      <w:r w:rsidRPr="00B92FBD">
        <w:rPr>
          <w:rFonts w:ascii="Times New Roman" w:eastAsia="Times New Roman" w:hAnsi="Times New Roman" w:cs="Times New Roman"/>
          <w:spacing w:val="80"/>
          <w:sz w:val="28"/>
          <w:szCs w:val="28"/>
        </w:rPr>
        <w:t xml:space="preserve"> </w:t>
      </w:r>
      <w:r w:rsidRPr="00B92FBD">
        <w:rPr>
          <w:rFonts w:ascii="Times New Roman" w:eastAsia="Times New Roman" w:hAnsi="Times New Roman" w:cs="Times New Roman"/>
          <w:sz w:val="28"/>
          <w:szCs w:val="28"/>
        </w:rPr>
        <w:t>социальной</w:t>
      </w:r>
      <w:r w:rsidRPr="00B92FBD">
        <w:rPr>
          <w:rFonts w:ascii="Times New Roman" w:eastAsia="Times New Roman" w:hAnsi="Times New Roman" w:cs="Times New Roman"/>
          <w:spacing w:val="40"/>
          <w:sz w:val="28"/>
          <w:szCs w:val="28"/>
        </w:rPr>
        <w:t xml:space="preserve"> </w:t>
      </w:r>
      <w:r w:rsidRPr="00B92FBD">
        <w:rPr>
          <w:rFonts w:ascii="Times New Roman" w:eastAsia="Times New Roman" w:hAnsi="Times New Roman" w:cs="Times New Roman"/>
          <w:sz w:val="28"/>
          <w:szCs w:val="28"/>
        </w:rPr>
        <w:t xml:space="preserve">ответственности, правового самосознания, </w:t>
      </w:r>
      <w:proofErr w:type="spellStart"/>
      <w:r w:rsidRPr="00B92FBD">
        <w:rPr>
          <w:rFonts w:ascii="Times New Roman" w:eastAsia="Times New Roman" w:hAnsi="Times New Roman" w:cs="Times New Roman"/>
          <w:sz w:val="28"/>
          <w:szCs w:val="28"/>
        </w:rPr>
        <w:t>поликультурности</w:t>
      </w:r>
      <w:proofErr w:type="spellEnd"/>
      <w:r w:rsidRPr="00B92FBD">
        <w:rPr>
          <w:rFonts w:ascii="Times New Roman" w:eastAsia="Times New Roman" w:hAnsi="Times New Roman" w:cs="Times New Roman"/>
          <w:sz w:val="28"/>
          <w:szCs w:val="28"/>
        </w:rPr>
        <w:t>;</w:t>
      </w:r>
    </w:p>
    <w:p w:rsidR="00D8752D" w:rsidRPr="00B92FBD" w:rsidRDefault="00D8752D" w:rsidP="00D8752D">
      <w:pPr>
        <w:widowControl w:val="0"/>
        <w:numPr>
          <w:ilvl w:val="0"/>
          <w:numId w:val="22"/>
        </w:numPr>
        <w:tabs>
          <w:tab w:val="left" w:pos="1080"/>
        </w:tabs>
        <w:autoSpaceDE w:val="0"/>
        <w:autoSpaceDN w:val="0"/>
        <w:spacing w:after="0" w:line="240" w:lineRule="auto"/>
        <w:ind w:hanging="360"/>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осмыслить</w:t>
      </w:r>
      <w:r w:rsidRPr="00B92FBD">
        <w:rPr>
          <w:rFonts w:ascii="Times New Roman" w:eastAsia="Times New Roman" w:hAnsi="Times New Roman" w:cs="Times New Roman"/>
          <w:spacing w:val="-7"/>
          <w:sz w:val="28"/>
          <w:szCs w:val="28"/>
        </w:rPr>
        <w:t xml:space="preserve"> </w:t>
      </w:r>
      <w:r w:rsidRPr="00B92FBD">
        <w:rPr>
          <w:rFonts w:ascii="Times New Roman" w:eastAsia="Times New Roman" w:hAnsi="Times New Roman" w:cs="Times New Roman"/>
          <w:sz w:val="28"/>
          <w:szCs w:val="28"/>
        </w:rPr>
        <w:t>политическую</w:t>
      </w:r>
      <w:r w:rsidRPr="00B92FBD">
        <w:rPr>
          <w:rFonts w:ascii="Times New Roman" w:eastAsia="Times New Roman" w:hAnsi="Times New Roman" w:cs="Times New Roman"/>
          <w:spacing w:val="-2"/>
          <w:sz w:val="28"/>
          <w:szCs w:val="28"/>
        </w:rPr>
        <w:t xml:space="preserve"> </w:t>
      </w:r>
      <w:r w:rsidRPr="00B92FBD">
        <w:rPr>
          <w:rFonts w:ascii="Times New Roman" w:eastAsia="Times New Roman" w:hAnsi="Times New Roman" w:cs="Times New Roman"/>
          <w:sz w:val="28"/>
          <w:szCs w:val="28"/>
        </w:rPr>
        <w:t>и</w:t>
      </w:r>
      <w:r w:rsidRPr="00B92FBD">
        <w:rPr>
          <w:rFonts w:ascii="Times New Roman" w:eastAsia="Times New Roman" w:hAnsi="Times New Roman" w:cs="Times New Roman"/>
          <w:spacing w:val="-2"/>
          <w:sz w:val="28"/>
          <w:szCs w:val="28"/>
        </w:rPr>
        <w:t xml:space="preserve"> </w:t>
      </w:r>
      <w:r w:rsidRPr="00B92FBD">
        <w:rPr>
          <w:rFonts w:ascii="Times New Roman" w:eastAsia="Times New Roman" w:hAnsi="Times New Roman" w:cs="Times New Roman"/>
          <w:sz w:val="28"/>
          <w:szCs w:val="28"/>
        </w:rPr>
        <w:t>нравственную</w:t>
      </w:r>
      <w:r w:rsidRPr="00B92FBD">
        <w:rPr>
          <w:rFonts w:ascii="Times New Roman" w:eastAsia="Times New Roman" w:hAnsi="Times New Roman" w:cs="Times New Roman"/>
          <w:spacing w:val="-4"/>
          <w:sz w:val="28"/>
          <w:szCs w:val="28"/>
        </w:rPr>
        <w:t xml:space="preserve"> </w:t>
      </w:r>
      <w:r w:rsidRPr="00B92FBD">
        <w:rPr>
          <w:rFonts w:ascii="Times New Roman" w:eastAsia="Times New Roman" w:hAnsi="Times New Roman" w:cs="Times New Roman"/>
          <w:sz w:val="28"/>
          <w:szCs w:val="28"/>
        </w:rPr>
        <w:t>суть</w:t>
      </w:r>
      <w:r w:rsidRPr="00B92FBD">
        <w:rPr>
          <w:rFonts w:ascii="Times New Roman" w:eastAsia="Times New Roman" w:hAnsi="Times New Roman" w:cs="Times New Roman"/>
          <w:spacing w:val="-4"/>
          <w:sz w:val="28"/>
          <w:szCs w:val="28"/>
        </w:rPr>
        <w:t xml:space="preserve"> </w:t>
      </w:r>
      <w:r w:rsidRPr="00B92FBD">
        <w:rPr>
          <w:rFonts w:ascii="Times New Roman" w:eastAsia="Times New Roman" w:hAnsi="Times New Roman" w:cs="Times New Roman"/>
          <w:spacing w:val="-2"/>
          <w:sz w:val="28"/>
          <w:szCs w:val="28"/>
        </w:rPr>
        <w:t>символов;</w:t>
      </w:r>
    </w:p>
    <w:p w:rsidR="00D8752D" w:rsidRPr="00B92FBD" w:rsidRDefault="00D8752D" w:rsidP="00D8752D">
      <w:pPr>
        <w:widowControl w:val="0"/>
        <w:autoSpaceDE w:val="0"/>
        <w:autoSpaceDN w:val="0"/>
        <w:spacing w:after="0" w:line="240" w:lineRule="auto"/>
        <w:ind w:right="356"/>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Расширить и углубить представления о гражданских обязанностях, в том числе о защите Отечества на воинской или альтернативной службе.</w:t>
      </w:r>
    </w:p>
    <w:p w:rsidR="00D8752D" w:rsidRPr="00B92FBD" w:rsidRDefault="00D8752D" w:rsidP="00D8752D">
      <w:pPr>
        <w:widowControl w:val="0"/>
        <w:autoSpaceDE w:val="0"/>
        <w:autoSpaceDN w:val="0"/>
        <w:spacing w:after="0" w:line="240" w:lineRule="auto"/>
        <w:ind w:right="356"/>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 xml:space="preserve">Большую роль сыграл цикл «Разговоры о </w:t>
      </w:r>
      <w:proofErr w:type="gramStart"/>
      <w:r w:rsidRPr="00B92FBD">
        <w:rPr>
          <w:rFonts w:ascii="Times New Roman" w:eastAsia="Times New Roman" w:hAnsi="Times New Roman" w:cs="Times New Roman"/>
          <w:sz w:val="28"/>
          <w:szCs w:val="28"/>
        </w:rPr>
        <w:t>важном</w:t>
      </w:r>
      <w:proofErr w:type="gramEnd"/>
      <w:r w:rsidRPr="00B92FBD">
        <w:rPr>
          <w:rFonts w:ascii="Times New Roman" w:eastAsia="Times New Roman" w:hAnsi="Times New Roman" w:cs="Times New Roman"/>
          <w:sz w:val="28"/>
          <w:szCs w:val="28"/>
        </w:rPr>
        <w:t xml:space="preserve">», включенный в модуль «Классное руководство». </w:t>
      </w:r>
    </w:p>
    <w:p w:rsidR="00D8752D" w:rsidRPr="00B92FBD" w:rsidRDefault="00D8752D" w:rsidP="00D8752D">
      <w:pPr>
        <w:widowControl w:val="0"/>
        <w:autoSpaceDE w:val="0"/>
        <w:autoSpaceDN w:val="0"/>
        <w:spacing w:after="0" w:line="240" w:lineRule="auto"/>
        <w:ind w:right="356"/>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Согласно распоряжению Министерства образования (Письмо Министерства просвещения РФ от 15 апреля 2023 г.) с 1.09.2022 года в МБОУ СОШ № 51 проводится еженедельный ритуал поднятия (вноса) государственного флага РФ. Принято Положение об использовании государственных символов, разработан ритуал, издан приказ. При поднятии (внесении) флага исполняется гимн РФ, с 07.11.2022 г. он исполняется под инструментальную версию.</w:t>
      </w:r>
    </w:p>
    <w:p w:rsidR="00D8752D" w:rsidRPr="00B92FBD" w:rsidRDefault="00D8752D" w:rsidP="00D8752D">
      <w:pPr>
        <w:widowControl w:val="0"/>
        <w:autoSpaceDE w:val="0"/>
        <w:autoSpaceDN w:val="0"/>
        <w:spacing w:after="0" w:line="240" w:lineRule="auto"/>
        <w:ind w:right="356"/>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 xml:space="preserve">С 01.09.2022 г. введена должность Советника директора по воспитанию, конкурс прошла и трудоустроена </w:t>
      </w:r>
      <w:proofErr w:type="spellStart"/>
      <w:r w:rsidRPr="00B92FBD">
        <w:rPr>
          <w:rFonts w:ascii="Times New Roman" w:eastAsia="Times New Roman" w:hAnsi="Times New Roman" w:cs="Times New Roman"/>
          <w:sz w:val="28"/>
          <w:szCs w:val="28"/>
        </w:rPr>
        <w:t>Матвийчук</w:t>
      </w:r>
      <w:proofErr w:type="spellEnd"/>
      <w:r w:rsidRPr="00B92FBD">
        <w:rPr>
          <w:rFonts w:ascii="Times New Roman" w:eastAsia="Times New Roman" w:hAnsi="Times New Roman" w:cs="Times New Roman"/>
          <w:sz w:val="28"/>
          <w:szCs w:val="28"/>
        </w:rPr>
        <w:t xml:space="preserve"> Татьяна Валерьевна. В ее функционал входит осуществление связи с детскими объединениями, проведение дней единых действий, также внесенных в план воспитательной работы. </w:t>
      </w:r>
    </w:p>
    <w:p w:rsidR="00D8752D" w:rsidRPr="00B92FBD" w:rsidRDefault="00D8752D" w:rsidP="00D8752D">
      <w:pPr>
        <w:widowControl w:val="0"/>
        <w:autoSpaceDE w:val="0"/>
        <w:autoSpaceDN w:val="0"/>
        <w:spacing w:after="0" w:line="240" w:lineRule="auto"/>
        <w:ind w:right="356"/>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Упорядочение работы педагогических работников, чьей непосредственной функцией является воспитание, осуществляется с помощью Штаба воспитательной работы</w:t>
      </w:r>
    </w:p>
    <w:p w:rsidR="00D8752D" w:rsidRPr="00B92FBD" w:rsidRDefault="00D8752D" w:rsidP="00D8752D">
      <w:pPr>
        <w:widowControl w:val="0"/>
        <w:autoSpaceDE w:val="0"/>
        <w:autoSpaceDN w:val="0"/>
        <w:spacing w:after="0" w:line="240" w:lineRule="auto"/>
        <w:ind w:right="356"/>
        <w:jc w:val="both"/>
        <w:rPr>
          <w:rFonts w:ascii="Times New Roman" w:eastAsia="Times New Roman" w:hAnsi="Times New Roman" w:cs="Times New Roman"/>
          <w:color w:val="000000" w:themeColor="text1"/>
          <w:sz w:val="28"/>
          <w:szCs w:val="28"/>
        </w:rPr>
      </w:pPr>
    </w:p>
    <w:p w:rsidR="00D8752D" w:rsidRPr="00B92FBD" w:rsidRDefault="00D8752D" w:rsidP="00D8752D">
      <w:pPr>
        <w:widowControl w:val="0"/>
        <w:autoSpaceDE w:val="0"/>
        <w:autoSpaceDN w:val="0"/>
        <w:spacing w:after="0" w:line="240" w:lineRule="auto"/>
        <w:ind w:right="748"/>
        <w:jc w:val="center"/>
        <w:outlineLvl w:val="0"/>
        <w:rPr>
          <w:rFonts w:ascii="Times New Roman" w:eastAsia="Times New Roman" w:hAnsi="Times New Roman" w:cs="Times New Roman"/>
          <w:b/>
          <w:bCs/>
          <w:color w:val="000000" w:themeColor="text1"/>
          <w:sz w:val="28"/>
          <w:szCs w:val="28"/>
        </w:rPr>
      </w:pPr>
    </w:p>
    <w:p w:rsidR="00D8752D" w:rsidRDefault="00D8752D" w:rsidP="00D8752D">
      <w:pPr>
        <w:widowControl w:val="0"/>
        <w:autoSpaceDE w:val="0"/>
        <w:autoSpaceDN w:val="0"/>
        <w:spacing w:after="0" w:line="240" w:lineRule="auto"/>
        <w:ind w:right="748"/>
        <w:jc w:val="center"/>
        <w:outlineLvl w:val="0"/>
        <w:rPr>
          <w:rFonts w:ascii="Times New Roman" w:eastAsia="Times New Roman" w:hAnsi="Times New Roman" w:cs="Times New Roman"/>
          <w:b/>
          <w:bCs/>
          <w:color w:val="000000" w:themeColor="text1"/>
          <w:sz w:val="28"/>
          <w:szCs w:val="28"/>
        </w:rPr>
      </w:pPr>
    </w:p>
    <w:p w:rsidR="00D8752D" w:rsidRDefault="00D8752D" w:rsidP="00D8752D">
      <w:pPr>
        <w:widowControl w:val="0"/>
        <w:autoSpaceDE w:val="0"/>
        <w:autoSpaceDN w:val="0"/>
        <w:spacing w:after="0" w:line="240" w:lineRule="auto"/>
        <w:ind w:right="748"/>
        <w:jc w:val="center"/>
        <w:outlineLvl w:val="0"/>
        <w:rPr>
          <w:rFonts w:ascii="Times New Roman" w:eastAsia="Times New Roman" w:hAnsi="Times New Roman" w:cs="Times New Roman"/>
          <w:b/>
          <w:bCs/>
          <w:color w:val="000000" w:themeColor="text1"/>
          <w:sz w:val="28"/>
          <w:szCs w:val="28"/>
        </w:rPr>
      </w:pPr>
    </w:p>
    <w:p w:rsidR="00D8752D" w:rsidRPr="00B92FBD" w:rsidRDefault="00D8752D" w:rsidP="00D8752D">
      <w:pPr>
        <w:widowControl w:val="0"/>
        <w:autoSpaceDE w:val="0"/>
        <w:autoSpaceDN w:val="0"/>
        <w:spacing w:after="0" w:line="240" w:lineRule="auto"/>
        <w:ind w:right="748"/>
        <w:jc w:val="center"/>
        <w:outlineLvl w:val="0"/>
        <w:rPr>
          <w:rFonts w:ascii="Times New Roman" w:eastAsia="Times New Roman" w:hAnsi="Times New Roman" w:cs="Times New Roman"/>
          <w:b/>
          <w:bCs/>
          <w:color w:val="000000" w:themeColor="text1"/>
          <w:sz w:val="28"/>
          <w:szCs w:val="28"/>
        </w:rPr>
      </w:pPr>
      <w:r w:rsidRPr="00B92FBD">
        <w:rPr>
          <w:rFonts w:ascii="Times New Roman" w:eastAsia="Times New Roman" w:hAnsi="Times New Roman" w:cs="Times New Roman"/>
          <w:b/>
          <w:bCs/>
          <w:color w:val="000000" w:themeColor="text1"/>
          <w:sz w:val="28"/>
          <w:szCs w:val="28"/>
        </w:rPr>
        <w:lastRenderedPageBreak/>
        <w:t>Занятость</w:t>
      </w:r>
      <w:r w:rsidRPr="00B92FBD">
        <w:rPr>
          <w:rFonts w:ascii="Times New Roman" w:eastAsia="Times New Roman" w:hAnsi="Times New Roman" w:cs="Times New Roman"/>
          <w:b/>
          <w:bCs/>
          <w:color w:val="000000" w:themeColor="text1"/>
          <w:spacing w:val="-4"/>
          <w:sz w:val="28"/>
          <w:szCs w:val="28"/>
        </w:rPr>
        <w:t xml:space="preserve"> </w:t>
      </w:r>
      <w:r w:rsidRPr="00B92FBD">
        <w:rPr>
          <w:rFonts w:ascii="Times New Roman" w:eastAsia="Times New Roman" w:hAnsi="Times New Roman" w:cs="Times New Roman"/>
          <w:b/>
          <w:bCs/>
          <w:color w:val="000000" w:themeColor="text1"/>
          <w:spacing w:val="-2"/>
          <w:sz w:val="28"/>
          <w:szCs w:val="28"/>
        </w:rPr>
        <w:t>учащихся</w:t>
      </w:r>
    </w:p>
    <w:p w:rsidR="00D8752D" w:rsidRPr="00B92FBD" w:rsidRDefault="00D8752D" w:rsidP="00D8752D">
      <w:pPr>
        <w:widowControl w:val="0"/>
        <w:autoSpaceDE w:val="0"/>
        <w:autoSpaceDN w:val="0"/>
        <w:spacing w:after="0" w:line="274" w:lineRule="exact"/>
        <w:ind w:right="748"/>
        <w:jc w:val="center"/>
        <w:outlineLvl w:val="1"/>
        <w:rPr>
          <w:rFonts w:ascii="Times New Roman" w:eastAsia="Times New Roman" w:hAnsi="Times New Roman" w:cs="Times New Roman"/>
          <w:b/>
          <w:bCs/>
          <w:i/>
          <w:iCs/>
          <w:color w:val="000000" w:themeColor="text1"/>
          <w:spacing w:val="-5"/>
          <w:sz w:val="28"/>
          <w:szCs w:val="28"/>
        </w:rPr>
      </w:pPr>
      <w:r w:rsidRPr="00B92FBD">
        <w:rPr>
          <w:rFonts w:ascii="Times New Roman" w:eastAsia="Times New Roman" w:hAnsi="Times New Roman" w:cs="Times New Roman"/>
          <w:b/>
          <w:bCs/>
          <w:i/>
          <w:iCs/>
          <w:color w:val="000000" w:themeColor="text1"/>
          <w:sz w:val="28"/>
          <w:szCs w:val="28"/>
        </w:rPr>
        <w:t>Занятость</w:t>
      </w:r>
      <w:r w:rsidRPr="00B92FBD">
        <w:rPr>
          <w:rFonts w:ascii="Times New Roman" w:eastAsia="Times New Roman" w:hAnsi="Times New Roman" w:cs="Times New Roman"/>
          <w:b/>
          <w:bCs/>
          <w:i/>
          <w:iCs/>
          <w:color w:val="000000" w:themeColor="text1"/>
          <w:spacing w:val="-5"/>
          <w:sz w:val="28"/>
          <w:szCs w:val="28"/>
        </w:rPr>
        <w:t xml:space="preserve"> </w:t>
      </w:r>
      <w:r w:rsidRPr="00B92FBD">
        <w:rPr>
          <w:rFonts w:ascii="Times New Roman" w:eastAsia="Times New Roman" w:hAnsi="Times New Roman" w:cs="Times New Roman"/>
          <w:b/>
          <w:bCs/>
          <w:i/>
          <w:iCs/>
          <w:color w:val="000000" w:themeColor="text1"/>
          <w:sz w:val="28"/>
          <w:szCs w:val="28"/>
        </w:rPr>
        <w:t>детей</w:t>
      </w:r>
      <w:r w:rsidRPr="00B92FBD">
        <w:rPr>
          <w:rFonts w:ascii="Times New Roman" w:eastAsia="Times New Roman" w:hAnsi="Times New Roman" w:cs="Times New Roman"/>
          <w:b/>
          <w:bCs/>
          <w:i/>
          <w:iCs/>
          <w:color w:val="000000" w:themeColor="text1"/>
          <w:spacing w:val="-3"/>
          <w:sz w:val="28"/>
          <w:szCs w:val="28"/>
        </w:rPr>
        <w:t xml:space="preserve"> </w:t>
      </w:r>
      <w:r w:rsidRPr="00B92FBD">
        <w:rPr>
          <w:rFonts w:ascii="Times New Roman" w:eastAsia="Times New Roman" w:hAnsi="Times New Roman" w:cs="Times New Roman"/>
          <w:b/>
          <w:bCs/>
          <w:i/>
          <w:iCs/>
          <w:color w:val="000000" w:themeColor="text1"/>
          <w:sz w:val="28"/>
          <w:szCs w:val="28"/>
        </w:rPr>
        <w:t>в</w:t>
      </w:r>
      <w:r w:rsidRPr="00B92FBD">
        <w:rPr>
          <w:rFonts w:ascii="Times New Roman" w:eastAsia="Times New Roman" w:hAnsi="Times New Roman" w:cs="Times New Roman"/>
          <w:b/>
          <w:bCs/>
          <w:i/>
          <w:iCs/>
          <w:color w:val="000000" w:themeColor="text1"/>
          <w:spacing w:val="-2"/>
          <w:sz w:val="28"/>
          <w:szCs w:val="28"/>
        </w:rPr>
        <w:t xml:space="preserve"> </w:t>
      </w:r>
      <w:r w:rsidRPr="00B92FBD">
        <w:rPr>
          <w:rFonts w:ascii="Times New Roman" w:eastAsia="Times New Roman" w:hAnsi="Times New Roman" w:cs="Times New Roman"/>
          <w:b/>
          <w:bCs/>
          <w:i/>
          <w:iCs/>
          <w:color w:val="000000" w:themeColor="text1"/>
          <w:sz w:val="28"/>
          <w:szCs w:val="28"/>
        </w:rPr>
        <w:t>системе</w:t>
      </w:r>
      <w:r w:rsidRPr="00B92FBD">
        <w:rPr>
          <w:rFonts w:ascii="Times New Roman" w:eastAsia="Times New Roman" w:hAnsi="Times New Roman" w:cs="Times New Roman"/>
          <w:b/>
          <w:bCs/>
          <w:i/>
          <w:iCs/>
          <w:color w:val="000000" w:themeColor="text1"/>
          <w:spacing w:val="-4"/>
          <w:sz w:val="28"/>
          <w:szCs w:val="28"/>
        </w:rPr>
        <w:t xml:space="preserve"> </w:t>
      </w:r>
      <w:r w:rsidRPr="00B92FBD">
        <w:rPr>
          <w:rFonts w:ascii="Times New Roman" w:eastAsia="Times New Roman" w:hAnsi="Times New Roman" w:cs="Times New Roman"/>
          <w:b/>
          <w:bCs/>
          <w:i/>
          <w:iCs/>
          <w:color w:val="000000" w:themeColor="text1"/>
          <w:sz w:val="28"/>
          <w:szCs w:val="28"/>
        </w:rPr>
        <w:t>дополнительного</w:t>
      </w:r>
      <w:r w:rsidRPr="00B92FBD">
        <w:rPr>
          <w:rFonts w:ascii="Times New Roman" w:eastAsia="Times New Roman" w:hAnsi="Times New Roman" w:cs="Times New Roman"/>
          <w:b/>
          <w:bCs/>
          <w:i/>
          <w:iCs/>
          <w:color w:val="000000" w:themeColor="text1"/>
          <w:spacing w:val="-3"/>
          <w:sz w:val="28"/>
          <w:szCs w:val="28"/>
        </w:rPr>
        <w:t xml:space="preserve"> </w:t>
      </w:r>
      <w:r w:rsidRPr="00B92FBD">
        <w:rPr>
          <w:rFonts w:ascii="Times New Roman" w:eastAsia="Times New Roman" w:hAnsi="Times New Roman" w:cs="Times New Roman"/>
          <w:b/>
          <w:bCs/>
          <w:i/>
          <w:iCs/>
          <w:color w:val="000000" w:themeColor="text1"/>
          <w:sz w:val="28"/>
          <w:szCs w:val="28"/>
        </w:rPr>
        <w:t>образования</w:t>
      </w:r>
      <w:r w:rsidRPr="00B92FBD">
        <w:rPr>
          <w:rFonts w:ascii="Times New Roman" w:eastAsia="Times New Roman" w:hAnsi="Times New Roman" w:cs="Times New Roman"/>
          <w:b/>
          <w:bCs/>
          <w:i/>
          <w:iCs/>
          <w:color w:val="000000" w:themeColor="text1"/>
          <w:spacing w:val="4"/>
          <w:sz w:val="28"/>
          <w:szCs w:val="28"/>
        </w:rPr>
        <w:t xml:space="preserve"> </w:t>
      </w:r>
      <w:r w:rsidRPr="00B92FBD">
        <w:rPr>
          <w:rFonts w:ascii="Times New Roman" w:eastAsia="Times New Roman" w:hAnsi="Times New Roman" w:cs="Times New Roman"/>
          <w:b/>
          <w:bCs/>
          <w:i/>
          <w:iCs/>
          <w:color w:val="000000" w:themeColor="text1"/>
          <w:sz w:val="28"/>
          <w:szCs w:val="28"/>
        </w:rPr>
        <w:t>на</w:t>
      </w:r>
      <w:r w:rsidRPr="00B92FBD">
        <w:rPr>
          <w:rFonts w:ascii="Times New Roman" w:eastAsia="Times New Roman" w:hAnsi="Times New Roman" w:cs="Times New Roman"/>
          <w:b/>
          <w:bCs/>
          <w:i/>
          <w:iCs/>
          <w:color w:val="000000" w:themeColor="text1"/>
          <w:spacing w:val="-3"/>
          <w:sz w:val="28"/>
          <w:szCs w:val="28"/>
        </w:rPr>
        <w:t xml:space="preserve"> </w:t>
      </w:r>
      <w:r w:rsidRPr="00B92FBD">
        <w:rPr>
          <w:rFonts w:ascii="Times New Roman" w:eastAsia="Times New Roman" w:hAnsi="Times New Roman" w:cs="Times New Roman"/>
          <w:b/>
          <w:bCs/>
          <w:i/>
          <w:iCs/>
          <w:color w:val="000000" w:themeColor="text1"/>
          <w:sz w:val="28"/>
          <w:szCs w:val="28"/>
        </w:rPr>
        <w:t>базе</w:t>
      </w:r>
      <w:r w:rsidRPr="00B92FBD">
        <w:rPr>
          <w:rFonts w:ascii="Times New Roman" w:eastAsia="Times New Roman" w:hAnsi="Times New Roman" w:cs="Times New Roman"/>
          <w:b/>
          <w:bCs/>
          <w:i/>
          <w:iCs/>
          <w:color w:val="000000" w:themeColor="text1"/>
          <w:spacing w:val="-6"/>
          <w:sz w:val="28"/>
          <w:szCs w:val="28"/>
        </w:rPr>
        <w:t xml:space="preserve"> </w:t>
      </w:r>
      <w:r w:rsidRPr="00B92FBD">
        <w:rPr>
          <w:rFonts w:ascii="Times New Roman" w:eastAsia="Times New Roman" w:hAnsi="Times New Roman" w:cs="Times New Roman"/>
          <w:b/>
          <w:bCs/>
          <w:i/>
          <w:iCs/>
          <w:color w:val="000000" w:themeColor="text1"/>
          <w:spacing w:val="-5"/>
          <w:sz w:val="28"/>
          <w:szCs w:val="28"/>
        </w:rPr>
        <w:t>ОО</w:t>
      </w:r>
    </w:p>
    <w:p w:rsidR="00D8752D" w:rsidRPr="00B92FBD" w:rsidRDefault="00D8752D" w:rsidP="00D8752D">
      <w:pPr>
        <w:spacing w:after="0" w:line="240" w:lineRule="auto"/>
        <w:jc w:val="both"/>
        <w:rPr>
          <w:rFonts w:ascii="Times New Roman" w:eastAsia="Times New Roman" w:hAnsi="Times New Roman" w:cs="Times New Roman"/>
          <w:color w:val="000000"/>
          <w:sz w:val="28"/>
          <w:szCs w:val="28"/>
        </w:rPr>
      </w:pPr>
      <w:r w:rsidRPr="00B92FBD">
        <w:rPr>
          <w:rFonts w:ascii="Times New Roman" w:eastAsia="Times New Roman" w:hAnsi="Times New Roman" w:cs="Times New Roman"/>
          <w:color w:val="000000"/>
          <w:sz w:val="28"/>
          <w:szCs w:val="28"/>
        </w:rPr>
        <w:t>Дополнительное образование ведется по</w:t>
      </w:r>
      <w:r w:rsidRPr="00B92FBD">
        <w:rPr>
          <w:rFonts w:ascii="Times New Roman" w:eastAsia="Times New Roman" w:hAnsi="Times New Roman" w:cs="Times New Roman"/>
          <w:color w:val="000000"/>
          <w:sz w:val="28"/>
          <w:szCs w:val="28"/>
          <w:lang w:val="en-US"/>
        </w:rPr>
        <w:t> </w:t>
      </w:r>
      <w:r w:rsidRPr="00B92FBD">
        <w:rPr>
          <w:rFonts w:ascii="Times New Roman" w:eastAsia="Times New Roman" w:hAnsi="Times New Roman" w:cs="Times New Roman"/>
          <w:color w:val="000000"/>
          <w:sz w:val="28"/>
          <w:szCs w:val="28"/>
        </w:rPr>
        <w:t>программам следующей направленности:</w:t>
      </w:r>
    </w:p>
    <w:p w:rsidR="00D8752D" w:rsidRPr="00B92FBD" w:rsidRDefault="00D8752D" w:rsidP="00D8752D">
      <w:pPr>
        <w:numPr>
          <w:ilvl w:val="0"/>
          <w:numId w:val="30"/>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8"/>
          <w:szCs w:val="28"/>
          <w:lang w:val="en-US"/>
        </w:rPr>
      </w:pPr>
      <w:proofErr w:type="spellStart"/>
      <w:r w:rsidRPr="00B92FBD">
        <w:rPr>
          <w:rFonts w:ascii="Times New Roman" w:eastAsia="Times New Roman" w:hAnsi="Times New Roman" w:cs="Times New Roman"/>
          <w:color w:val="000000" w:themeColor="text1"/>
          <w:sz w:val="28"/>
          <w:szCs w:val="28"/>
          <w:lang w:val="en-US"/>
        </w:rPr>
        <w:t>Естественнонаучное</w:t>
      </w:r>
      <w:proofErr w:type="spellEnd"/>
      <w:r w:rsidRPr="00B92FBD">
        <w:rPr>
          <w:rFonts w:ascii="Times New Roman" w:eastAsia="Times New Roman" w:hAnsi="Times New Roman" w:cs="Times New Roman"/>
          <w:color w:val="000000" w:themeColor="text1"/>
          <w:sz w:val="28"/>
          <w:szCs w:val="28"/>
        </w:rPr>
        <w:t>,</w:t>
      </w:r>
    </w:p>
    <w:p w:rsidR="00D8752D" w:rsidRPr="00B92FBD" w:rsidRDefault="00D8752D" w:rsidP="00D8752D">
      <w:pPr>
        <w:numPr>
          <w:ilvl w:val="0"/>
          <w:numId w:val="30"/>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8"/>
          <w:szCs w:val="28"/>
          <w:lang w:val="en-US"/>
        </w:rPr>
      </w:pPr>
      <w:r w:rsidRPr="00B92FBD">
        <w:rPr>
          <w:rFonts w:ascii="Times New Roman" w:eastAsia="Times New Roman" w:hAnsi="Times New Roman" w:cs="Times New Roman"/>
          <w:color w:val="000000" w:themeColor="text1"/>
          <w:sz w:val="28"/>
          <w:szCs w:val="28"/>
        </w:rPr>
        <w:t>социально-гуманитарное,</w:t>
      </w:r>
    </w:p>
    <w:p w:rsidR="00D8752D" w:rsidRPr="00B92FBD" w:rsidRDefault="00D8752D" w:rsidP="00D8752D">
      <w:pPr>
        <w:numPr>
          <w:ilvl w:val="0"/>
          <w:numId w:val="30"/>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8"/>
          <w:szCs w:val="28"/>
          <w:lang w:val="en-US"/>
        </w:rPr>
      </w:pPr>
      <w:proofErr w:type="spellStart"/>
      <w:r w:rsidRPr="00B92FBD">
        <w:rPr>
          <w:rFonts w:ascii="Times New Roman" w:eastAsia="Times New Roman" w:hAnsi="Times New Roman" w:cs="Times New Roman"/>
          <w:color w:val="000000" w:themeColor="text1"/>
          <w:sz w:val="28"/>
          <w:szCs w:val="28"/>
          <w:lang w:val="en-US"/>
        </w:rPr>
        <w:t>художественное</w:t>
      </w:r>
      <w:proofErr w:type="spellEnd"/>
      <w:r w:rsidRPr="00B92FBD">
        <w:rPr>
          <w:rFonts w:ascii="Times New Roman" w:eastAsia="Times New Roman" w:hAnsi="Times New Roman" w:cs="Times New Roman"/>
          <w:color w:val="000000" w:themeColor="text1"/>
          <w:sz w:val="28"/>
          <w:szCs w:val="28"/>
          <w:lang w:val="en-US"/>
        </w:rPr>
        <w:t>,</w:t>
      </w:r>
    </w:p>
    <w:p w:rsidR="00D8752D" w:rsidRPr="00B92FBD" w:rsidRDefault="00D8752D" w:rsidP="00D8752D">
      <w:pPr>
        <w:numPr>
          <w:ilvl w:val="0"/>
          <w:numId w:val="30"/>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8"/>
          <w:szCs w:val="28"/>
          <w:lang w:val="en-US"/>
        </w:rPr>
      </w:pPr>
      <w:proofErr w:type="spellStart"/>
      <w:r w:rsidRPr="00B92FBD">
        <w:rPr>
          <w:rFonts w:ascii="Times New Roman" w:eastAsia="Times New Roman" w:hAnsi="Times New Roman" w:cs="Times New Roman"/>
          <w:color w:val="000000" w:themeColor="text1"/>
          <w:sz w:val="28"/>
          <w:szCs w:val="28"/>
          <w:lang w:val="en-US"/>
        </w:rPr>
        <w:t>физкультурно-спортивное</w:t>
      </w:r>
      <w:proofErr w:type="spellEnd"/>
      <w:r w:rsidRPr="00B92FBD">
        <w:rPr>
          <w:rFonts w:ascii="Times New Roman" w:eastAsia="Times New Roman" w:hAnsi="Times New Roman" w:cs="Times New Roman"/>
          <w:color w:val="000000" w:themeColor="text1"/>
          <w:sz w:val="28"/>
          <w:szCs w:val="28"/>
        </w:rPr>
        <w:t>,</w:t>
      </w:r>
    </w:p>
    <w:p w:rsidR="00D8752D" w:rsidRPr="00B92FBD" w:rsidRDefault="00D8752D" w:rsidP="00D8752D">
      <w:pPr>
        <w:numPr>
          <w:ilvl w:val="0"/>
          <w:numId w:val="30"/>
        </w:numPr>
        <w:spacing w:before="100" w:beforeAutospacing="1" w:after="100" w:afterAutospacing="1" w:line="240" w:lineRule="auto"/>
        <w:ind w:left="780" w:right="180"/>
        <w:rPr>
          <w:rFonts w:ascii="Times New Roman" w:eastAsia="Times New Roman" w:hAnsi="Times New Roman" w:cs="Times New Roman"/>
          <w:color w:val="000000" w:themeColor="text1"/>
          <w:sz w:val="28"/>
          <w:szCs w:val="28"/>
          <w:lang w:val="en-US"/>
        </w:rPr>
      </w:pPr>
      <w:proofErr w:type="spellStart"/>
      <w:r w:rsidRPr="00B92FBD">
        <w:rPr>
          <w:rFonts w:ascii="Times New Roman" w:eastAsia="Times New Roman" w:hAnsi="Times New Roman" w:cs="Times New Roman"/>
          <w:color w:val="000000" w:themeColor="text1"/>
          <w:sz w:val="28"/>
          <w:szCs w:val="28"/>
          <w:lang w:val="en-US"/>
        </w:rPr>
        <w:t>туристско-краеведческое</w:t>
      </w:r>
      <w:proofErr w:type="spellEnd"/>
      <w:r w:rsidRPr="00B92FBD">
        <w:rPr>
          <w:rFonts w:ascii="Times New Roman" w:eastAsia="Times New Roman" w:hAnsi="Times New Roman" w:cs="Times New Roman"/>
          <w:color w:val="000000" w:themeColor="text1"/>
          <w:sz w:val="28"/>
          <w:szCs w:val="28"/>
          <w:lang w:val="en-US"/>
        </w:rPr>
        <w:t>,</w:t>
      </w:r>
    </w:p>
    <w:p w:rsidR="00D8752D" w:rsidRPr="00B92FBD" w:rsidRDefault="00D8752D" w:rsidP="00D8752D">
      <w:pPr>
        <w:numPr>
          <w:ilvl w:val="0"/>
          <w:numId w:val="30"/>
        </w:numPr>
        <w:spacing w:after="0" w:line="240" w:lineRule="auto"/>
        <w:ind w:left="777" w:right="181" w:hanging="357"/>
        <w:rPr>
          <w:rFonts w:ascii="Times New Roman" w:eastAsia="Times New Roman" w:hAnsi="Times New Roman" w:cs="Times New Roman"/>
          <w:color w:val="000000" w:themeColor="text1"/>
          <w:sz w:val="28"/>
          <w:szCs w:val="28"/>
          <w:lang w:val="en-US"/>
        </w:rPr>
      </w:pPr>
      <w:r w:rsidRPr="00B92FBD">
        <w:rPr>
          <w:rFonts w:ascii="Times New Roman" w:eastAsia="Times New Roman" w:hAnsi="Times New Roman" w:cs="Times New Roman"/>
          <w:color w:val="000000" w:themeColor="text1"/>
          <w:sz w:val="28"/>
          <w:szCs w:val="28"/>
        </w:rPr>
        <w:t xml:space="preserve">техническое, </w:t>
      </w:r>
    </w:p>
    <w:p w:rsidR="00D8752D" w:rsidRPr="00B92FBD" w:rsidRDefault="00D8752D" w:rsidP="00D8752D">
      <w:pPr>
        <w:spacing w:after="0" w:line="240" w:lineRule="auto"/>
        <w:jc w:val="both"/>
        <w:rPr>
          <w:rFonts w:ascii="Times New Roman" w:eastAsia="Times New Roman" w:hAnsi="Times New Roman" w:cs="Times New Roman"/>
          <w:color w:val="000000" w:themeColor="text1"/>
          <w:sz w:val="28"/>
          <w:szCs w:val="28"/>
        </w:rPr>
      </w:pPr>
      <w:r w:rsidRPr="00B92FBD">
        <w:rPr>
          <w:rFonts w:ascii="Times New Roman" w:eastAsia="Times New Roman" w:hAnsi="Times New Roman" w:cs="Times New Roman"/>
          <w:color w:val="000000" w:themeColor="text1"/>
          <w:sz w:val="28"/>
          <w:szCs w:val="28"/>
        </w:rPr>
        <w:t>Выбор направлений осуществлен на</w:t>
      </w:r>
      <w:r w:rsidRPr="00B92FBD">
        <w:rPr>
          <w:rFonts w:ascii="Times New Roman" w:eastAsia="Times New Roman" w:hAnsi="Times New Roman" w:cs="Times New Roman"/>
          <w:color w:val="000000" w:themeColor="text1"/>
          <w:sz w:val="28"/>
          <w:szCs w:val="28"/>
          <w:lang w:val="en-US"/>
        </w:rPr>
        <w:t> </w:t>
      </w:r>
      <w:r w:rsidRPr="00B92FBD">
        <w:rPr>
          <w:rFonts w:ascii="Times New Roman" w:eastAsia="Times New Roman" w:hAnsi="Times New Roman" w:cs="Times New Roman"/>
          <w:color w:val="000000" w:themeColor="text1"/>
          <w:sz w:val="28"/>
          <w:szCs w:val="28"/>
        </w:rPr>
        <w:t>основании опроса предпочтений обучающихся и</w:t>
      </w:r>
      <w:r w:rsidRPr="00B92FBD">
        <w:rPr>
          <w:rFonts w:ascii="Times New Roman" w:eastAsia="Times New Roman" w:hAnsi="Times New Roman" w:cs="Times New Roman"/>
          <w:color w:val="000000" w:themeColor="text1"/>
          <w:sz w:val="28"/>
          <w:szCs w:val="28"/>
          <w:lang w:val="en-US"/>
        </w:rPr>
        <w:t> </w:t>
      </w:r>
      <w:r w:rsidRPr="00B92FBD">
        <w:rPr>
          <w:rFonts w:ascii="Times New Roman" w:eastAsia="Times New Roman" w:hAnsi="Times New Roman" w:cs="Times New Roman"/>
          <w:color w:val="000000" w:themeColor="text1"/>
          <w:sz w:val="28"/>
          <w:szCs w:val="28"/>
        </w:rPr>
        <w:t>родителей, который провели в</w:t>
      </w:r>
      <w:r w:rsidRPr="00B92FBD">
        <w:rPr>
          <w:rFonts w:ascii="Times New Roman" w:eastAsia="Times New Roman" w:hAnsi="Times New Roman" w:cs="Times New Roman"/>
          <w:color w:val="000000" w:themeColor="text1"/>
          <w:sz w:val="28"/>
          <w:szCs w:val="28"/>
          <w:lang w:val="en-US"/>
        </w:rPr>
        <w:t> </w:t>
      </w:r>
      <w:r w:rsidRPr="00B92FBD">
        <w:rPr>
          <w:rFonts w:ascii="Times New Roman" w:eastAsia="Times New Roman" w:hAnsi="Times New Roman" w:cs="Times New Roman"/>
          <w:color w:val="000000" w:themeColor="text1"/>
          <w:sz w:val="28"/>
          <w:szCs w:val="28"/>
        </w:rPr>
        <w:t>сентябре 2024</w:t>
      </w:r>
      <w:r w:rsidRPr="00B92FBD">
        <w:rPr>
          <w:rFonts w:ascii="Times New Roman" w:eastAsia="Times New Roman" w:hAnsi="Times New Roman" w:cs="Times New Roman"/>
          <w:color w:val="000000" w:themeColor="text1"/>
          <w:sz w:val="28"/>
          <w:szCs w:val="28"/>
          <w:lang w:val="en-US"/>
        </w:rPr>
        <w:t> </w:t>
      </w:r>
      <w:r w:rsidRPr="00B92FBD">
        <w:rPr>
          <w:rFonts w:ascii="Times New Roman" w:eastAsia="Times New Roman" w:hAnsi="Times New Roman" w:cs="Times New Roman"/>
          <w:color w:val="000000" w:themeColor="text1"/>
          <w:sz w:val="28"/>
          <w:szCs w:val="28"/>
        </w:rPr>
        <w:t>года. По</w:t>
      </w:r>
      <w:r w:rsidRPr="00B92FBD">
        <w:rPr>
          <w:rFonts w:ascii="Times New Roman" w:eastAsia="Times New Roman" w:hAnsi="Times New Roman" w:cs="Times New Roman"/>
          <w:color w:val="000000" w:themeColor="text1"/>
          <w:sz w:val="28"/>
          <w:szCs w:val="28"/>
          <w:lang w:val="en-US"/>
        </w:rPr>
        <w:t> </w:t>
      </w:r>
      <w:r w:rsidRPr="00B92FBD">
        <w:rPr>
          <w:rFonts w:ascii="Times New Roman" w:eastAsia="Times New Roman" w:hAnsi="Times New Roman" w:cs="Times New Roman"/>
          <w:color w:val="000000" w:themeColor="text1"/>
          <w:sz w:val="28"/>
          <w:szCs w:val="28"/>
        </w:rPr>
        <w:t>итогам опроса 399 обучающихся и</w:t>
      </w:r>
      <w:r w:rsidRPr="00B92FBD">
        <w:rPr>
          <w:rFonts w:ascii="Times New Roman" w:eastAsia="Times New Roman" w:hAnsi="Times New Roman" w:cs="Times New Roman"/>
          <w:color w:val="000000" w:themeColor="text1"/>
          <w:sz w:val="28"/>
          <w:szCs w:val="28"/>
          <w:lang w:val="en-US"/>
        </w:rPr>
        <w:t> </w:t>
      </w:r>
      <w:r w:rsidRPr="00B92FBD">
        <w:rPr>
          <w:rFonts w:ascii="Times New Roman" w:eastAsia="Times New Roman" w:hAnsi="Times New Roman" w:cs="Times New Roman"/>
          <w:color w:val="000000" w:themeColor="text1"/>
          <w:sz w:val="28"/>
          <w:szCs w:val="28"/>
        </w:rPr>
        <w:t xml:space="preserve">281 родителей выявили, </w:t>
      </w:r>
    </w:p>
    <w:p w:rsidR="00D8752D" w:rsidRPr="00B92FBD" w:rsidRDefault="00D8752D" w:rsidP="00D8752D">
      <w:pPr>
        <w:spacing w:after="0" w:line="240" w:lineRule="auto"/>
        <w:rPr>
          <w:rFonts w:ascii="Times New Roman" w:eastAsia="Times New Roman" w:hAnsi="Times New Roman" w:cs="Times New Roman"/>
          <w:color w:val="000000" w:themeColor="text1"/>
          <w:sz w:val="28"/>
          <w:szCs w:val="28"/>
        </w:rPr>
      </w:pPr>
      <w:r w:rsidRPr="00B92FBD">
        <w:rPr>
          <w:rFonts w:ascii="Times New Roman" w:eastAsia="Times New Roman" w:hAnsi="Times New Roman" w:cs="Times New Roman"/>
          <w:color w:val="000000" w:themeColor="text1"/>
          <w:sz w:val="28"/>
          <w:szCs w:val="28"/>
        </w:rPr>
        <w:t>Выбор учащихся</w:t>
      </w:r>
      <w:r w:rsidRPr="00B92FBD">
        <w:rPr>
          <w:rFonts w:ascii="Times New Roman" w:eastAsia="Times New Roman" w:hAnsi="Times New Roman" w:cs="Times New Roman"/>
          <w:color w:val="000000" w:themeColor="text1"/>
          <w:sz w:val="28"/>
          <w:szCs w:val="28"/>
          <w:lang w:val="en-US"/>
        </w:rPr>
        <w:t>:</w:t>
      </w:r>
    </w:p>
    <w:p w:rsidR="00D8752D" w:rsidRPr="00B92FBD" w:rsidRDefault="00D8752D" w:rsidP="00D8752D">
      <w:pPr>
        <w:numPr>
          <w:ilvl w:val="0"/>
          <w:numId w:val="30"/>
        </w:numPr>
        <w:spacing w:after="0" w:line="240" w:lineRule="auto"/>
        <w:ind w:left="780" w:right="180"/>
        <w:contextualSpacing/>
        <w:rPr>
          <w:rFonts w:ascii="Times New Roman" w:eastAsia="Times New Roman" w:hAnsi="Times New Roman" w:cs="Times New Roman"/>
          <w:color w:val="000000" w:themeColor="text1"/>
          <w:sz w:val="28"/>
          <w:szCs w:val="28"/>
          <w:lang w:val="en-US"/>
        </w:rPr>
      </w:pPr>
      <w:proofErr w:type="spellStart"/>
      <w:r w:rsidRPr="00B92FBD">
        <w:rPr>
          <w:rFonts w:ascii="Times New Roman" w:eastAsia="Times New Roman" w:hAnsi="Times New Roman" w:cs="Times New Roman"/>
          <w:color w:val="000000" w:themeColor="text1"/>
          <w:sz w:val="28"/>
          <w:szCs w:val="28"/>
          <w:lang w:val="en-US"/>
        </w:rPr>
        <w:t>естественнонаучное</w:t>
      </w:r>
      <w:proofErr w:type="spellEnd"/>
      <w:r w:rsidRPr="00B92FBD">
        <w:rPr>
          <w:rFonts w:ascii="Times New Roman" w:eastAsia="Times New Roman" w:hAnsi="Times New Roman" w:cs="Times New Roman"/>
          <w:color w:val="000000" w:themeColor="text1"/>
          <w:sz w:val="28"/>
          <w:szCs w:val="28"/>
        </w:rPr>
        <w:t xml:space="preserve"> – 1%</w:t>
      </w:r>
      <w:r w:rsidRPr="00B92FBD">
        <w:rPr>
          <w:rFonts w:ascii="Times New Roman" w:eastAsia="Times New Roman" w:hAnsi="Times New Roman" w:cs="Times New Roman"/>
          <w:color w:val="000000" w:themeColor="text1"/>
          <w:sz w:val="28"/>
          <w:szCs w:val="28"/>
          <w:lang w:val="en-US"/>
        </w:rPr>
        <w:t>;</w:t>
      </w:r>
    </w:p>
    <w:p w:rsidR="00D8752D" w:rsidRPr="00B92FBD" w:rsidRDefault="00D8752D" w:rsidP="00D8752D">
      <w:pPr>
        <w:numPr>
          <w:ilvl w:val="0"/>
          <w:numId w:val="30"/>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8"/>
          <w:szCs w:val="28"/>
          <w:lang w:val="en-US"/>
        </w:rPr>
      </w:pPr>
      <w:r w:rsidRPr="00B92FBD">
        <w:rPr>
          <w:rFonts w:ascii="Times New Roman" w:eastAsia="Times New Roman" w:hAnsi="Times New Roman" w:cs="Times New Roman"/>
          <w:color w:val="000000" w:themeColor="text1"/>
          <w:sz w:val="28"/>
          <w:szCs w:val="28"/>
        </w:rPr>
        <w:t>социально-гуманитарное – 28%</w:t>
      </w:r>
    </w:p>
    <w:p w:rsidR="00D8752D" w:rsidRPr="00B92FBD" w:rsidRDefault="00D8752D" w:rsidP="00D8752D">
      <w:pPr>
        <w:numPr>
          <w:ilvl w:val="0"/>
          <w:numId w:val="30"/>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8"/>
          <w:szCs w:val="28"/>
          <w:lang w:val="en-US"/>
        </w:rPr>
      </w:pPr>
      <w:proofErr w:type="spellStart"/>
      <w:r w:rsidRPr="00B92FBD">
        <w:rPr>
          <w:rFonts w:ascii="Times New Roman" w:eastAsia="Times New Roman" w:hAnsi="Times New Roman" w:cs="Times New Roman"/>
          <w:color w:val="000000" w:themeColor="text1"/>
          <w:sz w:val="28"/>
          <w:szCs w:val="28"/>
          <w:lang w:val="en-US"/>
        </w:rPr>
        <w:t>художественное</w:t>
      </w:r>
      <w:proofErr w:type="spellEnd"/>
      <w:r w:rsidRPr="00B92FBD">
        <w:rPr>
          <w:rFonts w:ascii="Times New Roman" w:eastAsia="Times New Roman" w:hAnsi="Times New Roman" w:cs="Times New Roman"/>
          <w:color w:val="000000" w:themeColor="text1"/>
          <w:sz w:val="28"/>
          <w:szCs w:val="28"/>
        </w:rPr>
        <w:t xml:space="preserve"> – 13%</w:t>
      </w:r>
      <w:r w:rsidRPr="00B92FBD">
        <w:rPr>
          <w:rFonts w:ascii="Times New Roman" w:eastAsia="Times New Roman" w:hAnsi="Times New Roman" w:cs="Times New Roman"/>
          <w:color w:val="000000" w:themeColor="text1"/>
          <w:sz w:val="28"/>
          <w:szCs w:val="28"/>
          <w:lang w:val="en-US"/>
        </w:rPr>
        <w:t>;</w:t>
      </w:r>
    </w:p>
    <w:p w:rsidR="00D8752D" w:rsidRPr="00B92FBD" w:rsidRDefault="00D8752D" w:rsidP="00D8752D">
      <w:pPr>
        <w:numPr>
          <w:ilvl w:val="0"/>
          <w:numId w:val="30"/>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8"/>
          <w:szCs w:val="28"/>
          <w:lang w:val="en-US"/>
        </w:rPr>
      </w:pPr>
      <w:proofErr w:type="spellStart"/>
      <w:r w:rsidRPr="00B92FBD">
        <w:rPr>
          <w:rFonts w:ascii="Times New Roman" w:eastAsia="Times New Roman" w:hAnsi="Times New Roman" w:cs="Times New Roman"/>
          <w:color w:val="000000" w:themeColor="text1"/>
          <w:sz w:val="28"/>
          <w:szCs w:val="28"/>
          <w:lang w:val="en-US"/>
        </w:rPr>
        <w:t>физкультурно-спортивное</w:t>
      </w:r>
      <w:proofErr w:type="spellEnd"/>
      <w:r w:rsidRPr="00B92FBD">
        <w:rPr>
          <w:rFonts w:ascii="Times New Roman" w:eastAsia="Times New Roman" w:hAnsi="Times New Roman" w:cs="Times New Roman"/>
          <w:color w:val="000000" w:themeColor="text1"/>
          <w:sz w:val="28"/>
          <w:szCs w:val="28"/>
        </w:rPr>
        <w:t xml:space="preserve"> – 10%</w:t>
      </w:r>
      <w:r w:rsidRPr="00B92FBD">
        <w:rPr>
          <w:rFonts w:ascii="Times New Roman" w:eastAsia="Times New Roman" w:hAnsi="Times New Roman" w:cs="Times New Roman"/>
          <w:color w:val="000000" w:themeColor="text1"/>
          <w:sz w:val="28"/>
          <w:szCs w:val="28"/>
          <w:lang w:val="en-US"/>
        </w:rPr>
        <w:t>;</w:t>
      </w:r>
    </w:p>
    <w:p w:rsidR="00D8752D" w:rsidRPr="00B92FBD" w:rsidRDefault="00D8752D" w:rsidP="00D8752D">
      <w:pPr>
        <w:numPr>
          <w:ilvl w:val="0"/>
          <w:numId w:val="30"/>
        </w:numPr>
        <w:spacing w:before="100" w:beforeAutospacing="1" w:after="100" w:afterAutospacing="1" w:line="240" w:lineRule="auto"/>
        <w:ind w:left="780" w:right="180"/>
        <w:rPr>
          <w:rFonts w:ascii="Times New Roman" w:eastAsia="Times New Roman" w:hAnsi="Times New Roman" w:cs="Times New Roman"/>
          <w:color w:val="000000" w:themeColor="text1"/>
          <w:sz w:val="28"/>
          <w:szCs w:val="28"/>
        </w:rPr>
      </w:pPr>
      <w:r w:rsidRPr="00B92FBD">
        <w:rPr>
          <w:rFonts w:ascii="Times New Roman" w:eastAsia="Times New Roman" w:hAnsi="Times New Roman" w:cs="Times New Roman"/>
          <w:color w:val="000000" w:themeColor="text1"/>
          <w:sz w:val="28"/>
          <w:szCs w:val="28"/>
        </w:rPr>
        <w:t>туристско-краеведческое – 4%</w:t>
      </w:r>
    </w:p>
    <w:p w:rsidR="00D8752D" w:rsidRPr="00B92FBD" w:rsidRDefault="00D8752D" w:rsidP="00D8752D">
      <w:pPr>
        <w:numPr>
          <w:ilvl w:val="0"/>
          <w:numId w:val="30"/>
        </w:numPr>
        <w:spacing w:after="0" w:line="240" w:lineRule="auto"/>
        <w:ind w:left="780" w:right="180"/>
        <w:rPr>
          <w:rFonts w:ascii="Times New Roman" w:eastAsia="Times New Roman" w:hAnsi="Times New Roman" w:cs="Times New Roman"/>
          <w:color w:val="000000" w:themeColor="text1"/>
          <w:sz w:val="28"/>
          <w:szCs w:val="28"/>
        </w:rPr>
      </w:pPr>
      <w:r w:rsidRPr="00B92FBD">
        <w:rPr>
          <w:rFonts w:ascii="Times New Roman" w:eastAsia="Times New Roman" w:hAnsi="Times New Roman" w:cs="Times New Roman"/>
          <w:color w:val="000000" w:themeColor="text1"/>
          <w:sz w:val="28"/>
          <w:szCs w:val="28"/>
        </w:rPr>
        <w:t>техническое – 2%</w:t>
      </w:r>
    </w:p>
    <w:p w:rsidR="00D8752D" w:rsidRPr="00B92FBD" w:rsidRDefault="00D8752D" w:rsidP="00D8752D">
      <w:pPr>
        <w:spacing w:after="0" w:line="240" w:lineRule="auto"/>
        <w:rPr>
          <w:rFonts w:ascii="Times New Roman" w:eastAsia="Times New Roman" w:hAnsi="Times New Roman" w:cs="Times New Roman"/>
          <w:color w:val="000000" w:themeColor="text1"/>
          <w:sz w:val="28"/>
          <w:szCs w:val="28"/>
        </w:rPr>
      </w:pPr>
      <w:r w:rsidRPr="00B92FBD">
        <w:rPr>
          <w:rFonts w:ascii="Times New Roman" w:eastAsia="Times New Roman" w:hAnsi="Times New Roman" w:cs="Times New Roman"/>
          <w:color w:val="000000" w:themeColor="text1"/>
          <w:sz w:val="28"/>
          <w:szCs w:val="28"/>
        </w:rPr>
        <w:t>выбор родителей</w:t>
      </w:r>
      <w:r w:rsidRPr="00B92FBD">
        <w:rPr>
          <w:rFonts w:ascii="Times New Roman" w:eastAsia="Times New Roman" w:hAnsi="Times New Roman" w:cs="Times New Roman"/>
          <w:color w:val="000000" w:themeColor="text1"/>
          <w:sz w:val="28"/>
          <w:szCs w:val="28"/>
          <w:lang w:val="en-US"/>
        </w:rPr>
        <w:t>:</w:t>
      </w:r>
      <w:r w:rsidRPr="00B92FBD">
        <w:rPr>
          <w:rFonts w:ascii="Times New Roman" w:eastAsia="Times New Roman" w:hAnsi="Times New Roman" w:cs="Times New Roman"/>
          <w:color w:val="000000" w:themeColor="text1"/>
          <w:sz w:val="28"/>
          <w:szCs w:val="28"/>
        </w:rPr>
        <w:t xml:space="preserve"> </w:t>
      </w:r>
    </w:p>
    <w:p w:rsidR="00D8752D" w:rsidRPr="00B92FBD" w:rsidRDefault="00D8752D" w:rsidP="00D8752D">
      <w:pPr>
        <w:numPr>
          <w:ilvl w:val="0"/>
          <w:numId w:val="30"/>
        </w:numPr>
        <w:spacing w:after="0" w:line="240" w:lineRule="auto"/>
        <w:ind w:left="780" w:right="180"/>
        <w:contextualSpacing/>
        <w:rPr>
          <w:rFonts w:ascii="Times New Roman" w:eastAsia="Times New Roman" w:hAnsi="Times New Roman" w:cs="Times New Roman"/>
          <w:color w:val="000000" w:themeColor="text1"/>
          <w:sz w:val="28"/>
          <w:szCs w:val="28"/>
          <w:lang w:val="en-US"/>
        </w:rPr>
      </w:pPr>
      <w:proofErr w:type="spellStart"/>
      <w:r w:rsidRPr="00B92FBD">
        <w:rPr>
          <w:rFonts w:ascii="Times New Roman" w:eastAsia="Times New Roman" w:hAnsi="Times New Roman" w:cs="Times New Roman"/>
          <w:color w:val="000000" w:themeColor="text1"/>
          <w:sz w:val="28"/>
          <w:szCs w:val="28"/>
          <w:lang w:val="en-US"/>
        </w:rPr>
        <w:t>естественнонаучное</w:t>
      </w:r>
      <w:proofErr w:type="spellEnd"/>
      <w:r w:rsidRPr="00B92FBD">
        <w:rPr>
          <w:rFonts w:ascii="Times New Roman" w:eastAsia="Times New Roman" w:hAnsi="Times New Roman" w:cs="Times New Roman"/>
          <w:color w:val="000000" w:themeColor="text1"/>
          <w:sz w:val="28"/>
          <w:szCs w:val="28"/>
        </w:rPr>
        <w:t xml:space="preserve"> – 9%</w:t>
      </w:r>
      <w:r w:rsidRPr="00B92FBD">
        <w:rPr>
          <w:rFonts w:ascii="Times New Roman" w:eastAsia="Times New Roman" w:hAnsi="Times New Roman" w:cs="Times New Roman"/>
          <w:color w:val="000000" w:themeColor="text1"/>
          <w:sz w:val="28"/>
          <w:szCs w:val="28"/>
          <w:lang w:val="en-US"/>
        </w:rPr>
        <w:t>;</w:t>
      </w:r>
    </w:p>
    <w:p w:rsidR="00D8752D" w:rsidRPr="00B92FBD" w:rsidRDefault="00D8752D" w:rsidP="00D8752D">
      <w:pPr>
        <w:numPr>
          <w:ilvl w:val="0"/>
          <w:numId w:val="30"/>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8"/>
          <w:szCs w:val="28"/>
          <w:lang w:val="en-US"/>
        </w:rPr>
      </w:pPr>
      <w:r w:rsidRPr="00B92FBD">
        <w:rPr>
          <w:rFonts w:ascii="Times New Roman" w:eastAsia="Times New Roman" w:hAnsi="Times New Roman" w:cs="Times New Roman"/>
          <w:color w:val="000000" w:themeColor="text1"/>
          <w:sz w:val="28"/>
          <w:szCs w:val="28"/>
        </w:rPr>
        <w:t>социально-гуманитарное – 27%</w:t>
      </w:r>
    </w:p>
    <w:p w:rsidR="00D8752D" w:rsidRPr="00B92FBD" w:rsidRDefault="00D8752D" w:rsidP="00D8752D">
      <w:pPr>
        <w:numPr>
          <w:ilvl w:val="0"/>
          <w:numId w:val="30"/>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8"/>
          <w:szCs w:val="28"/>
          <w:lang w:val="en-US"/>
        </w:rPr>
      </w:pPr>
      <w:proofErr w:type="spellStart"/>
      <w:r w:rsidRPr="00B92FBD">
        <w:rPr>
          <w:rFonts w:ascii="Times New Roman" w:eastAsia="Times New Roman" w:hAnsi="Times New Roman" w:cs="Times New Roman"/>
          <w:color w:val="000000" w:themeColor="text1"/>
          <w:sz w:val="28"/>
          <w:szCs w:val="28"/>
          <w:lang w:val="en-US"/>
        </w:rPr>
        <w:t>художественное</w:t>
      </w:r>
      <w:proofErr w:type="spellEnd"/>
      <w:r w:rsidRPr="00B92FBD">
        <w:rPr>
          <w:rFonts w:ascii="Times New Roman" w:eastAsia="Times New Roman" w:hAnsi="Times New Roman" w:cs="Times New Roman"/>
          <w:color w:val="000000" w:themeColor="text1"/>
          <w:sz w:val="28"/>
          <w:szCs w:val="28"/>
        </w:rPr>
        <w:t xml:space="preserve"> – 10%</w:t>
      </w:r>
      <w:r w:rsidRPr="00B92FBD">
        <w:rPr>
          <w:rFonts w:ascii="Times New Roman" w:eastAsia="Times New Roman" w:hAnsi="Times New Roman" w:cs="Times New Roman"/>
          <w:color w:val="000000" w:themeColor="text1"/>
          <w:sz w:val="28"/>
          <w:szCs w:val="28"/>
          <w:lang w:val="en-US"/>
        </w:rPr>
        <w:t>;</w:t>
      </w:r>
    </w:p>
    <w:p w:rsidR="00D8752D" w:rsidRPr="00B92FBD" w:rsidRDefault="00D8752D" w:rsidP="00D8752D">
      <w:pPr>
        <w:numPr>
          <w:ilvl w:val="0"/>
          <w:numId w:val="30"/>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8"/>
          <w:szCs w:val="28"/>
          <w:lang w:val="en-US"/>
        </w:rPr>
      </w:pPr>
      <w:proofErr w:type="spellStart"/>
      <w:r w:rsidRPr="00B92FBD">
        <w:rPr>
          <w:rFonts w:ascii="Times New Roman" w:eastAsia="Times New Roman" w:hAnsi="Times New Roman" w:cs="Times New Roman"/>
          <w:color w:val="000000" w:themeColor="text1"/>
          <w:sz w:val="28"/>
          <w:szCs w:val="28"/>
          <w:lang w:val="en-US"/>
        </w:rPr>
        <w:t>физкультурно-спортивное</w:t>
      </w:r>
      <w:proofErr w:type="spellEnd"/>
      <w:r w:rsidRPr="00B92FBD">
        <w:rPr>
          <w:rFonts w:ascii="Times New Roman" w:eastAsia="Times New Roman" w:hAnsi="Times New Roman" w:cs="Times New Roman"/>
          <w:color w:val="000000" w:themeColor="text1"/>
          <w:sz w:val="28"/>
          <w:szCs w:val="28"/>
        </w:rPr>
        <w:t xml:space="preserve"> – 28%</w:t>
      </w:r>
      <w:r w:rsidRPr="00B92FBD">
        <w:rPr>
          <w:rFonts w:ascii="Times New Roman" w:eastAsia="Times New Roman" w:hAnsi="Times New Roman" w:cs="Times New Roman"/>
          <w:color w:val="000000" w:themeColor="text1"/>
          <w:sz w:val="28"/>
          <w:szCs w:val="28"/>
          <w:lang w:val="en-US"/>
        </w:rPr>
        <w:t>;</w:t>
      </w:r>
    </w:p>
    <w:p w:rsidR="00D8752D" w:rsidRPr="00B92FBD" w:rsidRDefault="00D8752D" w:rsidP="00D8752D">
      <w:pPr>
        <w:numPr>
          <w:ilvl w:val="0"/>
          <w:numId w:val="30"/>
        </w:numPr>
        <w:spacing w:before="100" w:beforeAutospacing="1" w:after="100" w:afterAutospacing="1" w:line="240" w:lineRule="auto"/>
        <w:ind w:left="780" w:right="180"/>
        <w:rPr>
          <w:rFonts w:ascii="Times New Roman" w:eastAsia="Times New Roman" w:hAnsi="Times New Roman" w:cs="Times New Roman"/>
          <w:color w:val="000000" w:themeColor="text1"/>
          <w:sz w:val="28"/>
          <w:szCs w:val="28"/>
        </w:rPr>
      </w:pPr>
      <w:r w:rsidRPr="00B92FBD">
        <w:rPr>
          <w:rFonts w:ascii="Times New Roman" w:eastAsia="Times New Roman" w:hAnsi="Times New Roman" w:cs="Times New Roman"/>
          <w:color w:val="000000" w:themeColor="text1"/>
          <w:sz w:val="28"/>
          <w:szCs w:val="28"/>
        </w:rPr>
        <w:t>туристско-краеведческое – 6%</w:t>
      </w:r>
    </w:p>
    <w:p w:rsidR="00D8752D" w:rsidRPr="00B92FBD" w:rsidRDefault="00D8752D" w:rsidP="00D8752D">
      <w:pPr>
        <w:numPr>
          <w:ilvl w:val="0"/>
          <w:numId w:val="30"/>
        </w:numPr>
        <w:spacing w:after="0" w:line="240" w:lineRule="auto"/>
        <w:ind w:left="780" w:right="180"/>
        <w:rPr>
          <w:rFonts w:ascii="Times New Roman" w:eastAsia="Times New Roman" w:hAnsi="Times New Roman" w:cs="Times New Roman"/>
          <w:color w:val="000000" w:themeColor="text1"/>
          <w:sz w:val="28"/>
          <w:szCs w:val="28"/>
        </w:rPr>
      </w:pPr>
      <w:r w:rsidRPr="00B92FBD">
        <w:rPr>
          <w:rFonts w:ascii="Times New Roman" w:eastAsia="Times New Roman" w:hAnsi="Times New Roman" w:cs="Times New Roman"/>
          <w:color w:val="000000" w:themeColor="text1"/>
          <w:sz w:val="28"/>
          <w:szCs w:val="28"/>
        </w:rPr>
        <w:t>техническое – 15%</w:t>
      </w:r>
    </w:p>
    <w:p w:rsidR="00D8752D" w:rsidRPr="00B92FBD" w:rsidRDefault="00D8752D" w:rsidP="00D8752D">
      <w:pPr>
        <w:spacing w:after="0" w:line="240" w:lineRule="auto"/>
        <w:jc w:val="both"/>
        <w:rPr>
          <w:rFonts w:ascii="Times New Roman" w:eastAsia="Times New Roman" w:hAnsi="Times New Roman" w:cs="Times New Roman"/>
          <w:color w:val="000000" w:themeColor="text1"/>
          <w:sz w:val="28"/>
          <w:szCs w:val="28"/>
        </w:rPr>
      </w:pPr>
      <w:r w:rsidRPr="00B92FBD">
        <w:rPr>
          <w:rFonts w:ascii="Times New Roman" w:eastAsia="Times New Roman" w:hAnsi="Times New Roman" w:cs="Times New Roman"/>
          <w:color w:val="000000" w:themeColor="text1"/>
          <w:sz w:val="28"/>
          <w:szCs w:val="28"/>
        </w:rPr>
        <w:t xml:space="preserve">По всем направлениям были организованы объединения детей, но по техническому направлению </w:t>
      </w:r>
      <w:proofErr w:type="spellStart"/>
      <w:r w:rsidRPr="00B92FBD">
        <w:rPr>
          <w:rFonts w:ascii="Times New Roman" w:eastAsia="Times New Roman" w:hAnsi="Times New Roman" w:cs="Times New Roman"/>
          <w:color w:val="000000" w:themeColor="text1"/>
          <w:sz w:val="28"/>
          <w:szCs w:val="28"/>
        </w:rPr>
        <w:t>организавано</w:t>
      </w:r>
      <w:proofErr w:type="spellEnd"/>
      <w:r w:rsidRPr="00B92FBD">
        <w:rPr>
          <w:rFonts w:ascii="Times New Roman" w:eastAsia="Times New Roman" w:hAnsi="Times New Roman" w:cs="Times New Roman"/>
          <w:color w:val="000000" w:themeColor="text1"/>
          <w:sz w:val="28"/>
          <w:szCs w:val="28"/>
        </w:rPr>
        <w:t xml:space="preserve"> только кружок «Школьный </w:t>
      </w:r>
      <w:proofErr w:type="spellStart"/>
      <w:r w:rsidRPr="00B92FBD">
        <w:rPr>
          <w:rFonts w:ascii="Times New Roman" w:eastAsia="Times New Roman" w:hAnsi="Times New Roman" w:cs="Times New Roman"/>
          <w:color w:val="000000" w:themeColor="text1"/>
          <w:sz w:val="28"/>
          <w:szCs w:val="28"/>
        </w:rPr>
        <w:t>медиацентр</w:t>
      </w:r>
      <w:proofErr w:type="spellEnd"/>
      <w:r w:rsidRPr="00B92FBD">
        <w:rPr>
          <w:rFonts w:ascii="Times New Roman" w:eastAsia="Times New Roman" w:hAnsi="Times New Roman" w:cs="Times New Roman"/>
          <w:color w:val="000000" w:themeColor="text1"/>
          <w:sz w:val="28"/>
          <w:szCs w:val="28"/>
        </w:rPr>
        <w:t xml:space="preserve">» в котором занимается 19 детей 5-10 классов. Родители не удовлетворены развитием данного направления в ОУ и хотели бы, чтобы в школе были организовано большее разнообразие кружков технической направленности. </w:t>
      </w:r>
    </w:p>
    <w:p w:rsidR="00D8752D" w:rsidRPr="00B92FBD" w:rsidRDefault="00D8752D" w:rsidP="00D8752D">
      <w:pPr>
        <w:spacing w:after="0" w:line="240" w:lineRule="auto"/>
        <w:jc w:val="both"/>
        <w:rPr>
          <w:rFonts w:ascii="Times New Roman" w:eastAsia="Times New Roman" w:hAnsi="Times New Roman" w:cs="Times New Roman"/>
          <w:color w:val="000000" w:themeColor="text1"/>
          <w:sz w:val="28"/>
          <w:szCs w:val="28"/>
        </w:rPr>
      </w:pPr>
      <w:r w:rsidRPr="00B92FBD">
        <w:rPr>
          <w:rFonts w:ascii="Times New Roman" w:eastAsia="Times New Roman" w:hAnsi="Times New Roman" w:cs="Times New Roman"/>
          <w:color w:val="000000" w:themeColor="text1"/>
          <w:sz w:val="28"/>
          <w:szCs w:val="28"/>
        </w:rPr>
        <w:t xml:space="preserve">К </w:t>
      </w:r>
      <w:proofErr w:type="gramStart"/>
      <w:r w:rsidRPr="00B92FBD">
        <w:rPr>
          <w:rFonts w:ascii="Times New Roman" w:eastAsia="Times New Roman" w:hAnsi="Times New Roman" w:cs="Times New Roman"/>
          <w:color w:val="000000" w:themeColor="text1"/>
          <w:sz w:val="28"/>
          <w:szCs w:val="28"/>
        </w:rPr>
        <w:t>сожалению</w:t>
      </w:r>
      <w:proofErr w:type="gramEnd"/>
      <w:r w:rsidRPr="00B92FBD">
        <w:rPr>
          <w:rFonts w:ascii="Times New Roman" w:eastAsia="Times New Roman" w:hAnsi="Times New Roman" w:cs="Times New Roman"/>
          <w:color w:val="000000" w:themeColor="text1"/>
          <w:sz w:val="28"/>
          <w:szCs w:val="28"/>
        </w:rPr>
        <w:t xml:space="preserve"> школа не имеет возможностей организовать деятельность детей по данному направлению из-за отсутствия технической базы. </w:t>
      </w:r>
    </w:p>
    <w:p w:rsidR="00D8752D" w:rsidRPr="00B92FBD" w:rsidRDefault="00D8752D" w:rsidP="00D8752D">
      <w:pPr>
        <w:spacing w:after="0" w:line="240" w:lineRule="auto"/>
        <w:jc w:val="both"/>
        <w:rPr>
          <w:rFonts w:ascii="Times New Roman" w:eastAsia="Times New Roman" w:hAnsi="Times New Roman" w:cs="Times New Roman"/>
          <w:color w:val="000000" w:themeColor="text1"/>
          <w:sz w:val="28"/>
          <w:szCs w:val="28"/>
        </w:rPr>
      </w:pPr>
      <w:r w:rsidRPr="00B92FBD">
        <w:rPr>
          <w:rFonts w:ascii="Times New Roman" w:eastAsia="Times New Roman" w:hAnsi="Times New Roman" w:cs="Times New Roman"/>
          <w:color w:val="000000" w:themeColor="text1"/>
          <w:sz w:val="28"/>
          <w:szCs w:val="28"/>
        </w:rPr>
        <w:t>Но родителям рекомендованы учреждения дополнительного образования города, которые работают в данном направлении. 16 семей уже воспользовались данными рекомендациями и записали детей на кружки технической направленности в учреждениях ДОД.</w:t>
      </w:r>
    </w:p>
    <w:p w:rsidR="00D8752D" w:rsidRPr="00B92FBD" w:rsidRDefault="00D8752D" w:rsidP="00D8752D">
      <w:pPr>
        <w:spacing w:after="0" w:line="240" w:lineRule="auto"/>
        <w:jc w:val="both"/>
        <w:rPr>
          <w:rFonts w:ascii="Times New Roman" w:eastAsia="Times New Roman" w:hAnsi="Times New Roman" w:cs="Times New Roman"/>
          <w:color w:val="000000" w:themeColor="text1"/>
          <w:sz w:val="28"/>
          <w:szCs w:val="28"/>
        </w:rPr>
      </w:pPr>
    </w:p>
    <w:p w:rsidR="00D8752D" w:rsidRDefault="00D8752D" w:rsidP="00D8752D">
      <w:pPr>
        <w:spacing w:after="0" w:line="240" w:lineRule="auto"/>
        <w:ind w:firstLine="708"/>
        <w:jc w:val="both"/>
        <w:rPr>
          <w:rFonts w:ascii="Times New Roman" w:eastAsia="Times New Roman" w:hAnsi="Times New Roman" w:cs="Times New Roman"/>
          <w:color w:val="000000" w:themeColor="text1"/>
          <w:sz w:val="28"/>
          <w:szCs w:val="28"/>
        </w:rPr>
      </w:pPr>
    </w:p>
    <w:p w:rsidR="00D8752D" w:rsidRDefault="00D8752D" w:rsidP="00D8752D">
      <w:pPr>
        <w:spacing w:after="0" w:line="240" w:lineRule="auto"/>
        <w:ind w:firstLine="708"/>
        <w:jc w:val="both"/>
        <w:rPr>
          <w:rFonts w:ascii="Times New Roman" w:eastAsia="Times New Roman" w:hAnsi="Times New Roman" w:cs="Times New Roman"/>
          <w:color w:val="000000" w:themeColor="text1"/>
          <w:sz w:val="28"/>
          <w:szCs w:val="28"/>
        </w:rPr>
      </w:pPr>
    </w:p>
    <w:p w:rsidR="00D8752D" w:rsidRDefault="00D8752D" w:rsidP="00D8752D">
      <w:pPr>
        <w:spacing w:after="0" w:line="240" w:lineRule="auto"/>
        <w:ind w:firstLine="708"/>
        <w:jc w:val="both"/>
        <w:rPr>
          <w:rFonts w:ascii="Times New Roman" w:eastAsia="Times New Roman" w:hAnsi="Times New Roman" w:cs="Times New Roman"/>
          <w:color w:val="000000" w:themeColor="text1"/>
          <w:sz w:val="28"/>
          <w:szCs w:val="28"/>
        </w:rPr>
      </w:pPr>
    </w:p>
    <w:p w:rsidR="00D8752D" w:rsidRDefault="00D8752D" w:rsidP="00D8752D">
      <w:pPr>
        <w:spacing w:after="0" w:line="240" w:lineRule="auto"/>
        <w:ind w:firstLine="708"/>
        <w:jc w:val="both"/>
        <w:rPr>
          <w:rFonts w:ascii="Times New Roman" w:eastAsia="Times New Roman" w:hAnsi="Times New Roman" w:cs="Times New Roman"/>
          <w:color w:val="000000" w:themeColor="text1"/>
          <w:sz w:val="28"/>
          <w:szCs w:val="28"/>
        </w:rPr>
      </w:pPr>
    </w:p>
    <w:p w:rsidR="00D8752D" w:rsidRPr="00B92FBD" w:rsidRDefault="00D8752D" w:rsidP="00D8752D">
      <w:pPr>
        <w:spacing w:after="0" w:line="240" w:lineRule="auto"/>
        <w:ind w:firstLine="708"/>
        <w:jc w:val="both"/>
        <w:rPr>
          <w:rFonts w:ascii="Times New Roman" w:eastAsia="Times New Roman" w:hAnsi="Times New Roman" w:cs="Times New Roman"/>
          <w:color w:val="000000" w:themeColor="text1"/>
          <w:sz w:val="28"/>
          <w:szCs w:val="28"/>
        </w:rPr>
      </w:pPr>
      <w:r w:rsidRPr="00B92FBD">
        <w:rPr>
          <w:rFonts w:ascii="Times New Roman" w:eastAsia="Times New Roman" w:hAnsi="Times New Roman" w:cs="Times New Roman"/>
          <w:color w:val="000000" w:themeColor="text1"/>
          <w:sz w:val="28"/>
          <w:szCs w:val="28"/>
        </w:rPr>
        <w:t>В сентябре 2024 году  Почетный караул на базе юнармейского отряда успешно прошел Вахту памяти и участвует во всех мероприятиях согласно городскому плану.</w:t>
      </w:r>
    </w:p>
    <w:p w:rsidR="00D8752D" w:rsidRPr="00B92FBD" w:rsidRDefault="00D8752D" w:rsidP="00D8752D">
      <w:pPr>
        <w:widowControl w:val="0"/>
        <w:autoSpaceDE w:val="0"/>
        <w:autoSpaceDN w:val="0"/>
        <w:spacing w:after="0" w:line="240" w:lineRule="auto"/>
        <w:ind w:right="356"/>
        <w:jc w:val="both"/>
        <w:rPr>
          <w:rFonts w:ascii="Times New Roman" w:eastAsia="Times New Roman" w:hAnsi="Times New Roman" w:cs="Times New Roman"/>
          <w:sz w:val="28"/>
          <w:szCs w:val="28"/>
        </w:rPr>
      </w:pPr>
    </w:p>
    <w:tbl>
      <w:tblPr>
        <w:tblStyle w:val="a4"/>
        <w:tblW w:w="9854" w:type="dxa"/>
        <w:tblLook w:val="04A0" w:firstRow="1" w:lastRow="0" w:firstColumn="1" w:lastColumn="0" w:noHBand="0" w:noVBand="1"/>
      </w:tblPr>
      <w:tblGrid>
        <w:gridCol w:w="704"/>
        <w:gridCol w:w="3402"/>
        <w:gridCol w:w="3119"/>
        <w:gridCol w:w="2629"/>
      </w:tblGrid>
      <w:tr w:rsidR="00D8752D" w:rsidRPr="00B92FBD" w:rsidTr="00D8752D">
        <w:tc>
          <w:tcPr>
            <w:tcW w:w="704" w:type="dxa"/>
          </w:tcPr>
          <w:p w:rsidR="00D8752D" w:rsidRPr="00B92FBD" w:rsidRDefault="00D8752D" w:rsidP="00D8752D">
            <w:pPr>
              <w:widowControl w:val="0"/>
              <w:autoSpaceDE w:val="0"/>
              <w:autoSpaceDN w:val="0"/>
              <w:ind w:right="356"/>
              <w:jc w:val="center"/>
              <w:rPr>
                <w:rFonts w:ascii="Times New Roman" w:eastAsia="Times New Roman" w:hAnsi="Times New Roman" w:cs="Times New Roman"/>
                <w:b/>
                <w:sz w:val="28"/>
                <w:szCs w:val="28"/>
              </w:rPr>
            </w:pPr>
          </w:p>
        </w:tc>
        <w:tc>
          <w:tcPr>
            <w:tcW w:w="3402" w:type="dxa"/>
          </w:tcPr>
          <w:p w:rsidR="00D8752D" w:rsidRPr="00B92FBD" w:rsidRDefault="00D8752D" w:rsidP="00D8752D">
            <w:pPr>
              <w:widowControl w:val="0"/>
              <w:autoSpaceDE w:val="0"/>
              <w:autoSpaceDN w:val="0"/>
              <w:ind w:right="356"/>
              <w:jc w:val="center"/>
              <w:rPr>
                <w:rFonts w:ascii="Times New Roman" w:eastAsia="Times New Roman" w:hAnsi="Times New Roman" w:cs="Times New Roman"/>
                <w:sz w:val="28"/>
                <w:szCs w:val="28"/>
              </w:rPr>
            </w:pPr>
            <w:r w:rsidRPr="00B92FBD">
              <w:rPr>
                <w:rFonts w:ascii="Times New Roman" w:eastAsia="Times New Roman" w:hAnsi="Times New Roman" w:cs="Times New Roman"/>
                <w:b/>
                <w:sz w:val="28"/>
                <w:szCs w:val="28"/>
              </w:rPr>
              <w:t>Направления дополнительного образования</w:t>
            </w:r>
            <w:r w:rsidRPr="00B92FBD">
              <w:rPr>
                <w:rFonts w:ascii="Times New Roman" w:eastAsia="Times New Roman" w:hAnsi="Times New Roman" w:cs="Times New Roman"/>
                <w:b/>
                <w:spacing w:val="-13"/>
                <w:sz w:val="28"/>
                <w:szCs w:val="28"/>
              </w:rPr>
              <w:t xml:space="preserve"> </w:t>
            </w:r>
            <w:r w:rsidRPr="00B92FBD">
              <w:rPr>
                <w:rFonts w:ascii="Times New Roman" w:eastAsia="Times New Roman" w:hAnsi="Times New Roman" w:cs="Times New Roman"/>
                <w:b/>
                <w:sz w:val="28"/>
                <w:szCs w:val="28"/>
              </w:rPr>
              <w:t>в</w:t>
            </w:r>
            <w:r w:rsidRPr="00B92FBD">
              <w:rPr>
                <w:rFonts w:ascii="Times New Roman" w:eastAsia="Times New Roman" w:hAnsi="Times New Roman" w:cs="Times New Roman"/>
                <w:b/>
                <w:spacing w:val="-12"/>
                <w:sz w:val="28"/>
                <w:szCs w:val="28"/>
              </w:rPr>
              <w:t xml:space="preserve"> </w:t>
            </w:r>
            <w:r w:rsidRPr="00B92FBD">
              <w:rPr>
                <w:rFonts w:ascii="Times New Roman" w:eastAsia="Times New Roman" w:hAnsi="Times New Roman" w:cs="Times New Roman"/>
                <w:b/>
                <w:sz w:val="28"/>
                <w:szCs w:val="28"/>
              </w:rPr>
              <w:t xml:space="preserve">образовательном </w:t>
            </w:r>
            <w:r w:rsidRPr="00B92FBD">
              <w:rPr>
                <w:rFonts w:ascii="Times New Roman" w:eastAsia="Times New Roman" w:hAnsi="Times New Roman" w:cs="Times New Roman"/>
                <w:b/>
                <w:spacing w:val="-2"/>
                <w:sz w:val="28"/>
                <w:szCs w:val="28"/>
              </w:rPr>
              <w:t>учреждении</w:t>
            </w:r>
          </w:p>
        </w:tc>
        <w:tc>
          <w:tcPr>
            <w:tcW w:w="3119" w:type="dxa"/>
          </w:tcPr>
          <w:p w:rsidR="00D8752D" w:rsidRPr="00B92FBD" w:rsidRDefault="00D8752D" w:rsidP="00D8752D">
            <w:pPr>
              <w:ind w:right="164"/>
              <w:jc w:val="center"/>
              <w:rPr>
                <w:rFonts w:ascii="Times New Roman" w:eastAsia="Times New Roman" w:hAnsi="Times New Roman" w:cs="Times New Roman"/>
                <w:b/>
                <w:sz w:val="28"/>
                <w:szCs w:val="28"/>
              </w:rPr>
            </w:pPr>
            <w:r w:rsidRPr="00B92FBD">
              <w:rPr>
                <w:rFonts w:ascii="Times New Roman" w:eastAsia="Times New Roman" w:hAnsi="Times New Roman" w:cs="Times New Roman"/>
                <w:b/>
                <w:sz w:val="28"/>
                <w:szCs w:val="28"/>
              </w:rPr>
              <w:t>Количество объединений по данному направлению дополнительного</w:t>
            </w:r>
            <w:r w:rsidRPr="00B92FBD">
              <w:rPr>
                <w:rFonts w:ascii="Times New Roman" w:eastAsia="Times New Roman" w:hAnsi="Times New Roman" w:cs="Times New Roman"/>
                <w:b/>
                <w:spacing w:val="-13"/>
                <w:sz w:val="28"/>
                <w:szCs w:val="28"/>
              </w:rPr>
              <w:t xml:space="preserve"> </w:t>
            </w:r>
            <w:r w:rsidRPr="00B92FBD">
              <w:rPr>
                <w:rFonts w:ascii="Times New Roman" w:eastAsia="Times New Roman" w:hAnsi="Times New Roman" w:cs="Times New Roman"/>
                <w:b/>
                <w:sz w:val="28"/>
                <w:szCs w:val="28"/>
              </w:rPr>
              <w:t>образования</w:t>
            </w:r>
          </w:p>
          <w:p w:rsidR="00D8752D" w:rsidRPr="00B92FBD" w:rsidRDefault="00D8752D" w:rsidP="00D8752D">
            <w:pPr>
              <w:widowControl w:val="0"/>
              <w:autoSpaceDE w:val="0"/>
              <w:autoSpaceDN w:val="0"/>
              <w:ind w:right="356"/>
              <w:jc w:val="center"/>
              <w:rPr>
                <w:rFonts w:ascii="Times New Roman" w:eastAsia="Times New Roman" w:hAnsi="Times New Roman" w:cs="Times New Roman"/>
                <w:sz w:val="28"/>
                <w:szCs w:val="28"/>
              </w:rPr>
            </w:pPr>
            <w:r w:rsidRPr="00B92FBD">
              <w:rPr>
                <w:rFonts w:ascii="Times New Roman" w:eastAsia="Times New Roman" w:hAnsi="Times New Roman" w:cs="Times New Roman"/>
                <w:b/>
                <w:sz w:val="28"/>
                <w:szCs w:val="28"/>
              </w:rPr>
              <w:t>в</w:t>
            </w:r>
            <w:r w:rsidRPr="00B92FBD">
              <w:rPr>
                <w:rFonts w:ascii="Times New Roman" w:eastAsia="Times New Roman" w:hAnsi="Times New Roman" w:cs="Times New Roman"/>
                <w:b/>
                <w:spacing w:val="-2"/>
                <w:sz w:val="28"/>
                <w:szCs w:val="28"/>
              </w:rPr>
              <w:t xml:space="preserve"> </w:t>
            </w:r>
            <w:r w:rsidRPr="00B92FBD">
              <w:rPr>
                <w:rFonts w:ascii="Times New Roman" w:eastAsia="Times New Roman" w:hAnsi="Times New Roman" w:cs="Times New Roman"/>
                <w:b/>
                <w:spacing w:val="-5"/>
                <w:sz w:val="28"/>
                <w:szCs w:val="28"/>
              </w:rPr>
              <w:t>ОУ</w:t>
            </w:r>
          </w:p>
        </w:tc>
        <w:tc>
          <w:tcPr>
            <w:tcW w:w="2629" w:type="dxa"/>
          </w:tcPr>
          <w:p w:rsidR="00D8752D" w:rsidRPr="00B92FBD" w:rsidRDefault="00D8752D" w:rsidP="00D8752D">
            <w:pPr>
              <w:widowControl w:val="0"/>
              <w:autoSpaceDE w:val="0"/>
              <w:autoSpaceDN w:val="0"/>
              <w:ind w:right="356"/>
              <w:jc w:val="center"/>
              <w:rPr>
                <w:rFonts w:ascii="Times New Roman" w:eastAsia="Times New Roman" w:hAnsi="Times New Roman" w:cs="Times New Roman"/>
                <w:sz w:val="28"/>
                <w:szCs w:val="28"/>
              </w:rPr>
            </w:pPr>
            <w:r w:rsidRPr="00B92FBD">
              <w:rPr>
                <w:rFonts w:ascii="Times New Roman" w:eastAsia="Times New Roman" w:hAnsi="Times New Roman" w:cs="Times New Roman"/>
                <w:b/>
                <w:sz w:val="28"/>
                <w:szCs w:val="28"/>
              </w:rPr>
              <w:t>Количество детей, занимающихся</w:t>
            </w:r>
            <w:r w:rsidRPr="00B92FBD">
              <w:rPr>
                <w:rFonts w:ascii="Times New Roman" w:eastAsia="Times New Roman" w:hAnsi="Times New Roman" w:cs="Times New Roman"/>
                <w:b/>
                <w:spacing w:val="-13"/>
                <w:sz w:val="28"/>
                <w:szCs w:val="28"/>
              </w:rPr>
              <w:t xml:space="preserve"> </w:t>
            </w:r>
            <w:r w:rsidRPr="00B92FBD">
              <w:rPr>
                <w:rFonts w:ascii="Times New Roman" w:eastAsia="Times New Roman" w:hAnsi="Times New Roman" w:cs="Times New Roman"/>
                <w:b/>
                <w:sz w:val="28"/>
                <w:szCs w:val="28"/>
              </w:rPr>
              <w:t>по</w:t>
            </w:r>
            <w:r w:rsidRPr="00B92FBD">
              <w:rPr>
                <w:rFonts w:ascii="Times New Roman" w:eastAsia="Times New Roman" w:hAnsi="Times New Roman" w:cs="Times New Roman"/>
                <w:b/>
                <w:spacing w:val="-12"/>
                <w:sz w:val="28"/>
                <w:szCs w:val="28"/>
              </w:rPr>
              <w:t xml:space="preserve"> </w:t>
            </w:r>
            <w:r w:rsidRPr="00B92FBD">
              <w:rPr>
                <w:rFonts w:ascii="Times New Roman" w:eastAsia="Times New Roman" w:hAnsi="Times New Roman" w:cs="Times New Roman"/>
                <w:b/>
                <w:sz w:val="28"/>
                <w:szCs w:val="28"/>
              </w:rPr>
              <w:t>данному направлению в ОУ</w:t>
            </w:r>
          </w:p>
        </w:tc>
      </w:tr>
      <w:tr w:rsidR="00D8752D" w:rsidRPr="00B92FBD" w:rsidTr="00D8752D">
        <w:tc>
          <w:tcPr>
            <w:tcW w:w="704" w:type="dxa"/>
          </w:tcPr>
          <w:p w:rsidR="00D8752D" w:rsidRPr="00B92FBD" w:rsidRDefault="00D8752D" w:rsidP="00D8752D">
            <w:pPr>
              <w:pStyle w:val="a3"/>
              <w:widowControl w:val="0"/>
              <w:numPr>
                <w:ilvl w:val="0"/>
                <w:numId w:val="23"/>
              </w:numPr>
              <w:autoSpaceDE w:val="0"/>
              <w:autoSpaceDN w:val="0"/>
              <w:ind w:right="356"/>
              <w:jc w:val="center"/>
              <w:rPr>
                <w:rFonts w:ascii="Times New Roman" w:eastAsia="Times New Roman" w:hAnsi="Times New Roman" w:cs="Times New Roman"/>
                <w:sz w:val="28"/>
                <w:szCs w:val="28"/>
              </w:rPr>
            </w:pPr>
          </w:p>
        </w:tc>
        <w:tc>
          <w:tcPr>
            <w:tcW w:w="3402" w:type="dxa"/>
          </w:tcPr>
          <w:p w:rsidR="00D8752D" w:rsidRPr="00B92FBD" w:rsidRDefault="00D8752D" w:rsidP="00D8752D">
            <w:pPr>
              <w:ind w:right="73"/>
              <w:jc w:val="center"/>
              <w:rPr>
                <w:rFonts w:ascii="Times New Roman" w:eastAsia="Times New Roman" w:hAnsi="Times New Roman" w:cs="Times New Roman"/>
                <w:sz w:val="28"/>
                <w:szCs w:val="28"/>
              </w:rPr>
            </w:pPr>
            <w:proofErr w:type="gramStart"/>
            <w:r w:rsidRPr="00B92FBD">
              <w:rPr>
                <w:rFonts w:ascii="Times New Roman" w:eastAsia="Times New Roman" w:hAnsi="Times New Roman" w:cs="Times New Roman"/>
                <w:sz w:val="28"/>
                <w:szCs w:val="28"/>
              </w:rPr>
              <w:t>Естественно-научное</w:t>
            </w:r>
            <w:r w:rsidRPr="00B92FBD">
              <w:rPr>
                <w:rFonts w:ascii="Times New Roman" w:eastAsia="Times New Roman" w:hAnsi="Times New Roman" w:cs="Times New Roman"/>
                <w:spacing w:val="-12"/>
                <w:sz w:val="28"/>
                <w:szCs w:val="28"/>
              </w:rPr>
              <w:t xml:space="preserve"> </w:t>
            </w:r>
            <w:r w:rsidRPr="00B92FBD">
              <w:rPr>
                <w:rFonts w:ascii="Times New Roman" w:eastAsia="Times New Roman" w:hAnsi="Times New Roman" w:cs="Times New Roman"/>
                <w:sz w:val="28"/>
                <w:szCs w:val="28"/>
              </w:rPr>
              <w:t>(Школьное НОУ по всем направлениям,</w:t>
            </w:r>
            <w:r w:rsidRPr="00B92FBD">
              <w:rPr>
                <w:rFonts w:ascii="Times New Roman" w:eastAsia="Times New Roman" w:hAnsi="Times New Roman" w:cs="Times New Roman"/>
                <w:spacing w:val="40"/>
                <w:sz w:val="28"/>
                <w:szCs w:val="28"/>
              </w:rPr>
              <w:t xml:space="preserve"> </w:t>
            </w:r>
            <w:r w:rsidRPr="00B92FBD">
              <w:rPr>
                <w:rFonts w:ascii="Times New Roman" w:eastAsia="Times New Roman" w:hAnsi="Times New Roman" w:cs="Times New Roman"/>
                <w:sz w:val="28"/>
                <w:szCs w:val="28"/>
              </w:rPr>
              <w:t>предметные</w:t>
            </w:r>
            <w:proofErr w:type="gramEnd"/>
          </w:p>
          <w:p w:rsidR="00D8752D" w:rsidRPr="00B92FBD" w:rsidRDefault="00D8752D" w:rsidP="00D8752D">
            <w:pPr>
              <w:ind w:right="76"/>
              <w:jc w:val="center"/>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объединения</w:t>
            </w:r>
            <w:r w:rsidRPr="00B92FBD">
              <w:rPr>
                <w:rFonts w:ascii="Times New Roman" w:eastAsia="Times New Roman" w:hAnsi="Times New Roman" w:cs="Times New Roman"/>
                <w:spacing w:val="-6"/>
                <w:sz w:val="28"/>
                <w:szCs w:val="28"/>
              </w:rPr>
              <w:t xml:space="preserve"> </w:t>
            </w:r>
            <w:r w:rsidRPr="00B92FBD">
              <w:rPr>
                <w:rFonts w:ascii="Times New Roman" w:eastAsia="Times New Roman" w:hAnsi="Times New Roman" w:cs="Times New Roman"/>
                <w:sz w:val="28"/>
                <w:szCs w:val="28"/>
              </w:rPr>
              <w:t>и</w:t>
            </w:r>
            <w:r w:rsidRPr="00B92FBD">
              <w:rPr>
                <w:rFonts w:ascii="Times New Roman" w:eastAsia="Times New Roman" w:hAnsi="Times New Roman" w:cs="Times New Roman"/>
                <w:spacing w:val="-9"/>
                <w:sz w:val="28"/>
                <w:szCs w:val="28"/>
              </w:rPr>
              <w:t xml:space="preserve"> </w:t>
            </w:r>
            <w:r w:rsidRPr="00B92FBD">
              <w:rPr>
                <w:rFonts w:ascii="Times New Roman" w:eastAsia="Times New Roman" w:hAnsi="Times New Roman" w:cs="Times New Roman"/>
                <w:spacing w:val="-2"/>
                <w:sz w:val="28"/>
                <w:szCs w:val="28"/>
              </w:rPr>
              <w:t>т.д.)</w:t>
            </w:r>
          </w:p>
        </w:tc>
        <w:tc>
          <w:tcPr>
            <w:tcW w:w="3119" w:type="dxa"/>
          </w:tcPr>
          <w:p w:rsidR="00D8752D" w:rsidRPr="00B92FBD" w:rsidRDefault="00D8752D" w:rsidP="00D8752D">
            <w:pPr>
              <w:widowControl w:val="0"/>
              <w:autoSpaceDE w:val="0"/>
              <w:autoSpaceDN w:val="0"/>
              <w:ind w:right="356"/>
              <w:jc w:val="center"/>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1</w:t>
            </w:r>
          </w:p>
        </w:tc>
        <w:tc>
          <w:tcPr>
            <w:tcW w:w="2629" w:type="dxa"/>
          </w:tcPr>
          <w:p w:rsidR="00D8752D" w:rsidRPr="00B92FBD" w:rsidRDefault="00D8752D" w:rsidP="00D8752D">
            <w:pPr>
              <w:widowControl w:val="0"/>
              <w:autoSpaceDE w:val="0"/>
              <w:autoSpaceDN w:val="0"/>
              <w:ind w:right="356"/>
              <w:jc w:val="center"/>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21</w:t>
            </w:r>
          </w:p>
        </w:tc>
      </w:tr>
      <w:tr w:rsidR="00D8752D" w:rsidRPr="00B92FBD" w:rsidTr="00D8752D">
        <w:tc>
          <w:tcPr>
            <w:tcW w:w="704" w:type="dxa"/>
          </w:tcPr>
          <w:p w:rsidR="00D8752D" w:rsidRPr="00B92FBD" w:rsidRDefault="00D8752D" w:rsidP="00D8752D">
            <w:pPr>
              <w:pStyle w:val="a3"/>
              <w:widowControl w:val="0"/>
              <w:numPr>
                <w:ilvl w:val="0"/>
                <w:numId w:val="23"/>
              </w:numPr>
              <w:autoSpaceDE w:val="0"/>
              <w:autoSpaceDN w:val="0"/>
              <w:ind w:right="356"/>
              <w:jc w:val="center"/>
              <w:rPr>
                <w:rFonts w:ascii="Times New Roman" w:eastAsia="Times New Roman" w:hAnsi="Times New Roman" w:cs="Times New Roman"/>
                <w:sz w:val="28"/>
                <w:szCs w:val="28"/>
              </w:rPr>
            </w:pPr>
          </w:p>
        </w:tc>
        <w:tc>
          <w:tcPr>
            <w:tcW w:w="3402" w:type="dxa"/>
          </w:tcPr>
          <w:p w:rsidR="00D8752D" w:rsidRPr="00B92FBD" w:rsidRDefault="00D8752D" w:rsidP="00D8752D">
            <w:pPr>
              <w:rPr>
                <w:rFonts w:ascii="Times New Roman" w:eastAsia="Times New Roman" w:hAnsi="Times New Roman" w:cs="Times New Roman"/>
                <w:sz w:val="28"/>
                <w:szCs w:val="28"/>
              </w:rPr>
            </w:pPr>
            <w:r w:rsidRPr="00B92FBD">
              <w:rPr>
                <w:rFonts w:ascii="Times New Roman" w:eastAsia="Times New Roman" w:hAnsi="Times New Roman" w:cs="Times New Roman"/>
                <w:spacing w:val="-2"/>
                <w:sz w:val="28"/>
                <w:szCs w:val="28"/>
              </w:rPr>
              <w:t>Физкультурно-спортивное</w:t>
            </w:r>
            <w:r w:rsidRPr="00B92FBD">
              <w:rPr>
                <w:rFonts w:ascii="Times New Roman" w:eastAsia="Times New Roman" w:hAnsi="Times New Roman" w:cs="Times New Roman"/>
                <w:spacing w:val="19"/>
                <w:sz w:val="28"/>
                <w:szCs w:val="28"/>
              </w:rPr>
              <w:t xml:space="preserve"> </w:t>
            </w:r>
            <w:r w:rsidRPr="00B92FBD">
              <w:rPr>
                <w:rFonts w:ascii="Times New Roman" w:eastAsia="Times New Roman" w:hAnsi="Times New Roman" w:cs="Times New Roman"/>
                <w:spacing w:val="-2"/>
                <w:sz w:val="28"/>
                <w:szCs w:val="28"/>
              </w:rPr>
              <w:t>направление</w:t>
            </w:r>
          </w:p>
          <w:p w:rsidR="00D8752D" w:rsidRPr="00B92FBD" w:rsidRDefault="00D8752D" w:rsidP="00D8752D">
            <w:pPr>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(школьные</w:t>
            </w:r>
            <w:r w:rsidRPr="00B92FBD">
              <w:rPr>
                <w:rFonts w:ascii="Times New Roman" w:eastAsia="Times New Roman" w:hAnsi="Times New Roman" w:cs="Times New Roman"/>
                <w:spacing w:val="-11"/>
                <w:sz w:val="28"/>
                <w:szCs w:val="28"/>
              </w:rPr>
              <w:t xml:space="preserve"> </w:t>
            </w:r>
            <w:r w:rsidRPr="00B92FBD">
              <w:rPr>
                <w:rFonts w:ascii="Times New Roman" w:eastAsia="Times New Roman" w:hAnsi="Times New Roman" w:cs="Times New Roman"/>
                <w:sz w:val="28"/>
                <w:szCs w:val="28"/>
              </w:rPr>
              <w:t>спортивные</w:t>
            </w:r>
            <w:r w:rsidRPr="00B92FBD">
              <w:rPr>
                <w:rFonts w:ascii="Times New Roman" w:eastAsia="Times New Roman" w:hAnsi="Times New Roman" w:cs="Times New Roman"/>
                <w:spacing w:val="-11"/>
                <w:sz w:val="28"/>
                <w:szCs w:val="28"/>
              </w:rPr>
              <w:t xml:space="preserve"> </w:t>
            </w:r>
            <w:r w:rsidRPr="00B92FBD">
              <w:rPr>
                <w:rFonts w:ascii="Times New Roman" w:eastAsia="Times New Roman" w:hAnsi="Times New Roman" w:cs="Times New Roman"/>
                <w:sz w:val="28"/>
                <w:szCs w:val="28"/>
              </w:rPr>
              <w:t>секции,</w:t>
            </w:r>
            <w:r w:rsidRPr="00B92FBD">
              <w:rPr>
                <w:rFonts w:ascii="Times New Roman" w:eastAsia="Times New Roman" w:hAnsi="Times New Roman" w:cs="Times New Roman"/>
                <w:spacing w:val="-11"/>
                <w:sz w:val="28"/>
                <w:szCs w:val="28"/>
              </w:rPr>
              <w:t xml:space="preserve"> </w:t>
            </w:r>
            <w:r w:rsidRPr="00B92FBD">
              <w:rPr>
                <w:rFonts w:ascii="Times New Roman" w:eastAsia="Times New Roman" w:hAnsi="Times New Roman" w:cs="Times New Roman"/>
                <w:spacing w:val="-2"/>
                <w:sz w:val="28"/>
                <w:szCs w:val="28"/>
              </w:rPr>
              <w:t>клубы)</w:t>
            </w:r>
          </w:p>
        </w:tc>
        <w:tc>
          <w:tcPr>
            <w:tcW w:w="3119" w:type="dxa"/>
          </w:tcPr>
          <w:p w:rsidR="00D8752D" w:rsidRPr="00B92FBD" w:rsidRDefault="00D8752D" w:rsidP="00D8752D">
            <w:pPr>
              <w:widowControl w:val="0"/>
              <w:autoSpaceDE w:val="0"/>
              <w:autoSpaceDN w:val="0"/>
              <w:ind w:right="356"/>
              <w:jc w:val="center"/>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2</w:t>
            </w:r>
          </w:p>
        </w:tc>
        <w:tc>
          <w:tcPr>
            <w:tcW w:w="2629" w:type="dxa"/>
          </w:tcPr>
          <w:p w:rsidR="00D8752D" w:rsidRPr="00B92FBD" w:rsidRDefault="00D8752D" w:rsidP="00D8752D">
            <w:pPr>
              <w:widowControl w:val="0"/>
              <w:autoSpaceDE w:val="0"/>
              <w:autoSpaceDN w:val="0"/>
              <w:ind w:right="356"/>
              <w:jc w:val="center"/>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42</w:t>
            </w:r>
          </w:p>
        </w:tc>
      </w:tr>
      <w:tr w:rsidR="00D8752D" w:rsidRPr="00B92FBD" w:rsidTr="00D8752D">
        <w:tc>
          <w:tcPr>
            <w:tcW w:w="704" w:type="dxa"/>
          </w:tcPr>
          <w:p w:rsidR="00D8752D" w:rsidRPr="00B92FBD" w:rsidRDefault="00D8752D" w:rsidP="00D8752D">
            <w:pPr>
              <w:pStyle w:val="a3"/>
              <w:widowControl w:val="0"/>
              <w:numPr>
                <w:ilvl w:val="0"/>
                <w:numId w:val="23"/>
              </w:numPr>
              <w:autoSpaceDE w:val="0"/>
              <w:autoSpaceDN w:val="0"/>
              <w:spacing w:before="271"/>
              <w:ind w:right="356"/>
              <w:jc w:val="both"/>
              <w:rPr>
                <w:rFonts w:ascii="Times New Roman" w:eastAsia="Times New Roman" w:hAnsi="Times New Roman" w:cs="Times New Roman"/>
                <w:sz w:val="28"/>
                <w:szCs w:val="28"/>
              </w:rPr>
            </w:pPr>
          </w:p>
        </w:tc>
        <w:tc>
          <w:tcPr>
            <w:tcW w:w="3402" w:type="dxa"/>
          </w:tcPr>
          <w:p w:rsidR="00D8752D" w:rsidRPr="00B92FBD" w:rsidRDefault="00D8752D" w:rsidP="00D8752D">
            <w:pPr>
              <w:ind w:right="75"/>
              <w:jc w:val="center"/>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Социально-гуманитарное</w:t>
            </w:r>
          </w:p>
        </w:tc>
        <w:tc>
          <w:tcPr>
            <w:tcW w:w="3119" w:type="dxa"/>
          </w:tcPr>
          <w:p w:rsidR="00D8752D" w:rsidRPr="00B92FBD" w:rsidRDefault="00D8752D" w:rsidP="00D8752D">
            <w:pPr>
              <w:pStyle w:val="a3"/>
              <w:numPr>
                <w:ilvl w:val="0"/>
                <w:numId w:val="24"/>
              </w:numPr>
              <w:ind w:right="76"/>
              <w:rPr>
                <w:rFonts w:ascii="Times New Roman" w:eastAsia="Times New Roman" w:hAnsi="Times New Roman" w:cs="Times New Roman"/>
                <w:sz w:val="28"/>
                <w:szCs w:val="28"/>
              </w:rPr>
            </w:pPr>
            <w:proofErr w:type="gramStart"/>
            <w:r w:rsidRPr="00B92FBD">
              <w:rPr>
                <w:rFonts w:ascii="Times New Roman" w:eastAsia="Times New Roman" w:hAnsi="Times New Roman" w:cs="Times New Roman"/>
                <w:sz w:val="28"/>
                <w:szCs w:val="28"/>
              </w:rPr>
              <w:t>Профильные</w:t>
            </w:r>
            <w:proofErr w:type="gramEnd"/>
            <w:r w:rsidRPr="00B92FBD">
              <w:rPr>
                <w:rFonts w:ascii="Times New Roman" w:eastAsia="Times New Roman" w:hAnsi="Times New Roman" w:cs="Times New Roman"/>
                <w:spacing w:val="-13"/>
                <w:sz w:val="28"/>
                <w:szCs w:val="28"/>
              </w:rPr>
              <w:t xml:space="preserve"> </w:t>
            </w:r>
            <w:r w:rsidRPr="00B92FBD">
              <w:rPr>
                <w:rFonts w:ascii="Times New Roman" w:eastAsia="Times New Roman" w:hAnsi="Times New Roman" w:cs="Times New Roman"/>
                <w:spacing w:val="-2"/>
                <w:sz w:val="28"/>
                <w:szCs w:val="28"/>
              </w:rPr>
              <w:t>отряд ЮИД</w:t>
            </w:r>
          </w:p>
          <w:p w:rsidR="00D8752D" w:rsidRPr="00B92FBD" w:rsidRDefault="00D8752D" w:rsidP="00D8752D">
            <w:pPr>
              <w:pStyle w:val="a3"/>
              <w:numPr>
                <w:ilvl w:val="0"/>
                <w:numId w:val="24"/>
              </w:numPr>
              <w:ind w:right="76"/>
              <w:rPr>
                <w:rFonts w:ascii="Times New Roman" w:eastAsia="Times New Roman" w:hAnsi="Times New Roman" w:cs="Times New Roman"/>
                <w:sz w:val="28"/>
                <w:szCs w:val="28"/>
              </w:rPr>
            </w:pPr>
            <w:r w:rsidRPr="00B92FBD">
              <w:rPr>
                <w:rFonts w:ascii="Times New Roman" w:eastAsia="Times New Roman" w:hAnsi="Times New Roman" w:cs="Times New Roman"/>
                <w:spacing w:val="-2"/>
                <w:sz w:val="28"/>
                <w:szCs w:val="28"/>
              </w:rPr>
              <w:t>Профильный отряд ДЮП «</w:t>
            </w:r>
            <w:proofErr w:type="spellStart"/>
            <w:r w:rsidRPr="00B92FBD">
              <w:rPr>
                <w:rFonts w:ascii="Times New Roman" w:eastAsia="Times New Roman" w:hAnsi="Times New Roman" w:cs="Times New Roman"/>
                <w:spacing w:val="-2"/>
                <w:sz w:val="28"/>
                <w:szCs w:val="28"/>
              </w:rPr>
              <w:t>Огнеборцы</w:t>
            </w:r>
            <w:proofErr w:type="spellEnd"/>
            <w:r w:rsidRPr="00B92FBD">
              <w:rPr>
                <w:rFonts w:ascii="Times New Roman" w:eastAsia="Times New Roman" w:hAnsi="Times New Roman" w:cs="Times New Roman"/>
                <w:spacing w:val="-2"/>
                <w:sz w:val="28"/>
                <w:szCs w:val="28"/>
              </w:rPr>
              <w:t>»</w:t>
            </w:r>
          </w:p>
          <w:p w:rsidR="00D8752D" w:rsidRPr="00B92FBD" w:rsidRDefault="00D8752D" w:rsidP="00D8752D">
            <w:pPr>
              <w:pStyle w:val="a3"/>
              <w:numPr>
                <w:ilvl w:val="0"/>
                <w:numId w:val="24"/>
              </w:numPr>
              <w:ind w:right="76"/>
              <w:rPr>
                <w:rFonts w:ascii="Times New Roman" w:eastAsia="Times New Roman" w:hAnsi="Times New Roman" w:cs="Times New Roman"/>
                <w:sz w:val="28"/>
                <w:szCs w:val="28"/>
              </w:rPr>
            </w:pPr>
            <w:r w:rsidRPr="00B92FBD">
              <w:rPr>
                <w:rFonts w:ascii="Times New Roman" w:eastAsia="Times New Roman" w:hAnsi="Times New Roman" w:cs="Times New Roman"/>
                <w:spacing w:val="-2"/>
                <w:sz w:val="28"/>
                <w:szCs w:val="28"/>
              </w:rPr>
              <w:t xml:space="preserve">Профильный отряд </w:t>
            </w:r>
            <w:proofErr w:type="gramStart"/>
            <w:r w:rsidRPr="00B92FBD">
              <w:rPr>
                <w:rFonts w:ascii="Times New Roman" w:eastAsia="Times New Roman" w:hAnsi="Times New Roman" w:cs="Times New Roman"/>
                <w:spacing w:val="-2"/>
                <w:sz w:val="28"/>
                <w:szCs w:val="28"/>
              </w:rPr>
              <w:t>Школьное</w:t>
            </w:r>
            <w:proofErr w:type="gramEnd"/>
            <w:r w:rsidRPr="00B92FBD">
              <w:rPr>
                <w:rFonts w:ascii="Times New Roman" w:eastAsia="Times New Roman" w:hAnsi="Times New Roman" w:cs="Times New Roman"/>
                <w:spacing w:val="-2"/>
                <w:sz w:val="28"/>
                <w:szCs w:val="28"/>
              </w:rPr>
              <w:t xml:space="preserve"> лесничества «Зеленый патруль»</w:t>
            </w:r>
          </w:p>
          <w:p w:rsidR="00D8752D" w:rsidRPr="00B92FBD" w:rsidRDefault="00D8752D" w:rsidP="00D8752D">
            <w:pPr>
              <w:pStyle w:val="a3"/>
              <w:numPr>
                <w:ilvl w:val="0"/>
                <w:numId w:val="24"/>
              </w:numPr>
              <w:ind w:right="76"/>
              <w:rPr>
                <w:rFonts w:ascii="Times New Roman" w:eastAsia="Times New Roman" w:hAnsi="Times New Roman" w:cs="Times New Roman"/>
                <w:sz w:val="28"/>
                <w:szCs w:val="28"/>
              </w:rPr>
            </w:pPr>
            <w:r w:rsidRPr="00B92FBD">
              <w:rPr>
                <w:rFonts w:ascii="Times New Roman" w:eastAsia="Times New Roman" w:hAnsi="Times New Roman" w:cs="Times New Roman"/>
                <w:spacing w:val="-2"/>
                <w:sz w:val="28"/>
                <w:szCs w:val="28"/>
              </w:rPr>
              <w:t>Волонтерский отряд «Добрые руки»</w:t>
            </w:r>
          </w:p>
          <w:p w:rsidR="00D8752D" w:rsidRPr="00B92FBD" w:rsidRDefault="00D8752D" w:rsidP="00D8752D">
            <w:pPr>
              <w:pStyle w:val="a3"/>
              <w:numPr>
                <w:ilvl w:val="0"/>
                <w:numId w:val="24"/>
              </w:numPr>
              <w:ind w:right="76"/>
              <w:rPr>
                <w:rFonts w:ascii="Times New Roman" w:eastAsia="Times New Roman" w:hAnsi="Times New Roman" w:cs="Times New Roman"/>
                <w:sz w:val="28"/>
                <w:szCs w:val="28"/>
              </w:rPr>
            </w:pPr>
            <w:r w:rsidRPr="00B92FBD">
              <w:rPr>
                <w:rFonts w:ascii="Times New Roman" w:eastAsia="Times New Roman" w:hAnsi="Times New Roman" w:cs="Times New Roman"/>
                <w:spacing w:val="-2"/>
                <w:sz w:val="28"/>
                <w:szCs w:val="28"/>
              </w:rPr>
              <w:t>Профильный отряд «</w:t>
            </w:r>
            <w:proofErr w:type="spellStart"/>
            <w:r w:rsidRPr="00B92FBD">
              <w:rPr>
                <w:rFonts w:ascii="Times New Roman" w:eastAsia="Times New Roman" w:hAnsi="Times New Roman" w:cs="Times New Roman"/>
                <w:spacing w:val="-2"/>
                <w:sz w:val="28"/>
                <w:szCs w:val="28"/>
              </w:rPr>
              <w:t>Юнармия</w:t>
            </w:r>
            <w:proofErr w:type="spellEnd"/>
            <w:r w:rsidRPr="00B92FBD">
              <w:rPr>
                <w:rFonts w:ascii="Times New Roman" w:eastAsia="Times New Roman" w:hAnsi="Times New Roman" w:cs="Times New Roman"/>
                <w:spacing w:val="-2"/>
                <w:sz w:val="28"/>
                <w:szCs w:val="28"/>
              </w:rPr>
              <w:t>»</w:t>
            </w:r>
          </w:p>
          <w:p w:rsidR="00D8752D" w:rsidRPr="00B92FBD" w:rsidRDefault="00D8752D" w:rsidP="00D8752D">
            <w:pPr>
              <w:widowControl w:val="0"/>
              <w:autoSpaceDE w:val="0"/>
              <w:autoSpaceDN w:val="0"/>
              <w:ind w:right="356"/>
              <w:jc w:val="both"/>
              <w:rPr>
                <w:rFonts w:ascii="Times New Roman" w:eastAsia="Times New Roman" w:hAnsi="Times New Roman" w:cs="Times New Roman"/>
                <w:sz w:val="28"/>
                <w:szCs w:val="28"/>
              </w:rPr>
            </w:pPr>
          </w:p>
        </w:tc>
        <w:tc>
          <w:tcPr>
            <w:tcW w:w="2629" w:type="dxa"/>
          </w:tcPr>
          <w:p w:rsidR="00D8752D" w:rsidRPr="00B92FBD" w:rsidRDefault="00D8752D" w:rsidP="00D8752D">
            <w:pPr>
              <w:widowControl w:val="0"/>
              <w:autoSpaceDE w:val="0"/>
              <w:autoSpaceDN w:val="0"/>
              <w:spacing w:before="271"/>
              <w:ind w:right="356"/>
              <w:jc w:val="center"/>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121</w:t>
            </w:r>
          </w:p>
        </w:tc>
      </w:tr>
      <w:tr w:rsidR="00D8752D" w:rsidRPr="00B92FBD" w:rsidTr="00D8752D">
        <w:tc>
          <w:tcPr>
            <w:tcW w:w="704" w:type="dxa"/>
          </w:tcPr>
          <w:p w:rsidR="00D8752D" w:rsidRPr="00B92FBD" w:rsidRDefault="00D8752D" w:rsidP="00D8752D">
            <w:pPr>
              <w:pStyle w:val="a3"/>
              <w:widowControl w:val="0"/>
              <w:numPr>
                <w:ilvl w:val="0"/>
                <w:numId w:val="23"/>
              </w:numPr>
              <w:autoSpaceDE w:val="0"/>
              <w:autoSpaceDN w:val="0"/>
              <w:ind w:right="356"/>
              <w:jc w:val="both"/>
              <w:rPr>
                <w:rFonts w:ascii="Times New Roman" w:eastAsia="Times New Roman" w:hAnsi="Times New Roman" w:cs="Times New Roman"/>
                <w:sz w:val="28"/>
                <w:szCs w:val="28"/>
              </w:rPr>
            </w:pPr>
          </w:p>
        </w:tc>
        <w:tc>
          <w:tcPr>
            <w:tcW w:w="3402" w:type="dxa"/>
          </w:tcPr>
          <w:p w:rsidR="00D8752D" w:rsidRPr="00B92FBD" w:rsidRDefault="00D8752D" w:rsidP="00D8752D">
            <w:pPr>
              <w:ind w:right="76"/>
              <w:jc w:val="center"/>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Техническое</w:t>
            </w:r>
          </w:p>
        </w:tc>
        <w:tc>
          <w:tcPr>
            <w:tcW w:w="3119" w:type="dxa"/>
          </w:tcPr>
          <w:p w:rsidR="00D8752D" w:rsidRPr="00B92FBD" w:rsidRDefault="00D8752D" w:rsidP="00D8752D">
            <w:pPr>
              <w:widowControl w:val="0"/>
              <w:autoSpaceDE w:val="0"/>
              <w:autoSpaceDN w:val="0"/>
              <w:ind w:right="356"/>
              <w:jc w:val="center"/>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3</w:t>
            </w:r>
          </w:p>
          <w:p w:rsidR="00D8752D" w:rsidRPr="00B92FBD" w:rsidRDefault="00D8752D" w:rsidP="00D8752D">
            <w:pPr>
              <w:widowControl w:val="0"/>
              <w:autoSpaceDE w:val="0"/>
              <w:autoSpaceDN w:val="0"/>
              <w:ind w:right="356"/>
              <w:jc w:val="center"/>
              <w:rPr>
                <w:rFonts w:ascii="Times New Roman" w:eastAsia="Times New Roman" w:hAnsi="Times New Roman" w:cs="Times New Roman"/>
                <w:sz w:val="28"/>
                <w:szCs w:val="28"/>
              </w:rPr>
            </w:pPr>
          </w:p>
        </w:tc>
        <w:tc>
          <w:tcPr>
            <w:tcW w:w="2629" w:type="dxa"/>
          </w:tcPr>
          <w:p w:rsidR="00D8752D" w:rsidRPr="00B92FBD" w:rsidRDefault="00D8752D" w:rsidP="00D8752D">
            <w:pPr>
              <w:widowControl w:val="0"/>
              <w:autoSpaceDE w:val="0"/>
              <w:autoSpaceDN w:val="0"/>
              <w:ind w:right="356"/>
              <w:jc w:val="center"/>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19</w:t>
            </w:r>
          </w:p>
        </w:tc>
      </w:tr>
      <w:tr w:rsidR="00D8752D" w:rsidRPr="00B92FBD" w:rsidTr="00D8752D">
        <w:tc>
          <w:tcPr>
            <w:tcW w:w="704" w:type="dxa"/>
          </w:tcPr>
          <w:p w:rsidR="00D8752D" w:rsidRPr="00B92FBD" w:rsidRDefault="00D8752D" w:rsidP="00D8752D">
            <w:pPr>
              <w:pStyle w:val="a3"/>
              <w:widowControl w:val="0"/>
              <w:numPr>
                <w:ilvl w:val="0"/>
                <w:numId w:val="23"/>
              </w:numPr>
              <w:autoSpaceDE w:val="0"/>
              <w:autoSpaceDN w:val="0"/>
              <w:ind w:right="356"/>
              <w:jc w:val="both"/>
              <w:rPr>
                <w:rFonts w:ascii="Times New Roman" w:eastAsia="Times New Roman" w:hAnsi="Times New Roman" w:cs="Times New Roman"/>
                <w:sz w:val="28"/>
                <w:szCs w:val="28"/>
              </w:rPr>
            </w:pPr>
          </w:p>
        </w:tc>
        <w:tc>
          <w:tcPr>
            <w:tcW w:w="3402" w:type="dxa"/>
          </w:tcPr>
          <w:p w:rsidR="00D8752D" w:rsidRPr="00B92FBD" w:rsidRDefault="00D8752D" w:rsidP="00D8752D">
            <w:pPr>
              <w:ind w:right="75"/>
              <w:jc w:val="center"/>
              <w:rPr>
                <w:rFonts w:ascii="Times New Roman" w:eastAsia="Times New Roman" w:hAnsi="Times New Roman" w:cs="Times New Roman"/>
                <w:sz w:val="28"/>
                <w:szCs w:val="28"/>
              </w:rPr>
            </w:pPr>
            <w:r w:rsidRPr="00B92FBD">
              <w:rPr>
                <w:rFonts w:ascii="Times New Roman" w:eastAsia="Times New Roman" w:hAnsi="Times New Roman" w:cs="Times New Roman"/>
                <w:spacing w:val="-2"/>
                <w:sz w:val="28"/>
                <w:szCs w:val="28"/>
              </w:rPr>
              <w:t>Туристско-краеведческое</w:t>
            </w:r>
          </w:p>
        </w:tc>
        <w:tc>
          <w:tcPr>
            <w:tcW w:w="3119" w:type="dxa"/>
          </w:tcPr>
          <w:p w:rsidR="00D8752D" w:rsidRPr="00B92FBD" w:rsidRDefault="00D8752D" w:rsidP="00D8752D">
            <w:pPr>
              <w:widowControl w:val="0"/>
              <w:autoSpaceDE w:val="0"/>
              <w:autoSpaceDN w:val="0"/>
              <w:ind w:right="356"/>
              <w:jc w:val="center"/>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1</w:t>
            </w:r>
          </w:p>
          <w:p w:rsidR="00D8752D" w:rsidRPr="00B92FBD" w:rsidRDefault="00D8752D" w:rsidP="00D8752D">
            <w:pPr>
              <w:widowControl w:val="0"/>
              <w:autoSpaceDE w:val="0"/>
              <w:autoSpaceDN w:val="0"/>
              <w:ind w:right="356"/>
              <w:jc w:val="center"/>
              <w:rPr>
                <w:rFonts w:ascii="Times New Roman" w:eastAsia="Times New Roman" w:hAnsi="Times New Roman" w:cs="Times New Roman"/>
                <w:sz w:val="28"/>
                <w:szCs w:val="28"/>
              </w:rPr>
            </w:pPr>
          </w:p>
        </w:tc>
        <w:tc>
          <w:tcPr>
            <w:tcW w:w="2629" w:type="dxa"/>
          </w:tcPr>
          <w:p w:rsidR="00D8752D" w:rsidRPr="00B92FBD" w:rsidRDefault="00D8752D" w:rsidP="00D8752D">
            <w:pPr>
              <w:widowControl w:val="0"/>
              <w:autoSpaceDE w:val="0"/>
              <w:autoSpaceDN w:val="0"/>
              <w:ind w:right="356"/>
              <w:jc w:val="center"/>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21</w:t>
            </w:r>
          </w:p>
        </w:tc>
      </w:tr>
      <w:tr w:rsidR="00D8752D" w:rsidRPr="00B92FBD" w:rsidTr="00D8752D">
        <w:tc>
          <w:tcPr>
            <w:tcW w:w="704" w:type="dxa"/>
          </w:tcPr>
          <w:p w:rsidR="00D8752D" w:rsidRPr="00B92FBD" w:rsidRDefault="00D8752D" w:rsidP="00D8752D">
            <w:pPr>
              <w:pStyle w:val="a3"/>
              <w:widowControl w:val="0"/>
              <w:numPr>
                <w:ilvl w:val="0"/>
                <w:numId w:val="23"/>
              </w:numPr>
              <w:autoSpaceDE w:val="0"/>
              <w:autoSpaceDN w:val="0"/>
              <w:ind w:right="356"/>
              <w:jc w:val="both"/>
              <w:rPr>
                <w:rFonts w:ascii="Times New Roman" w:eastAsia="Times New Roman" w:hAnsi="Times New Roman" w:cs="Times New Roman"/>
                <w:sz w:val="28"/>
                <w:szCs w:val="28"/>
              </w:rPr>
            </w:pPr>
          </w:p>
        </w:tc>
        <w:tc>
          <w:tcPr>
            <w:tcW w:w="3402" w:type="dxa"/>
          </w:tcPr>
          <w:p w:rsidR="00D8752D" w:rsidRPr="00B92FBD" w:rsidRDefault="00D8752D" w:rsidP="00D8752D">
            <w:pPr>
              <w:ind w:right="74"/>
              <w:jc w:val="center"/>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 xml:space="preserve">Художественное </w:t>
            </w:r>
          </w:p>
        </w:tc>
        <w:tc>
          <w:tcPr>
            <w:tcW w:w="3119" w:type="dxa"/>
          </w:tcPr>
          <w:p w:rsidR="00D8752D" w:rsidRPr="00B92FBD" w:rsidRDefault="00D8752D" w:rsidP="00D8752D">
            <w:pPr>
              <w:widowControl w:val="0"/>
              <w:autoSpaceDE w:val="0"/>
              <w:autoSpaceDN w:val="0"/>
              <w:ind w:right="356"/>
              <w:jc w:val="center"/>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2</w:t>
            </w:r>
          </w:p>
          <w:p w:rsidR="00D8752D" w:rsidRPr="00B92FBD" w:rsidRDefault="00D8752D" w:rsidP="00D8752D">
            <w:pPr>
              <w:widowControl w:val="0"/>
              <w:autoSpaceDE w:val="0"/>
              <w:autoSpaceDN w:val="0"/>
              <w:ind w:right="356"/>
              <w:jc w:val="center"/>
              <w:rPr>
                <w:rFonts w:ascii="Times New Roman" w:eastAsia="Times New Roman" w:hAnsi="Times New Roman" w:cs="Times New Roman"/>
                <w:sz w:val="28"/>
                <w:szCs w:val="28"/>
              </w:rPr>
            </w:pPr>
          </w:p>
        </w:tc>
        <w:tc>
          <w:tcPr>
            <w:tcW w:w="2629" w:type="dxa"/>
          </w:tcPr>
          <w:p w:rsidR="00D8752D" w:rsidRPr="00B92FBD" w:rsidRDefault="00D8752D" w:rsidP="00D8752D">
            <w:pPr>
              <w:widowControl w:val="0"/>
              <w:autoSpaceDE w:val="0"/>
              <w:autoSpaceDN w:val="0"/>
              <w:ind w:right="356"/>
              <w:jc w:val="center"/>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52</w:t>
            </w:r>
          </w:p>
        </w:tc>
      </w:tr>
      <w:tr w:rsidR="00D8752D" w:rsidRPr="00B92FBD" w:rsidTr="00D8752D">
        <w:tc>
          <w:tcPr>
            <w:tcW w:w="704" w:type="dxa"/>
          </w:tcPr>
          <w:p w:rsidR="00D8752D" w:rsidRPr="00B92FBD" w:rsidRDefault="00D8752D" w:rsidP="00D8752D">
            <w:pPr>
              <w:pStyle w:val="a3"/>
              <w:widowControl w:val="0"/>
              <w:autoSpaceDE w:val="0"/>
              <w:autoSpaceDN w:val="0"/>
              <w:ind w:left="360" w:right="356"/>
              <w:jc w:val="both"/>
              <w:rPr>
                <w:rFonts w:ascii="Times New Roman" w:eastAsia="Times New Roman" w:hAnsi="Times New Roman" w:cs="Times New Roman"/>
                <w:sz w:val="28"/>
                <w:szCs w:val="28"/>
              </w:rPr>
            </w:pPr>
          </w:p>
        </w:tc>
        <w:tc>
          <w:tcPr>
            <w:tcW w:w="3402" w:type="dxa"/>
          </w:tcPr>
          <w:p w:rsidR="00D8752D" w:rsidRPr="00B92FBD" w:rsidRDefault="00D8752D" w:rsidP="00D8752D">
            <w:pPr>
              <w:ind w:right="74"/>
              <w:jc w:val="center"/>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Итого</w:t>
            </w:r>
          </w:p>
          <w:p w:rsidR="00D8752D" w:rsidRPr="00B92FBD" w:rsidRDefault="00D8752D" w:rsidP="00D8752D">
            <w:pPr>
              <w:ind w:right="74"/>
              <w:jc w:val="center"/>
              <w:rPr>
                <w:rFonts w:ascii="Times New Roman" w:eastAsia="Times New Roman" w:hAnsi="Times New Roman" w:cs="Times New Roman"/>
                <w:sz w:val="28"/>
                <w:szCs w:val="28"/>
              </w:rPr>
            </w:pPr>
          </w:p>
        </w:tc>
        <w:tc>
          <w:tcPr>
            <w:tcW w:w="3119" w:type="dxa"/>
          </w:tcPr>
          <w:p w:rsidR="00D8752D" w:rsidRPr="00B92FBD" w:rsidRDefault="00D8752D" w:rsidP="00D8752D">
            <w:pPr>
              <w:widowControl w:val="0"/>
              <w:autoSpaceDE w:val="0"/>
              <w:autoSpaceDN w:val="0"/>
              <w:ind w:right="356"/>
              <w:jc w:val="center"/>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12</w:t>
            </w:r>
          </w:p>
        </w:tc>
        <w:tc>
          <w:tcPr>
            <w:tcW w:w="2629" w:type="dxa"/>
          </w:tcPr>
          <w:p w:rsidR="00D8752D" w:rsidRPr="00B92FBD" w:rsidRDefault="00D8752D" w:rsidP="00D8752D">
            <w:pPr>
              <w:widowControl w:val="0"/>
              <w:autoSpaceDE w:val="0"/>
              <w:autoSpaceDN w:val="0"/>
              <w:ind w:right="356"/>
              <w:jc w:val="center"/>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257</w:t>
            </w:r>
          </w:p>
        </w:tc>
      </w:tr>
      <w:tr w:rsidR="00D8752D" w:rsidRPr="00B92FBD" w:rsidTr="00D8752D">
        <w:tc>
          <w:tcPr>
            <w:tcW w:w="704" w:type="dxa"/>
          </w:tcPr>
          <w:p w:rsidR="00D8752D" w:rsidRPr="00B92FBD" w:rsidRDefault="00D8752D" w:rsidP="00D8752D">
            <w:pPr>
              <w:pStyle w:val="a3"/>
              <w:widowControl w:val="0"/>
              <w:numPr>
                <w:ilvl w:val="0"/>
                <w:numId w:val="23"/>
              </w:numPr>
              <w:autoSpaceDE w:val="0"/>
              <w:autoSpaceDN w:val="0"/>
              <w:spacing w:before="271"/>
              <w:ind w:right="356"/>
              <w:jc w:val="both"/>
              <w:rPr>
                <w:rFonts w:ascii="Times New Roman" w:eastAsia="Times New Roman" w:hAnsi="Times New Roman" w:cs="Times New Roman"/>
                <w:sz w:val="28"/>
                <w:szCs w:val="28"/>
              </w:rPr>
            </w:pPr>
          </w:p>
        </w:tc>
        <w:tc>
          <w:tcPr>
            <w:tcW w:w="3402" w:type="dxa"/>
          </w:tcPr>
          <w:p w:rsidR="00D8752D" w:rsidRPr="00B92FBD" w:rsidRDefault="00D8752D" w:rsidP="00D8752D">
            <w:pPr>
              <w:ind w:right="75"/>
              <w:jc w:val="center"/>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Внеурочная деятельность</w:t>
            </w:r>
          </w:p>
        </w:tc>
        <w:tc>
          <w:tcPr>
            <w:tcW w:w="3119" w:type="dxa"/>
          </w:tcPr>
          <w:p w:rsidR="00D8752D" w:rsidRPr="00B92FBD" w:rsidRDefault="00D8752D" w:rsidP="00D8752D">
            <w:pPr>
              <w:pStyle w:val="a3"/>
              <w:widowControl w:val="0"/>
              <w:numPr>
                <w:ilvl w:val="0"/>
                <w:numId w:val="27"/>
              </w:numPr>
              <w:autoSpaceDE w:val="0"/>
              <w:autoSpaceDN w:val="0"/>
              <w:ind w:right="356"/>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 xml:space="preserve">Разговоры о </w:t>
            </w:r>
            <w:proofErr w:type="gramStart"/>
            <w:r w:rsidRPr="00B92FBD">
              <w:rPr>
                <w:rFonts w:ascii="Times New Roman" w:eastAsia="Times New Roman" w:hAnsi="Times New Roman" w:cs="Times New Roman"/>
                <w:sz w:val="28"/>
                <w:szCs w:val="28"/>
              </w:rPr>
              <w:t>важном</w:t>
            </w:r>
            <w:proofErr w:type="gramEnd"/>
          </w:p>
          <w:p w:rsidR="00D8752D" w:rsidRPr="00B92FBD" w:rsidRDefault="00D8752D" w:rsidP="00D8752D">
            <w:pPr>
              <w:pStyle w:val="a3"/>
              <w:widowControl w:val="0"/>
              <w:numPr>
                <w:ilvl w:val="0"/>
                <w:numId w:val="27"/>
              </w:numPr>
              <w:autoSpaceDE w:val="0"/>
              <w:autoSpaceDN w:val="0"/>
              <w:ind w:right="356"/>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Россия – мои горизонты</w:t>
            </w:r>
          </w:p>
          <w:p w:rsidR="00D8752D" w:rsidRPr="00B92FBD" w:rsidRDefault="00D8752D" w:rsidP="00D8752D">
            <w:pPr>
              <w:pStyle w:val="a3"/>
              <w:widowControl w:val="0"/>
              <w:numPr>
                <w:ilvl w:val="0"/>
                <w:numId w:val="27"/>
              </w:numPr>
              <w:autoSpaceDE w:val="0"/>
              <w:autoSpaceDN w:val="0"/>
              <w:ind w:right="356"/>
              <w:jc w:val="both"/>
              <w:rPr>
                <w:rFonts w:ascii="Times New Roman" w:eastAsia="Times New Roman" w:hAnsi="Times New Roman" w:cs="Times New Roman"/>
                <w:sz w:val="28"/>
                <w:szCs w:val="28"/>
              </w:rPr>
            </w:pPr>
            <w:proofErr w:type="spellStart"/>
            <w:r w:rsidRPr="00B92FBD">
              <w:rPr>
                <w:rFonts w:ascii="Times New Roman" w:eastAsia="Times New Roman" w:hAnsi="Times New Roman" w:cs="Times New Roman"/>
                <w:sz w:val="28"/>
                <w:szCs w:val="28"/>
              </w:rPr>
              <w:t>Киноуроки</w:t>
            </w:r>
            <w:proofErr w:type="spellEnd"/>
            <w:r w:rsidRPr="00B92FBD">
              <w:rPr>
                <w:rFonts w:ascii="Times New Roman" w:eastAsia="Times New Roman" w:hAnsi="Times New Roman" w:cs="Times New Roman"/>
                <w:sz w:val="28"/>
                <w:szCs w:val="28"/>
              </w:rPr>
              <w:t xml:space="preserve"> в школах России</w:t>
            </w:r>
          </w:p>
          <w:p w:rsidR="00D8752D" w:rsidRPr="00B92FBD" w:rsidRDefault="00D8752D" w:rsidP="00D8752D">
            <w:pPr>
              <w:pStyle w:val="a3"/>
              <w:widowControl w:val="0"/>
              <w:numPr>
                <w:ilvl w:val="0"/>
                <w:numId w:val="27"/>
              </w:numPr>
              <w:autoSpaceDE w:val="0"/>
              <w:autoSpaceDN w:val="0"/>
              <w:ind w:right="356"/>
              <w:jc w:val="both"/>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 xml:space="preserve">Уроки здоровья </w:t>
            </w:r>
          </w:p>
        </w:tc>
        <w:tc>
          <w:tcPr>
            <w:tcW w:w="2629" w:type="dxa"/>
          </w:tcPr>
          <w:p w:rsidR="00D8752D" w:rsidRPr="00B92FBD" w:rsidRDefault="00D8752D" w:rsidP="00D8752D">
            <w:pPr>
              <w:widowControl w:val="0"/>
              <w:autoSpaceDE w:val="0"/>
              <w:autoSpaceDN w:val="0"/>
              <w:ind w:right="356"/>
              <w:jc w:val="center"/>
              <w:rPr>
                <w:rFonts w:ascii="Times New Roman" w:eastAsia="Times New Roman" w:hAnsi="Times New Roman" w:cs="Times New Roman"/>
                <w:sz w:val="28"/>
                <w:szCs w:val="28"/>
              </w:rPr>
            </w:pPr>
            <w:r w:rsidRPr="00B92FBD">
              <w:rPr>
                <w:rFonts w:ascii="Times New Roman" w:eastAsia="Times New Roman" w:hAnsi="Times New Roman" w:cs="Times New Roman"/>
                <w:sz w:val="28"/>
                <w:szCs w:val="28"/>
              </w:rPr>
              <w:t>399</w:t>
            </w:r>
          </w:p>
          <w:p w:rsidR="00D8752D" w:rsidRPr="00B92FBD" w:rsidRDefault="00D8752D" w:rsidP="00D8752D">
            <w:pPr>
              <w:widowControl w:val="0"/>
              <w:autoSpaceDE w:val="0"/>
              <w:autoSpaceDN w:val="0"/>
              <w:ind w:right="356"/>
              <w:jc w:val="center"/>
              <w:rPr>
                <w:rFonts w:ascii="Times New Roman" w:eastAsia="Times New Roman" w:hAnsi="Times New Roman" w:cs="Times New Roman"/>
                <w:sz w:val="28"/>
                <w:szCs w:val="28"/>
              </w:rPr>
            </w:pPr>
          </w:p>
        </w:tc>
      </w:tr>
    </w:tbl>
    <w:p w:rsidR="00D8752D" w:rsidRPr="00B92FBD" w:rsidRDefault="00D8752D" w:rsidP="00D8752D">
      <w:pPr>
        <w:spacing w:before="100" w:beforeAutospacing="1" w:after="100" w:afterAutospacing="1" w:line="240" w:lineRule="auto"/>
        <w:rPr>
          <w:rFonts w:ascii="Times New Roman" w:eastAsia="Times New Roman" w:hAnsi="Times New Roman" w:cs="Times New Roman"/>
          <w:color w:val="000000"/>
          <w:sz w:val="28"/>
          <w:szCs w:val="28"/>
        </w:rPr>
      </w:pPr>
    </w:p>
    <w:p w:rsidR="00D8752D" w:rsidRPr="00B92FBD" w:rsidRDefault="00D8752D" w:rsidP="00D8752D">
      <w:pPr>
        <w:spacing w:before="100" w:beforeAutospacing="1" w:after="100" w:afterAutospacing="1" w:line="240" w:lineRule="auto"/>
        <w:rPr>
          <w:rFonts w:ascii="Times New Roman" w:eastAsia="Times New Roman" w:hAnsi="Times New Roman" w:cs="Times New Roman"/>
          <w:color w:val="000000"/>
          <w:sz w:val="28"/>
          <w:szCs w:val="28"/>
        </w:rPr>
      </w:pPr>
      <w:r w:rsidRPr="00B92FBD">
        <w:rPr>
          <w:rFonts w:ascii="Times New Roman" w:eastAsia="Times New Roman" w:hAnsi="Times New Roman" w:cs="Times New Roman"/>
          <w:color w:val="000000"/>
          <w:sz w:val="28"/>
          <w:szCs w:val="28"/>
        </w:rPr>
        <w:t>Гистограмма. Сравнение основных направлений дополнительного образования за</w:t>
      </w:r>
      <w:r w:rsidRPr="00B92FBD">
        <w:rPr>
          <w:rFonts w:ascii="Times New Roman" w:eastAsia="Times New Roman" w:hAnsi="Times New Roman" w:cs="Times New Roman"/>
          <w:color w:val="000000"/>
          <w:sz w:val="28"/>
          <w:szCs w:val="28"/>
          <w:lang w:val="en-US"/>
        </w:rPr>
        <w:t> </w:t>
      </w:r>
      <w:r w:rsidRPr="00B92FBD">
        <w:rPr>
          <w:rFonts w:ascii="Times New Roman" w:eastAsia="Times New Roman" w:hAnsi="Times New Roman" w:cs="Times New Roman"/>
          <w:color w:val="000000"/>
          <w:sz w:val="28"/>
          <w:szCs w:val="28"/>
        </w:rPr>
        <w:t>2021-2023 годы.</w:t>
      </w:r>
    </w:p>
    <w:p w:rsidR="00D8752D" w:rsidRPr="00B92FBD" w:rsidRDefault="00D8752D" w:rsidP="00D8752D">
      <w:pPr>
        <w:spacing w:before="100" w:beforeAutospacing="1" w:after="100" w:afterAutospacing="1" w:line="240" w:lineRule="auto"/>
        <w:rPr>
          <w:rFonts w:ascii="Times New Roman" w:eastAsia="Times New Roman" w:hAnsi="Times New Roman" w:cs="Times New Roman"/>
          <w:color w:val="000000"/>
          <w:sz w:val="28"/>
          <w:szCs w:val="28"/>
        </w:rPr>
      </w:pPr>
      <w:r w:rsidRPr="00B92FBD">
        <w:rPr>
          <w:rFonts w:ascii="Times New Roman" w:eastAsia="Times New Roman" w:hAnsi="Times New Roman" w:cs="Times New Roman"/>
          <w:noProof/>
          <w:color w:val="000000"/>
          <w:sz w:val="28"/>
          <w:szCs w:val="28"/>
          <w:lang w:eastAsia="ru-RU"/>
        </w:rPr>
        <w:drawing>
          <wp:inline distT="0" distB="0" distL="0" distR="0" wp14:anchorId="3428A61F" wp14:editId="1679BA85">
            <wp:extent cx="5981700" cy="53530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8752D" w:rsidRPr="00B92FBD" w:rsidRDefault="00D8752D" w:rsidP="00D8752D">
      <w:pPr>
        <w:spacing w:before="100" w:beforeAutospacing="1" w:after="100" w:afterAutospacing="1" w:line="240" w:lineRule="auto"/>
        <w:rPr>
          <w:rFonts w:ascii="Times New Roman" w:eastAsia="Times New Roman" w:hAnsi="Times New Roman" w:cs="Times New Roman"/>
          <w:color w:val="000000"/>
          <w:sz w:val="28"/>
          <w:szCs w:val="28"/>
        </w:rPr>
      </w:pPr>
    </w:p>
    <w:tbl>
      <w:tblPr>
        <w:tblStyle w:val="14"/>
        <w:tblW w:w="10343" w:type="dxa"/>
        <w:tblInd w:w="-289" w:type="dxa"/>
        <w:tblLayout w:type="fixed"/>
        <w:tblLook w:val="0000" w:firstRow="0" w:lastRow="0" w:firstColumn="0" w:lastColumn="0" w:noHBand="0" w:noVBand="0"/>
      </w:tblPr>
      <w:tblGrid>
        <w:gridCol w:w="1337"/>
        <w:gridCol w:w="1493"/>
        <w:gridCol w:w="1595"/>
        <w:gridCol w:w="1556"/>
        <w:gridCol w:w="1658"/>
        <w:gridCol w:w="1476"/>
        <w:gridCol w:w="1228"/>
      </w:tblGrid>
      <w:tr w:rsidR="00D8752D" w:rsidRPr="00B92FBD" w:rsidTr="00D8752D">
        <w:trPr>
          <w:trHeight w:val="290"/>
        </w:trPr>
        <w:tc>
          <w:tcPr>
            <w:tcW w:w="1337" w:type="dxa"/>
          </w:tcPr>
          <w:p w:rsidR="00D8752D" w:rsidRPr="00B92FBD" w:rsidRDefault="00D8752D" w:rsidP="00D8752D">
            <w:pPr>
              <w:autoSpaceDE w:val="0"/>
              <w:autoSpaceDN w:val="0"/>
              <w:adjustRightInd w:val="0"/>
              <w:rPr>
                <w:rFonts w:ascii="Calibri" w:hAnsi="Calibri" w:cs="Calibri"/>
                <w:color w:val="000000"/>
                <w:sz w:val="28"/>
                <w:szCs w:val="28"/>
              </w:rPr>
            </w:pPr>
          </w:p>
        </w:tc>
        <w:tc>
          <w:tcPr>
            <w:tcW w:w="1493" w:type="dxa"/>
          </w:tcPr>
          <w:p w:rsidR="00D8752D" w:rsidRPr="00B92FBD" w:rsidRDefault="00D8752D" w:rsidP="00D8752D">
            <w:pPr>
              <w:autoSpaceDE w:val="0"/>
              <w:autoSpaceDN w:val="0"/>
              <w:adjustRightInd w:val="0"/>
              <w:rPr>
                <w:rFonts w:ascii="Calibri" w:hAnsi="Calibri" w:cs="Calibri"/>
                <w:color w:val="000000"/>
                <w:sz w:val="28"/>
                <w:szCs w:val="28"/>
              </w:rPr>
            </w:pPr>
            <w:proofErr w:type="gramStart"/>
            <w:r w:rsidRPr="00B92FBD">
              <w:rPr>
                <w:rFonts w:ascii="Calibri" w:hAnsi="Calibri" w:cs="Calibri"/>
                <w:color w:val="000000"/>
                <w:sz w:val="28"/>
                <w:szCs w:val="28"/>
              </w:rPr>
              <w:t>естественно-научное</w:t>
            </w:r>
            <w:proofErr w:type="gramEnd"/>
            <w:r w:rsidRPr="00B92FBD">
              <w:rPr>
                <w:rFonts w:ascii="Calibri" w:hAnsi="Calibri" w:cs="Calibri"/>
                <w:color w:val="000000"/>
                <w:sz w:val="28"/>
                <w:szCs w:val="28"/>
              </w:rPr>
              <w:t xml:space="preserve"> (чел.)</w:t>
            </w:r>
          </w:p>
        </w:tc>
        <w:tc>
          <w:tcPr>
            <w:tcW w:w="1595" w:type="dxa"/>
          </w:tcPr>
          <w:p w:rsidR="00D8752D" w:rsidRPr="00B92FBD" w:rsidRDefault="00D8752D" w:rsidP="00D8752D">
            <w:pPr>
              <w:autoSpaceDE w:val="0"/>
              <w:autoSpaceDN w:val="0"/>
              <w:adjustRightInd w:val="0"/>
              <w:rPr>
                <w:rFonts w:ascii="Calibri" w:hAnsi="Calibri" w:cs="Calibri"/>
                <w:color w:val="000000"/>
                <w:sz w:val="28"/>
                <w:szCs w:val="28"/>
              </w:rPr>
            </w:pPr>
            <w:r w:rsidRPr="00B92FBD">
              <w:rPr>
                <w:rFonts w:ascii="Calibri" w:hAnsi="Calibri" w:cs="Calibri"/>
                <w:color w:val="000000"/>
                <w:sz w:val="28"/>
                <w:szCs w:val="28"/>
              </w:rPr>
              <w:t>социально-гуманитарное</w:t>
            </w:r>
          </w:p>
          <w:p w:rsidR="00D8752D" w:rsidRPr="00B92FBD" w:rsidRDefault="00D8752D" w:rsidP="00D8752D">
            <w:pPr>
              <w:autoSpaceDE w:val="0"/>
              <w:autoSpaceDN w:val="0"/>
              <w:adjustRightInd w:val="0"/>
              <w:rPr>
                <w:rFonts w:ascii="Calibri" w:hAnsi="Calibri" w:cs="Calibri"/>
                <w:color w:val="000000"/>
                <w:sz w:val="28"/>
                <w:szCs w:val="28"/>
              </w:rPr>
            </w:pPr>
            <w:r w:rsidRPr="00B92FBD">
              <w:rPr>
                <w:rFonts w:ascii="Calibri" w:hAnsi="Calibri" w:cs="Calibri"/>
                <w:color w:val="000000"/>
                <w:sz w:val="28"/>
                <w:szCs w:val="28"/>
              </w:rPr>
              <w:t>(чел.)</w:t>
            </w:r>
          </w:p>
        </w:tc>
        <w:tc>
          <w:tcPr>
            <w:tcW w:w="1556" w:type="dxa"/>
          </w:tcPr>
          <w:p w:rsidR="00D8752D" w:rsidRPr="00B92FBD" w:rsidRDefault="00D8752D" w:rsidP="00D8752D">
            <w:pPr>
              <w:autoSpaceDE w:val="0"/>
              <w:autoSpaceDN w:val="0"/>
              <w:adjustRightInd w:val="0"/>
              <w:rPr>
                <w:rFonts w:ascii="Calibri" w:hAnsi="Calibri" w:cs="Calibri"/>
                <w:color w:val="000000"/>
                <w:sz w:val="28"/>
                <w:szCs w:val="28"/>
              </w:rPr>
            </w:pPr>
            <w:proofErr w:type="gramStart"/>
            <w:r w:rsidRPr="00B92FBD">
              <w:rPr>
                <w:rFonts w:ascii="Calibri" w:hAnsi="Calibri" w:cs="Calibri"/>
                <w:color w:val="000000"/>
                <w:sz w:val="28"/>
                <w:szCs w:val="28"/>
              </w:rPr>
              <w:t>Художествен-</w:t>
            </w:r>
            <w:proofErr w:type="spellStart"/>
            <w:r w:rsidRPr="00B92FBD">
              <w:rPr>
                <w:rFonts w:ascii="Calibri" w:hAnsi="Calibri" w:cs="Calibri"/>
                <w:color w:val="000000"/>
                <w:sz w:val="28"/>
                <w:szCs w:val="28"/>
              </w:rPr>
              <w:t>ное</w:t>
            </w:r>
            <w:proofErr w:type="spellEnd"/>
            <w:proofErr w:type="gramEnd"/>
            <w:r w:rsidRPr="00B92FBD">
              <w:rPr>
                <w:rFonts w:ascii="Calibri" w:hAnsi="Calibri" w:cs="Calibri"/>
                <w:color w:val="000000"/>
                <w:sz w:val="28"/>
                <w:szCs w:val="28"/>
              </w:rPr>
              <w:t xml:space="preserve"> (чел.)</w:t>
            </w:r>
          </w:p>
        </w:tc>
        <w:tc>
          <w:tcPr>
            <w:tcW w:w="1658" w:type="dxa"/>
          </w:tcPr>
          <w:p w:rsidR="00D8752D" w:rsidRPr="00B92FBD" w:rsidRDefault="00D8752D" w:rsidP="00D8752D">
            <w:pPr>
              <w:autoSpaceDE w:val="0"/>
              <w:autoSpaceDN w:val="0"/>
              <w:adjustRightInd w:val="0"/>
              <w:rPr>
                <w:rFonts w:ascii="Calibri" w:hAnsi="Calibri" w:cs="Calibri"/>
                <w:color w:val="000000"/>
                <w:sz w:val="28"/>
                <w:szCs w:val="28"/>
              </w:rPr>
            </w:pPr>
            <w:proofErr w:type="gramStart"/>
            <w:r w:rsidRPr="00B92FBD">
              <w:rPr>
                <w:rFonts w:ascii="Calibri" w:hAnsi="Calibri" w:cs="Calibri"/>
                <w:color w:val="000000"/>
                <w:sz w:val="28"/>
                <w:szCs w:val="28"/>
              </w:rPr>
              <w:t>физкультурно-спортивное</w:t>
            </w:r>
            <w:proofErr w:type="gramEnd"/>
            <w:r w:rsidRPr="00B92FBD">
              <w:rPr>
                <w:rFonts w:ascii="Calibri" w:hAnsi="Calibri" w:cs="Calibri"/>
                <w:color w:val="000000"/>
                <w:sz w:val="28"/>
                <w:szCs w:val="28"/>
              </w:rPr>
              <w:t xml:space="preserve"> (чел.)</w:t>
            </w:r>
          </w:p>
        </w:tc>
        <w:tc>
          <w:tcPr>
            <w:tcW w:w="1476" w:type="dxa"/>
          </w:tcPr>
          <w:p w:rsidR="00D8752D" w:rsidRPr="00B92FBD" w:rsidRDefault="00D8752D" w:rsidP="00D8752D">
            <w:pPr>
              <w:autoSpaceDE w:val="0"/>
              <w:autoSpaceDN w:val="0"/>
              <w:adjustRightInd w:val="0"/>
              <w:rPr>
                <w:rFonts w:ascii="Calibri" w:hAnsi="Calibri" w:cs="Calibri"/>
                <w:color w:val="000000"/>
                <w:sz w:val="28"/>
                <w:szCs w:val="28"/>
              </w:rPr>
            </w:pPr>
            <w:r w:rsidRPr="00B92FBD">
              <w:rPr>
                <w:rFonts w:ascii="Calibri" w:hAnsi="Calibri" w:cs="Calibri"/>
                <w:color w:val="000000"/>
                <w:sz w:val="28"/>
                <w:szCs w:val="28"/>
              </w:rPr>
              <w:t>туристско-</w:t>
            </w:r>
            <w:proofErr w:type="spellStart"/>
            <w:r w:rsidRPr="00B92FBD">
              <w:rPr>
                <w:rFonts w:ascii="Calibri" w:hAnsi="Calibri" w:cs="Calibri"/>
                <w:color w:val="000000"/>
                <w:sz w:val="28"/>
                <w:szCs w:val="28"/>
              </w:rPr>
              <w:t>краеведчес</w:t>
            </w:r>
            <w:proofErr w:type="spellEnd"/>
            <w:r w:rsidRPr="00B92FBD">
              <w:rPr>
                <w:rFonts w:ascii="Calibri" w:hAnsi="Calibri" w:cs="Calibri"/>
                <w:color w:val="000000"/>
                <w:sz w:val="28"/>
                <w:szCs w:val="28"/>
              </w:rPr>
              <w:t>-кое (чел.)</w:t>
            </w:r>
          </w:p>
        </w:tc>
        <w:tc>
          <w:tcPr>
            <w:tcW w:w="1228" w:type="dxa"/>
          </w:tcPr>
          <w:p w:rsidR="00D8752D" w:rsidRPr="00B92FBD" w:rsidRDefault="00D8752D" w:rsidP="00D8752D">
            <w:pPr>
              <w:autoSpaceDE w:val="0"/>
              <w:autoSpaceDN w:val="0"/>
              <w:adjustRightInd w:val="0"/>
              <w:rPr>
                <w:rFonts w:ascii="Calibri" w:hAnsi="Calibri" w:cs="Calibri"/>
                <w:color w:val="000000"/>
                <w:sz w:val="28"/>
                <w:szCs w:val="28"/>
              </w:rPr>
            </w:pPr>
            <w:proofErr w:type="spellStart"/>
            <w:proofErr w:type="gramStart"/>
            <w:r w:rsidRPr="00B92FBD">
              <w:rPr>
                <w:rFonts w:ascii="Calibri" w:hAnsi="Calibri" w:cs="Calibri"/>
                <w:color w:val="000000"/>
                <w:sz w:val="28"/>
                <w:szCs w:val="28"/>
              </w:rPr>
              <w:t>Техничес</w:t>
            </w:r>
            <w:proofErr w:type="spellEnd"/>
            <w:r w:rsidRPr="00B92FBD">
              <w:rPr>
                <w:rFonts w:ascii="Calibri" w:hAnsi="Calibri" w:cs="Calibri"/>
                <w:color w:val="000000"/>
                <w:sz w:val="28"/>
                <w:szCs w:val="28"/>
              </w:rPr>
              <w:t>-кое</w:t>
            </w:r>
            <w:proofErr w:type="gramEnd"/>
            <w:r w:rsidRPr="00B92FBD">
              <w:rPr>
                <w:rFonts w:ascii="Calibri" w:hAnsi="Calibri" w:cs="Calibri"/>
                <w:color w:val="000000"/>
                <w:sz w:val="28"/>
                <w:szCs w:val="28"/>
              </w:rPr>
              <w:t xml:space="preserve"> (чел.)</w:t>
            </w:r>
          </w:p>
        </w:tc>
      </w:tr>
      <w:tr w:rsidR="00D8752D" w:rsidRPr="00B92FBD" w:rsidTr="00D8752D">
        <w:trPr>
          <w:trHeight w:val="290"/>
        </w:trPr>
        <w:tc>
          <w:tcPr>
            <w:tcW w:w="1337" w:type="dxa"/>
          </w:tcPr>
          <w:p w:rsidR="00D8752D" w:rsidRPr="00B92FBD" w:rsidRDefault="00D8752D" w:rsidP="00D8752D">
            <w:pPr>
              <w:autoSpaceDE w:val="0"/>
              <w:autoSpaceDN w:val="0"/>
              <w:adjustRightInd w:val="0"/>
              <w:rPr>
                <w:rFonts w:ascii="Calibri" w:hAnsi="Calibri" w:cs="Calibri"/>
                <w:color w:val="000000"/>
                <w:sz w:val="28"/>
                <w:szCs w:val="28"/>
              </w:rPr>
            </w:pPr>
            <w:r w:rsidRPr="00B92FBD">
              <w:rPr>
                <w:rFonts w:ascii="Calibri" w:hAnsi="Calibri" w:cs="Calibri"/>
                <w:color w:val="000000"/>
                <w:sz w:val="28"/>
                <w:szCs w:val="28"/>
              </w:rPr>
              <w:t>2021 год</w:t>
            </w:r>
          </w:p>
        </w:tc>
        <w:tc>
          <w:tcPr>
            <w:tcW w:w="1493" w:type="dxa"/>
          </w:tcPr>
          <w:p w:rsidR="00D8752D" w:rsidRPr="00B92FBD" w:rsidRDefault="00D8752D" w:rsidP="00D8752D">
            <w:pPr>
              <w:autoSpaceDE w:val="0"/>
              <w:autoSpaceDN w:val="0"/>
              <w:adjustRightInd w:val="0"/>
              <w:jc w:val="right"/>
              <w:rPr>
                <w:rFonts w:ascii="Calibri" w:hAnsi="Calibri" w:cs="Calibri"/>
                <w:color w:val="000000"/>
                <w:sz w:val="28"/>
                <w:szCs w:val="28"/>
              </w:rPr>
            </w:pPr>
            <w:r w:rsidRPr="00B92FBD">
              <w:rPr>
                <w:rFonts w:ascii="Calibri" w:hAnsi="Calibri" w:cs="Calibri"/>
                <w:color w:val="000000"/>
                <w:sz w:val="28"/>
                <w:szCs w:val="28"/>
              </w:rPr>
              <w:t>12</w:t>
            </w:r>
          </w:p>
        </w:tc>
        <w:tc>
          <w:tcPr>
            <w:tcW w:w="1595" w:type="dxa"/>
          </w:tcPr>
          <w:p w:rsidR="00D8752D" w:rsidRPr="00B92FBD" w:rsidRDefault="00D8752D" w:rsidP="00D8752D">
            <w:pPr>
              <w:autoSpaceDE w:val="0"/>
              <w:autoSpaceDN w:val="0"/>
              <w:adjustRightInd w:val="0"/>
              <w:jc w:val="right"/>
              <w:rPr>
                <w:rFonts w:ascii="Calibri" w:hAnsi="Calibri" w:cs="Calibri"/>
                <w:color w:val="000000"/>
                <w:sz w:val="28"/>
                <w:szCs w:val="28"/>
              </w:rPr>
            </w:pPr>
            <w:r w:rsidRPr="00B92FBD">
              <w:rPr>
                <w:rFonts w:ascii="Calibri" w:hAnsi="Calibri" w:cs="Calibri"/>
                <w:color w:val="000000"/>
                <w:sz w:val="28"/>
                <w:szCs w:val="28"/>
              </w:rPr>
              <w:t>118</w:t>
            </w:r>
          </w:p>
        </w:tc>
        <w:tc>
          <w:tcPr>
            <w:tcW w:w="1556" w:type="dxa"/>
          </w:tcPr>
          <w:p w:rsidR="00D8752D" w:rsidRPr="00B92FBD" w:rsidRDefault="00D8752D" w:rsidP="00D8752D">
            <w:pPr>
              <w:autoSpaceDE w:val="0"/>
              <w:autoSpaceDN w:val="0"/>
              <w:adjustRightInd w:val="0"/>
              <w:jc w:val="right"/>
              <w:rPr>
                <w:rFonts w:ascii="Calibri" w:hAnsi="Calibri" w:cs="Calibri"/>
                <w:color w:val="000000"/>
                <w:sz w:val="28"/>
                <w:szCs w:val="28"/>
              </w:rPr>
            </w:pPr>
            <w:r w:rsidRPr="00B92FBD">
              <w:rPr>
                <w:rFonts w:ascii="Calibri" w:hAnsi="Calibri" w:cs="Calibri"/>
                <w:color w:val="000000"/>
                <w:sz w:val="28"/>
                <w:szCs w:val="28"/>
              </w:rPr>
              <w:t>28</w:t>
            </w:r>
          </w:p>
        </w:tc>
        <w:tc>
          <w:tcPr>
            <w:tcW w:w="1658" w:type="dxa"/>
          </w:tcPr>
          <w:p w:rsidR="00D8752D" w:rsidRPr="00B92FBD" w:rsidRDefault="00D8752D" w:rsidP="00D8752D">
            <w:pPr>
              <w:autoSpaceDE w:val="0"/>
              <w:autoSpaceDN w:val="0"/>
              <w:adjustRightInd w:val="0"/>
              <w:jc w:val="right"/>
              <w:rPr>
                <w:rFonts w:ascii="Calibri" w:hAnsi="Calibri" w:cs="Calibri"/>
                <w:color w:val="000000"/>
                <w:sz w:val="28"/>
                <w:szCs w:val="28"/>
              </w:rPr>
            </w:pPr>
            <w:r w:rsidRPr="00B92FBD">
              <w:rPr>
                <w:rFonts w:ascii="Calibri" w:hAnsi="Calibri" w:cs="Calibri"/>
                <w:color w:val="000000"/>
                <w:sz w:val="28"/>
                <w:szCs w:val="28"/>
              </w:rPr>
              <w:t>46</w:t>
            </w:r>
          </w:p>
        </w:tc>
        <w:tc>
          <w:tcPr>
            <w:tcW w:w="1476" w:type="dxa"/>
          </w:tcPr>
          <w:p w:rsidR="00D8752D" w:rsidRPr="00B92FBD" w:rsidRDefault="00D8752D" w:rsidP="00D8752D">
            <w:pPr>
              <w:autoSpaceDE w:val="0"/>
              <w:autoSpaceDN w:val="0"/>
              <w:adjustRightInd w:val="0"/>
              <w:jc w:val="right"/>
              <w:rPr>
                <w:rFonts w:ascii="Calibri" w:hAnsi="Calibri" w:cs="Calibri"/>
                <w:color w:val="000000"/>
                <w:sz w:val="28"/>
                <w:szCs w:val="28"/>
              </w:rPr>
            </w:pPr>
            <w:r w:rsidRPr="00B92FBD">
              <w:rPr>
                <w:rFonts w:ascii="Calibri" w:hAnsi="Calibri" w:cs="Calibri"/>
                <w:color w:val="000000"/>
                <w:sz w:val="28"/>
                <w:szCs w:val="28"/>
              </w:rPr>
              <w:t>0</w:t>
            </w:r>
          </w:p>
        </w:tc>
        <w:tc>
          <w:tcPr>
            <w:tcW w:w="1228" w:type="dxa"/>
          </w:tcPr>
          <w:p w:rsidR="00D8752D" w:rsidRPr="00B92FBD" w:rsidRDefault="00D8752D" w:rsidP="00D8752D">
            <w:pPr>
              <w:autoSpaceDE w:val="0"/>
              <w:autoSpaceDN w:val="0"/>
              <w:adjustRightInd w:val="0"/>
              <w:jc w:val="right"/>
              <w:rPr>
                <w:rFonts w:ascii="Calibri" w:hAnsi="Calibri" w:cs="Calibri"/>
                <w:color w:val="000000"/>
                <w:sz w:val="28"/>
                <w:szCs w:val="28"/>
              </w:rPr>
            </w:pPr>
            <w:r w:rsidRPr="00B92FBD">
              <w:rPr>
                <w:rFonts w:ascii="Calibri" w:hAnsi="Calibri" w:cs="Calibri"/>
                <w:color w:val="000000"/>
                <w:sz w:val="28"/>
                <w:szCs w:val="28"/>
              </w:rPr>
              <w:t>15</w:t>
            </w:r>
          </w:p>
        </w:tc>
      </w:tr>
      <w:tr w:rsidR="00D8752D" w:rsidRPr="00B92FBD" w:rsidTr="00D8752D">
        <w:trPr>
          <w:trHeight w:val="290"/>
        </w:trPr>
        <w:tc>
          <w:tcPr>
            <w:tcW w:w="1337" w:type="dxa"/>
          </w:tcPr>
          <w:p w:rsidR="00D8752D" w:rsidRPr="00B92FBD" w:rsidRDefault="00D8752D" w:rsidP="00D8752D">
            <w:pPr>
              <w:autoSpaceDE w:val="0"/>
              <w:autoSpaceDN w:val="0"/>
              <w:adjustRightInd w:val="0"/>
              <w:rPr>
                <w:rFonts w:ascii="Calibri" w:hAnsi="Calibri" w:cs="Calibri"/>
                <w:color w:val="000000"/>
                <w:sz w:val="28"/>
                <w:szCs w:val="28"/>
              </w:rPr>
            </w:pPr>
            <w:r w:rsidRPr="00B92FBD">
              <w:rPr>
                <w:rFonts w:ascii="Calibri" w:hAnsi="Calibri" w:cs="Calibri"/>
                <w:color w:val="000000"/>
                <w:sz w:val="28"/>
                <w:szCs w:val="28"/>
              </w:rPr>
              <w:t>2022 год</w:t>
            </w:r>
          </w:p>
        </w:tc>
        <w:tc>
          <w:tcPr>
            <w:tcW w:w="1493" w:type="dxa"/>
          </w:tcPr>
          <w:p w:rsidR="00D8752D" w:rsidRPr="00B92FBD" w:rsidRDefault="00D8752D" w:rsidP="00D8752D">
            <w:pPr>
              <w:autoSpaceDE w:val="0"/>
              <w:autoSpaceDN w:val="0"/>
              <w:adjustRightInd w:val="0"/>
              <w:jc w:val="right"/>
              <w:rPr>
                <w:rFonts w:ascii="Calibri" w:hAnsi="Calibri" w:cs="Calibri"/>
                <w:color w:val="000000"/>
                <w:sz w:val="28"/>
                <w:szCs w:val="28"/>
              </w:rPr>
            </w:pPr>
            <w:r w:rsidRPr="00B92FBD">
              <w:rPr>
                <w:rFonts w:ascii="Calibri" w:hAnsi="Calibri" w:cs="Calibri"/>
                <w:color w:val="000000"/>
                <w:sz w:val="28"/>
                <w:szCs w:val="28"/>
              </w:rPr>
              <w:t>35</w:t>
            </w:r>
          </w:p>
        </w:tc>
        <w:tc>
          <w:tcPr>
            <w:tcW w:w="1595" w:type="dxa"/>
          </w:tcPr>
          <w:p w:rsidR="00D8752D" w:rsidRPr="00B92FBD" w:rsidRDefault="00D8752D" w:rsidP="00D8752D">
            <w:pPr>
              <w:autoSpaceDE w:val="0"/>
              <w:autoSpaceDN w:val="0"/>
              <w:adjustRightInd w:val="0"/>
              <w:jc w:val="right"/>
              <w:rPr>
                <w:rFonts w:ascii="Calibri" w:hAnsi="Calibri" w:cs="Calibri"/>
                <w:color w:val="000000"/>
                <w:sz w:val="28"/>
                <w:szCs w:val="28"/>
              </w:rPr>
            </w:pPr>
            <w:r w:rsidRPr="00B92FBD">
              <w:rPr>
                <w:rFonts w:ascii="Calibri" w:hAnsi="Calibri" w:cs="Calibri"/>
                <w:color w:val="000000"/>
                <w:sz w:val="28"/>
                <w:szCs w:val="28"/>
              </w:rPr>
              <w:t>108</w:t>
            </w:r>
          </w:p>
        </w:tc>
        <w:tc>
          <w:tcPr>
            <w:tcW w:w="1556" w:type="dxa"/>
          </w:tcPr>
          <w:p w:rsidR="00D8752D" w:rsidRPr="00B92FBD" w:rsidRDefault="00D8752D" w:rsidP="00D8752D">
            <w:pPr>
              <w:autoSpaceDE w:val="0"/>
              <w:autoSpaceDN w:val="0"/>
              <w:adjustRightInd w:val="0"/>
              <w:jc w:val="right"/>
              <w:rPr>
                <w:rFonts w:ascii="Calibri" w:hAnsi="Calibri" w:cs="Calibri"/>
                <w:color w:val="000000"/>
                <w:sz w:val="28"/>
                <w:szCs w:val="28"/>
              </w:rPr>
            </w:pPr>
            <w:r w:rsidRPr="00B92FBD">
              <w:rPr>
                <w:rFonts w:ascii="Calibri" w:hAnsi="Calibri" w:cs="Calibri"/>
                <w:color w:val="000000"/>
                <w:sz w:val="28"/>
                <w:szCs w:val="28"/>
              </w:rPr>
              <w:t>12</w:t>
            </w:r>
          </w:p>
        </w:tc>
        <w:tc>
          <w:tcPr>
            <w:tcW w:w="1658" w:type="dxa"/>
          </w:tcPr>
          <w:p w:rsidR="00D8752D" w:rsidRPr="00B92FBD" w:rsidRDefault="00D8752D" w:rsidP="00D8752D">
            <w:pPr>
              <w:autoSpaceDE w:val="0"/>
              <w:autoSpaceDN w:val="0"/>
              <w:adjustRightInd w:val="0"/>
              <w:jc w:val="right"/>
              <w:rPr>
                <w:rFonts w:ascii="Calibri" w:hAnsi="Calibri" w:cs="Calibri"/>
                <w:color w:val="000000"/>
                <w:sz w:val="28"/>
                <w:szCs w:val="28"/>
              </w:rPr>
            </w:pPr>
            <w:r w:rsidRPr="00B92FBD">
              <w:rPr>
                <w:rFonts w:ascii="Calibri" w:hAnsi="Calibri" w:cs="Calibri"/>
                <w:color w:val="000000"/>
                <w:sz w:val="28"/>
                <w:szCs w:val="28"/>
              </w:rPr>
              <w:t>42</w:t>
            </w:r>
          </w:p>
        </w:tc>
        <w:tc>
          <w:tcPr>
            <w:tcW w:w="1476" w:type="dxa"/>
          </w:tcPr>
          <w:p w:rsidR="00D8752D" w:rsidRPr="00B92FBD" w:rsidRDefault="00D8752D" w:rsidP="00D8752D">
            <w:pPr>
              <w:autoSpaceDE w:val="0"/>
              <w:autoSpaceDN w:val="0"/>
              <w:adjustRightInd w:val="0"/>
              <w:jc w:val="right"/>
              <w:rPr>
                <w:rFonts w:ascii="Calibri" w:hAnsi="Calibri" w:cs="Calibri"/>
                <w:color w:val="000000"/>
                <w:sz w:val="28"/>
                <w:szCs w:val="28"/>
              </w:rPr>
            </w:pPr>
            <w:r w:rsidRPr="00B92FBD">
              <w:rPr>
                <w:rFonts w:ascii="Calibri" w:hAnsi="Calibri" w:cs="Calibri"/>
                <w:color w:val="000000"/>
                <w:sz w:val="28"/>
                <w:szCs w:val="28"/>
              </w:rPr>
              <w:t>16</w:t>
            </w:r>
          </w:p>
        </w:tc>
        <w:tc>
          <w:tcPr>
            <w:tcW w:w="1228" w:type="dxa"/>
          </w:tcPr>
          <w:p w:rsidR="00D8752D" w:rsidRPr="00B92FBD" w:rsidRDefault="00D8752D" w:rsidP="00D8752D">
            <w:pPr>
              <w:autoSpaceDE w:val="0"/>
              <w:autoSpaceDN w:val="0"/>
              <w:adjustRightInd w:val="0"/>
              <w:jc w:val="right"/>
              <w:rPr>
                <w:rFonts w:ascii="Calibri" w:hAnsi="Calibri" w:cs="Calibri"/>
                <w:color w:val="000000"/>
                <w:sz w:val="28"/>
                <w:szCs w:val="28"/>
              </w:rPr>
            </w:pPr>
            <w:r w:rsidRPr="00B92FBD">
              <w:rPr>
                <w:rFonts w:ascii="Calibri" w:hAnsi="Calibri" w:cs="Calibri"/>
                <w:color w:val="000000"/>
                <w:sz w:val="28"/>
                <w:szCs w:val="28"/>
              </w:rPr>
              <w:t>12</w:t>
            </w:r>
          </w:p>
        </w:tc>
      </w:tr>
      <w:tr w:rsidR="00D8752D" w:rsidRPr="00B92FBD" w:rsidTr="00D8752D">
        <w:trPr>
          <w:trHeight w:val="290"/>
        </w:trPr>
        <w:tc>
          <w:tcPr>
            <w:tcW w:w="1337" w:type="dxa"/>
          </w:tcPr>
          <w:p w:rsidR="00D8752D" w:rsidRPr="00B92FBD" w:rsidRDefault="00D8752D" w:rsidP="00D8752D">
            <w:pPr>
              <w:autoSpaceDE w:val="0"/>
              <w:autoSpaceDN w:val="0"/>
              <w:adjustRightInd w:val="0"/>
              <w:rPr>
                <w:rFonts w:ascii="Calibri" w:hAnsi="Calibri" w:cs="Calibri"/>
                <w:color w:val="000000"/>
                <w:sz w:val="28"/>
                <w:szCs w:val="28"/>
              </w:rPr>
            </w:pPr>
            <w:r w:rsidRPr="00B92FBD">
              <w:rPr>
                <w:rFonts w:ascii="Calibri" w:hAnsi="Calibri" w:cs="Calibri"/>
                <w:color w:val="000000"/>
                <w:sz w:val="28"/>
                <w:szCs w:val="28"/>
              </w:rPr>
              <w:t>2023 год</w:t>
            </w:r>
          </w:p>
        </w:tc>
        <w:tc>
          <w:tcPr>
            <w:tcW w:w="1493" w:type="dxa"/>
          </w:tcPr>
          <w:p w:rsidR="00D8752D" w:rsidRPr="00B92FBD" w:rsidRDefault="00D8752D" w:rsidP="00D8752D">
            <w:pPr>
              <w:autoSpaceDE w:val="0"/>
              <w:autoSpaceDN w:val="0"/>
              <w:adjustRightInd w:val="0"/>
              <w:jc w:val="right"/>
              <w:rPr>
                <w:rFonts w:ascii="Calibri" w:hAnsi="Calibri" w:cs="Calibri"/>
                <w:color w:val="000000"/>
                <w:sz w:val="28"/>
                <w:szCs w:val="28"/>
              </w:rPr>
            </w:pPr>
            <w:r w:rsidRPr="00B92FBD">
              <w:rPr>
                <w:rFonts w:ascii="Calibri" w:hAnsi="Calibri" w:cs="Calibri"/>
                <w:color w:val="000000"/>
                <w:sz w:val="28"/>
                <w:szCs w:val="28"/>
              </w:rPr>
              <w:t>37</w:t>
            </w:r>
          </w:p>
        </w:tc>
        <w:tc>
          <w:tcPr>
            <w:tcW w:w="1595" w:type="dxa"/>
          </w:tcPr>
          <w:p w:rsidR="00D8752D" w:rsidRPr="00B92FBD" w:rsidRDefault="00D8752D" w:rsidP="00D8752D">
            <w:pPr>
              <w:autoSpaceDE w:val="0"/>
              <w:autoSpaceDN w:val="0"/>
              <w:adjustRightInd w:val="0"/>
              <w:jc w:val="right"/>
              <w:rPr>
                <w:rFonts w:ascii="Calibri" w:hAnsi="Calibri" w:cs="Calibri"/>
                <w:color w:val="000000"/>
                <w:sz w:val="28"/>
                <w:szCs w:val="28"/>
              </w:rPr>
            </w:pPr>
            <w:r w:rsidRPr="00B92FBD">
              <w:rPr>
                <w:rFonts w:ascii="Calibri" w:hAnsi="Calibri" w:cs="Calibri"/>
                <w:color w:val="000000"/>
                <w:sz w:val="28"/>
                <w:szCs w:val="28"/>
              </w:rPr>
              <w:t>147</w:t>
            </w:r>
          </w:p>
        </w:tc>
        <w:tc>
          <w:tcPr>
            <w:tcW w:w="1556" w:type="dxa"/>
          </w:tcPr>
          <w:p w:rsidR="00D8752D" w:rsidRPr="00B92FBD" w:rsidRDefault="00D8752D" w:rsidP="00D8752D">
            <w:pPr>
              <w:autoSpaceDE w:val="0"/>
              <w:autoSpaceDN w:val="0"/>
              <w:adjustRightInd w:val="0"/>
              <w:jc w:val="right"/>
              <w:rPr>
                <w:rFonts w:ascii="Calibri" w:hAnsi="Calibri" w:cs="Calibri"/>
                <w:color w:val="000000"/>
                <w:sz w:val="28"/>
                <w:szCs w:val="28"/>
              </w:rPr>
            </w:pPr>
            <w:r w:rsidRPr="00B92FBD">
              <w:rPr>
                <w:rFonts w:ascii="Calibri" w:hAnsi="Calibri" w:cs="Calibri"/>
                <w:color w:val="000000"/>
                <w:sz w:val="28"/>
                <w:szCs w:val="28"/>
              </w:rPr>
              <w:t>31</w:t>
            </w:r>
          </w:p>
        </w:tc>
        <w:tc>
          <w:tcPr>
            <w:tcW w:w="1658" w:type="dxa"/>
          </w:tcPr>
          <w:p w:rsidR="00D8752D" w:rsidRPr="00B92FBD" w:rsidRDefault="00D8752D" w:rsidP="00D8752D">
            <w:pPr>
              <w:autoSpaceDE w:val="0"/>
              <w:autoSpaceDN w:val="0"/>
              <w:adjustRightInd w:val="0"/>
              <w:jc w:val="right"/>
              <w:rPr>
                <w:rFonts w:ascii="Calibri" w:hAnsi="Calibri" w:cs="Calibri"/>
                <w:color w:val="000000"/>
                <w:sz w:val="28"/>
                <w:szCs w:val="28"/>
              </w:rPr>
            </w:pPr>
            <w:r w:rsidRPr="00B92FBD">
              <w:rPr>
                <w:rFonts w:ascii="Calibri" w:hAnsi="Calibri" w:cs="Calibri"/>
                <w:color w:val="000000"/>
                <w:sz w:val="28"/>
                <w:szCs w:val="28"/>
              </w:rPr>
              <w:t>42</w:t>
            </w:r>
          </w:p>
        </w:tc>
        <w:tc>
          <w:tcPr>
            <w:tcW w:w="1476" w:type="dxa"/>
          </w:tcPr>
          <w:p w:rsidR="00D8752D" w:rsidRPr="00B92FBD" w:rsidRDefault="00D8752D" w:rsidP="00D8752D">
            <w:pPr>
              <w:autoSpaceDE w:val="0"/>
              <w:autoSpaceDN w:val="0"/>
              <w:adjustRightInd w:val="0"/>
              <w:jc w:val="right"/>
              <w:rPr>
                <w:rFonts w:ascii="Calibri" w:hAnsi="Calibri" w:cs="Calibri"/>
                <w:color w:val="000000"/>
                <w:sz w:val="28"/>
                <w:szCs w:val="28"/>
              </w:rPr>
            </w:pPr>
            <w:r w:rsidRPr="00B92FBD">
              <w:rPr>
                <w:rFonts w:ascii="Calibri" w:hAnsi="Calibri" w:cs="Calibri"/>
                <w:color w:val="000000"/>
                <w:sz w:val="28"/>
                <w:szCs w:val="28"/>
              </w:rPr>
              <w:t>12</w:t>
            </w:r>
          </w:p>
        </w:tc>
        <w:tc>
          <w:tcPr>
            <w:tcW w:w="1228" w:type="dxa"/>
          </w:tcPr>
          <w:p w:rsidR="00D8752D" w:rsidRPr="00B92FBD" w:rsidRDefault="00D8752D" w:rsidP="00D8752D">
            <w:pPr>
              <w:autoSpaceDE w:val="0"/>
              <w:autoSpaceDN w:val="0"/>
              <w:adjustRightInd w:val="0"/>
              <w:jc w:val="right"/>
              <w:rPr>
                <w:rFonts w:ascii="Calibri" w:hAnsi="Calibri" w:cs="Calibri"/>
                <w:color w:val="000000"/>
                <w:sz w:val="28"/>
                <w:szCs w:val="28"/>
              </w:rPr>
            </w:pPr>
            <w:r w:rsidRPr="00B92FBD">
              <w:rPr>
                <w:rFonts w:ascii="Calibri" w:hAnsi="Calibri" w:cs="Calibri"/>
                <w:color w:val="000000"/>
                <w:sz w:val="28"/>
                <w:szCs w:val="28"/>
              </w:rPr>
              <w:t>25</w:t>
            </w:r>
          </w:p>
        </w:tc>
      </w:tr>
      <w:tr w:rsidR="00D8752D" w:rsidRPr="00B92FBD" w:rsidTr="00D8752D">
        <w:trPr>
          <w:trHeight w:val="290"/>
        </w:trPr>
        <w:tc>
          <w:tcPr>
            <w:tcW w:w="1337" w:type="dxa"/>
          </w:tcPr>
          <w:p w:rsidR="00D8752D" w:rsidRPr="00B92FBD" w:rsidRDefault="00D8752D" w:rsidP="00D8752D">
            <w:pPr>
              <w:autoSpaceDE w:val="0"/>
              <w:autoSpaceDN w:val="0"/>
              <w:adjustRightInd w:val="0"/>
              <w:rPr>
                <w:rFonts w:ascii="Calibri" w:hAnsi="Calibri" w:cs="Calibri"/>
                <w:color w:val="000000"/>
                <w:sz w:val="28"/>
                <w:szCs w:val="28"/>
              </w:rPr>
            </w:pPr>
            <w:r w:rsidRPr="00B92FBD">
              <w:rPr>
                <w:rFonts w:ascii="Calibri" w:hAnsi="Calibri" w:cs="Calibri"/>
                <w:color w:val="000000"/>
                <w:sz w:val="28"/>
                <w:szCs w:val="28"/>
              </w:rPr>
              <w:t>2024 год</w:t>
            </w:r>
          </w:p>
        </w:tc>
        <w:tc>
          <w:tcPr>
            <w:tcW w:w="1493" w:type="dxa"/>
          </w:tcPr>
          <w:p w:rsidR="00D8752D" w:rsidRPr="00B92FBD" w:rsidRDefault="00D8752D" w:rsidP="00D8752D">
            <w:pPr>
              <w:autoSpaceDE w:val="0"/>
              <w:autoSpaceDN w:val="0"/>
              <w:adjustRightInd w:val="0"/>
              <w:jc w:val="right"/>
              <w:rPr>
                <w:rFonts w:ascii="Calibri" w:hAnsi="Calibri" w:cs="Calibri"/>
                <w:color w:val="000000"/>
                <w:sz w:val="28"/>
                <w:szCs w:val="28"/>
              </w:rPr>
            </w:pPr>
            <w:r w:rsidRPr="00B92FBD">
              <w:rPr>
                <w:rFonts w:ascii="Calibri" w:hAnsi="Calibri" w:cs="Calibri"/>
                <w:color w:val="000000"/>
                <w:sz w:val="28"/>
                <w:szCs w:val="28"/>
              </w:rPr>
              <w:t>21</w:t>
            </w:r>
          </w:p>
        </w:tc>
        <w:tc>
          <w:tcPr>
            <w:tcW w:w="1595" w:type="dxa"/>
          </w:tcPr>
          <w:p w:rsidR="00D8752D" w:rsidRPr="00B92FBD" w:rsidRDefault="00D8752D" w:rsidP="00D8752D">
            <w:pPr>
              <w:autoSpaceDE w:val="0"/>
              <w:autoSpaceDN w:val="0"/>
              <w:adjustRightInd w:val="0"/>
              <w:jc w:val="right"/>
              <w:rPr>
                <w:rFonts w:ascii="Calibri" w:hAnsi="Calibri" w:cs="Calibri"/>
                <w:color w:val="000000"/>
                <w:sz w:val="28"/>
                <w:szCs w:val="28"/>
              </w:rPr>
            </w:pPr>
            <w:r w:rsidRPr="00B92FBD">
              <w:rPr>
                <w:rFonts w:ascii="Calibri" w:hAnsi="Calibri" w:cs="Calibri"/>
                <w:color w:val="000000"/>
                <w:sz w:val="28"/>
                <w:szCs w:val="28"/>
              </w:rPr>
              <w:t>121</w:t>
            </w:r>
          </w:p>
        </w:tc>
        <w:tc>
          <w:tcPr>
            <w:tcW w:w="1556" w:type="dxa"/>
          </w:tcPr>
          <w:p w:rsidR="00D8752D" w:rsidRPr="00B92FBD" w:rsidRDefault="00D8752D" w:rsidP="00D8752D">
            <w:pPr>
              <w:autoSpaceDE w:val="0"/>
              <w:autoSpaceDN w:val="0"/>
              <w:adjustRightInd w:val="0"/>
              <w:jc w:val="right"/>
              <w:rPr>
                <w:rFonts w:ascii="Calibri" w:hAnsi="Calibri" w:cs="Calibri"/>
                <w:color w:val="000000"/>
                <w:sz w:val="28"/>
                <w:szCs w:val="28"/>
              </w:rPr>
            </w:pPr>
            <w:r w:rsidRPr="00B92FBD">
              <w:rPr>
                <w:rFonts w:ascii="Calibri" w:hAnsi="Calibri" w:cs="Calibri"/>
                <w:color w:val="000000"/>
                <w:sz w:val="28"/>
                <w:szCs w:val="28"/>
              </w:rPr>
              <w:t>52</w:t>
            </w:r>
          </w:p>
        </w:tc>
        <w:tc>
          <w:tcPr>
            <w:tcW w:w="1658" w:type="dxa"/>
          </w:tcPr>
          <w:p w:rsidR="00D8752D" w:rsidRPr="00B92FBD" w:rsidRDefault="00D8752D" w:rsidP="00D8752D">
            <w:pPr>
              <w:autoSpaceDE w:val="0"/>
              <w:autoSpaceDN w:val="0"/>
              <w:adjustRightInd w:val="0"/>
              <w:jc w:val="right"/>
              <w:rPr>
                <w:rFonts w:ascii="Calibri" w:hAnsi="Calibri" w:cs="Calibri"/>
                <w:color w:val="000000"/>
                <w:sz w:val="28"/>
                <w:szCs w:val="28"/>
              </w:rPr>
            </w:pPr>
            <w:r w:rsidRPr="00B92FBD">
              <w:rPr>
                <w:rFonts w:ascii="Calibri" w:hAnsi="Calibri" w:cs="Calibri"/>
                <w:color w:val="000000"/>
                <w:sz w:val="28"/>
                <w:szCs w:val="28"/>
              </w:rPr>
              <w:t>42</w:t>
            </w:r>
          </w:p>
        </w:tc>
        <w:tc>
          <w:tcPr>
            <w:tcW w:w="1476" w:type="dxa"/>
          </w:tcPr>
          <w:p w:rsidR="00D8752D" w:rsidRPr="00B92FBD" w:rsidRDefault="00D8752D" w:rsidP="00D8752D">
            <w:pPr>
              <w:autoSpaceDE w:val="0"/>
              <w:autoSpaceDN w:val="0"/>
              <w:adjustRightInd w:val="0"/>
              <w:jc w:val="right"/>
              <w:rPr>
                <w:rFonts w:ascii="Calibri" w:hAnsi="Calibri" w:cs="Calibri"/>
                <w:color w:val="000000"/>
                <w:sz w:val="28"/>
                <w:szCs w:val="28"/>
              </w:rPr>
            </w:pPr>
            <w:r w:rsidRPr="00B92FBD">
              <w:rPr>
                <w:rFonts w:ascii="Calibri" w:hAnsi="Calibri" w:cs="Calibri"/>
                <w:color w:val="000000"/>
                <w:sz w:val="28"/>
                <w:szCs w:val="28"/>
              </w:rPr>
              <w:t>21</w:t>
            </w:r>
          </w:p>
        </w:tc>
        <w:tc>
          <w:tcPr>
            <w:tcW w:w="1228" w:type="dxa"/>
          </w:tcPr>
          <w:p w:rsidR="00D8752D" w:rsidRPr="00B92FBD" w:rsidRDefault="00D8752D" w:rsidP="00D8752D">
            <w:pPr>
              <w:autoSpaceDE w:val="0"/>
              <w:autoSpaceDN w:val="0"/>
              <w:adjustRightInd w:val="0"/>
              <w:jc w:val="right"/>
              <w:rPr>
                <w:rFonts w:ascii="Calibri" w:hAnsi="Calibri" w:cs="Calibri"/>
                <w:color w:val="000000"/>
                <w:sz w:val="28"/>
                <w:szCs w:val="28"/>
              </w:rPr>
            </w:pPr>
            <w:r w:rsidRPr="00B92FBD">
              <w:rPr>
                <w:rFonts w:ascii="Calibri" w:hAnsi="Calibri" w:cs="Calibri"/>
                <w:color w:val="000000"/>
                <w:sz w:val="28"/>
                <w:szCs w:val="28"/>
              </w:rPr>
              <w:t>19</w:t>
            </w:r>
          </w:p>
        </w:tc>
      </w:tr>
    </w:tbl>
    <w:p w:rsidR="00D8752D" w:rsidRPr="00B92FBD" w:rsidRDefault="00D8752D" w:rsidP="00D8752D">
      <w:pPr>
        <w:widowControl w:val="0"/>
        <w:autoSpaceDE w:val="0"/>
        <w:autoSpaceDN w:val="0"/>
        <w:spacing w:before="271" w:after="0" w:line="240" w:lineRule="auto"/>
        <w:ind w:right="356"/>
        <w:jc w:val="both"/>
        <w:rPr>
          <w:rFonts w:ascii="Times New Roman" w:eastAsia="Times New Roman" w:hAnsi="Times New Roman" w:cs="Times New Roman"/>
          <w:sz w:val="28"/>
          <w:szCs w:val="28"/>
        </w:rPr>
      </w:pPr>
    </w:p>
    <w:p w:rsidR="00D8752D" w:rsidRPr="00B92FBD" w:rsidRDefault="00D8752D" w:rsidP="00D8752D">
      <w:pPr>
        <w:rPr>
          <w:sz w:val="28"/>
          <w:szCs w:val="28"/>
        </w:rPr>
      </w:pPr>
    </w:p>
    <w:p w:rsidR="00630705" w:rsidRDefault="00630705" w:rsidP="00630705">
      <w:pPr>
        <w:pStyle w:val="Default"/>
        <w:spacing w:line="276" w:lineRule="auto"/>
        <w:jc w:val="center"/>
        <w:rPr>
          <w:b/>
        </w:rPr>
      </w:pPr>
    </w:p>
    <w:p w:rsidR="00630705" w:rsidRPr="00EF3865" w:rsidRDefault="00630705" w:rsidP="00630705">
      <w:pPr>
        <w:pStyle w:val="Default"/>
        <w:spacing w:line="276" w:lineRule="auto"/>
        <w:jc w:val="center"/>
        <w:rPr>
          <w:rFonts w:eastAsia="Times New Roman"/>
          <w:sz w:val="28"/>
          <w:szCs w:val="28"/>
        </w:rPr>
      </w:pPr>
      <w:r w:rsidRPr="00EF3865">
        <w:rPr>
          <w:b/>
          <w:sz w:val="28"/>
          <w:szCs w:val="28"/>
          <w:lang w:val="en-US"/>
        </w:rPr>
        <w:lastRenderedPageBreak/>
        <w:t>V</w:t>
      </w:r>
      <w:r w:rsidRPr="00EF3865">
        <w:rPr>
          <w:b/>
          <w:sz w:val="28"/>
          <w:szCs w:val="28"/>
        </w:rPr>
        <w:t xml:space="preserve">. </w:t>
      </w:r>
      <w:r w:rsidRPr="00EF3865">
        <w:rPr>
          <w:rFonts w:eastAsia="Times New Roman"/>
          <w:b/>
          <w:bCs/>
          <w:sz w:val="28"/>
          <w:szCs w:val="28"/>
        </w:rPr>
        <w:t>Оценка содержания и</w:t>
      </w:r>
      <w:r w:rsidRPr="00EF3865">
        <w:rPr>
          <w:rFonts w:eastAsia="Times New Roman"/>
          <w:b/>
          <w:bCs/>
          <w:sz w:val="28"/>
          <w:szCs w:val="28"/>
          <w:lang w:val="en-US"/>
        </w:rPr>
        <w:t> </w:t>
      </w:r>
      <w:r w:rsidRPr="00EF3865">
        <w:rPr>
          <w:rFonts w:eastAsia="Times New Roman"/>
          <w:b/>
          <w:bCs/>
          <w:sz w:val="28"/>
          <w:szCs w:val="28"/>
        </w:rPr>
        <w:t>качества подготовки обучающихся</w:t>
      </w:r>
    </w:p>
    <w:p w:rsidR="00630705" w:rsidRPr="00EF3865" w:rsidRDefault="00630705" w:rsidP="00630705">
      <w:pPr>
        <w:spacing w:after="0"/>
        <w:jc w:val="center"/>
        <w:rPr>
          <w:rFonts w:ascii="Times New Roman" w:eastAsia="Times New Roman" w:hAnsi="Times New Roman" w:cs="Times New Roman"/>
          <w:b/>
          <w:sz w:val="28"/>
          <w:szCs w:val="28"/>
        </w:rPr>
      </w:pPr>
      <w:r w:rsidRPr="00EF3865">
        <w:rPr>
          <w:rFonts w:ascii="Times New Roman" w:eastAsia="Times New Roman" w:hAnsi="Times New Roman" w:cs="Times New Roman"/>
          <w:b/>
          <w:sz w:val="28"/>
          <w:szCs w:val="28"/>
        </w:rPr>
        <w:t>П</w:t>
      </w:r>
      <w:proofErr w:type="spellStart"/>
      <w:r w:rsidRPr="00EF3865">
        <w:rPr>
          <w:rFonts w:ascii="Times New Roman" w:eastAsia="Times New Roman" w:hAnsi="Times New Roman" w:cs="Times New Roman"/>
          <w:b/>
          <w:sz w:val="28"/>
          <w:szCs w:val="28"/>
          <w:lang w:val="en-US"/>
        </w:rPr>
        <w:t>оказател</w:t>
      </w:r>
      <w:proofErr w:type="spellEnd"/>
      <w:r w:rsidRPr="00EF3865">
        <w:rPr>
          <w:rFonts w:ascii="Times New Roman" w:eastAsia="Times New Roman" w:hAnsi="Times New Roman" w:cs="Times New Roman"/>
          <w:b/>
          <w:sz w:val="28"/>
          <w:szCs w:val="28"/>
        </w:rPr>
        <w:t>и</w:t>
      </w:r>
      <w:r w:rsidRPr="00EF3865">
        <w:rPr>
          <w:rFonts w:ascii="Times New Roman" w:eastAsia="Times New Roman" w:hAnsi="Times New Roman" w:cs="Times New Roman"/>
          <w:b/>
          <w:sz w:val="28"/>
          <w:szCs w:val="28"/>
          <w:lang w:val="en-US"/>
        </w:rPr>
        <w:t xml:space="preserve"> </w:t>
      </w:r>
      <w:proofErr w:type="spellStart"/>
      <w:r w:rsidRPr="00EF3865">
        <w:rPr>
          <w:rFonts w:ascii="Times New Roman" w:eastAsia="Times New Roman" w:hAnsi="Times New Roman" w:cs="Times New Roman"/>
          <w:b/>
          <w:sz w:val="28"/>
          <w:szCs w:val="28"/>
          <w:lang w:val="en-US"/>
        </w:rPr>
        <w:t>за</w:t>
      </w:r>
      <w:proofErr w:type="spellEnd"/>
      <w:r w:rsidRPr="00EF3865">
        <w:rPr>
          <w:rFonts w:ascii="Times New Roman" w:eastAsia="Times New Roman" w:hAnsi="Times New Roman" w:cs="Times New Roman"/>
          <w:b/>
          <w:sz w:val="28"/>
          <w:szCs w:val="28"/>
          <w:lang w:val="en-US"/>
        </w:rPr>
        <w:t> </w:t>
      </w:r>
      <w:r w:rsidRPr="00EF3865">
        <w:rPr>
          <w:rFonts w:ascii="Times New Roman" w:eastAsia="Times New Roman" w:hAnsi="Times New Roman" w:cs="Times New Roman"/>
          <w:b/>
          <w:sz w:val="28"/>
          <w:szCs w:val="28"/>
        </w:rPr>
        <w:t>2</w:t>
      </w:r>
      <w:r w:rsidRPr="00EF3865">
        <w:rPr>
          <w:rFonts w:ascii="Times New Roman" w:eastAsia="Times New Roman" w:hAnsi="Times New Roman" w:cs="Times New Roman"/>
          <w:b/>
          <w:sz w:val="28"/>
          <w:szCs w:val="28"/>
          <w:lang w:val="en-US"/>
        </w:rPr>
        <w:t>02</w:t>
      </w:r>
      <w:r w:rsidRPr="00EF3865">
        <w:rPr>
          <w:rFonts w:ascii="Times New Roman" w:eastAsia="Times New Roman" w:hAnsi="Times New Roman" w:cs="Times New Roman"/>
          <w:b/>
          <w:sz w:val="28"/>
          <w:szCs w:val="28"/>
        </w:rPr>
        <w:t>4</w:t>
      </w:r>
      <w:r w:rsidRPr="00EF3865">
        <w:rPr>
          <w:rFonts w:ascii="Times New Roman" w:eastAsia="Times New Roman" w:hAnsi="Times New Roman" w:cs="Times New Roman"/>
          <w:b/>
          <w:sz w:val="28"/>
          <w:szCs w:val="28"/>
          <w:lang w:val="en-US"/>
        </w:rPr>
        <w:t xml:space="preserve"> </w:t>
      </w:r>
      <w:proofErr w:type="spellStart"/>
      <w:r w:rsidRPr="00EF3865">
        <w:rPr>
          <w:rFonts w:ascii="Times New Roman" w:eastAsia="Times New Roman" w:hAnsi="Times New Roman" w:cs="Times New Roman"/>
          <w:b/>
          <w:sz w:val="28"/>
          <w:szCs w:val="28"/>
          <w:lang w:val="en-US"/>
        </w:rPr>
        <w:t>год</w:t>
      </w:r>
      <w:proofErr w:type="spellEnd"/>
    </w:p>
    <w:p w:rsidR="00630705" w:rsidRPr="00EF3865" w:rsidRDefault="00630705" w:rsidP="003C229D">
      <w:pPr>
        <w:spacing w:after="0"/>
        <w:jc w:val="both"/>
        <w:rPr>
          <w:rFonts w:ascii="Times New Roman" w:eastAsia="Times New Roman" w:hAnsi="Times New Roman" w:cs="Times New Roman"/>
          <w:sz w:val="28"/>
          <w:szCs w:val="28"/>
        </w:rPr>
      </w:pPr>
    </w:p>
    <w:p w:rsidR="004071C8" w:rsidRPr="00C8274E" w:rsidRDefault="004071C8" w:rsidP="004071C8">
      <w:pPr>
        <w:spacing w:after="0" w:line="240" w:lineRule="auto"/>
        <w:jc w:val="center"/>
        <w:rPr>
          <w:rFonts w:ascii="Times New Roman" w:eastAsia="Times New Roman" w:hAnsi="Times New Roman" w:cs="Times New Roman"/>
          <w:b/>
          <w:sz w:val="24"/>
          <w:szCs w:val="24"/>
        </w:rPr>
      </w:pPr>
    </w:p>
    <w:tbl>
      <w:tblPr>
        <w:tblW w:w="9505" w:type="dxa"/>
        <w:tblInd w:w="501" w:type="dxa"/>
        <w:tblCellMar>
          <w:top w:w="15" w:type="dxa"/>
          <w:left w:w="15" w:type="dxa"/>
          <w:bottom w:w="15" w:type="dxa"/>
          <w:right w:w="15" w:type="dxa"/>
        </w:tblCellMar>
        <w:tblLook w:val="0600" w:firstRow="0" w:lastRow="0" w:firstColumn="0" w:lastColumn="0" w:noHBand="1" w:noVBand="1"/>
      </w:tblPr>
      <w:tblGrid>
        <w:gridCol w:w="501"/>
        <w:gridCol w:w="5415"/>
        <w:gridCol w:w="1271"/>
        <w:gridCol w:w="1219"/>
        <w:gridCol w:w="1099"/>
      </w:tblGrid>
      <w:tr w:rsidR="001B6D52" w:rsidRPr="00926C6B" w:rsidTr="005C12E9">
        <w:tc>
          <w:tcPr>
            <w:tcW w:w="5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6D52" w:rsidRPr="00F8427D" w:rsidRDefault="001B6D52" w:rsidP="00EE25A6">
            <w:pPr>
              <w:spacing w:before="100" w:beforeAutospacing="1" w:after="100" w:afterAutospacing="1" w:line="240" w:lineRule="auto"/>
              <w:rPr>
                <w:rFonts w:ascii="Times New Roman" w:eastAsia="Times New Roman" w:hAnsi="Times New Roman" w:cs="Times New Roman"/>
                <w:b/>
                <w:lang w:val="en-US"/>
              </w:rPr>
            </w:pPr>
            <w:r w:rsidRPr="00F8427D">
              <w:rPr>
                <w:rFonts w:ascii="Times New Roman" w:eastAsia="Times New Roman" w:hAnsi="Times New Roman" w:cs="Times New Roman"/>
                <w:b/>
                <w:color w:val="000000"/>
                <w:sz w:val="24"/>
                <w:szCs w:val="24"/>
                <w:lang w:val="en-US"/>
              </w:rPr>
              <w:t>№ п/п</w:t>
            </w:r>
          </w:p>
        </w:tc>
        <w:tc>
          <w:tcPr>
            <w:tcW w:w="54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6D52" w:rsidRPr="00F8427D" w:rsidRDefault="001B6D52" w:rsidP="00EE25A6">
            <w:pPr>
              <w:spacing w:before="100" w:beforeAutospacing="1" w:after="100" w:afterAutospacing="1" w:line="240" w:lineRule="auto"/>
              <w:rPr>
                <w:rFonts w:ascii="Times New Roman" w:eastAsia="Times New Roman" w:hAnsi="Times New Roman" w:cs="Times New Roman"/>
                <w:b/>
                <w:lang w:val="en-US"/>
              </w:rPr>
            </w:pPr>
            <w:proofErr w:type="spellStart"/>
            <w:r w:rsidRPr="00F8427D">
              <w:rPr>
                <w:rFonts w:ascii="Times New Roman" w:eastAsia="Times New Roman" w:hAnsi="Times New Roman" w:cs="Times New Roman"/>
                <w:b/>
                <w:color w:val="000000"/>
                <w:sz w:val="24"/>
                <w:szCs w:val="24"/>
                <w:lang w:val="en-US"/>
              </w:rPr>
              <w:t>Параметры</w:t>
            </w:r>
            <w:proofErr w:type="spellEnd"/>
            <w:r w:rsidRPr="00F8427D">
              <w:rPr>
                <w:rFonts w:ascii="Times New Roman" w:eastAsia="Times New Roman" w:hAnsi="Times New Roman" w:cs="Times New Roman"/>
                <w:b/>
                <w:color w:val="000000"/>
                <w:sz w:val="24"/>
                <w:szCs w:val="24"/>
                <w:lang w:val="en-US"/>
              </w:rPr>
              <w:t xml:space="preserve"> </w:t>
            </w:r>
            <w:proofErr w:type="spellStart"/>
            <w:r w:rsidRPr="00F8427D">
              <w:rPr>
                <w:rFonts w:ascii="Times New Roman" w:eastAsia="Times New Roman" w:hAnsi="Times New Roman" w:cs="Times New Roman"/>
                <w:b/>
                <w:color w:val="000000"/>
                <w:sz w:val="24"/>
                <w:szCs w:val="24"/>
                <w:lang w:val="en-US"/>
              </w:rPr>
              <w:t>статистики</w:t>
            </w:r>
            <w:proofErr w:type="spellEnd"/>
          </w:p>
        </w:tc>
        <w:tc>
          <w:tcPr>
            <w:tcW w:w="12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6D52" w:rsidRPr="00F8427D" w:rsidRDefault="001B6D52" w:rsidP="00EE25A6">
            <w:pPr>
              <w:spacing w:before="100" w:beforeAutospacing="1" w:after="100" w:afterAutospacing="1" w:line="240" w:lineRule="auto"/>
              <w:rPr>
                <w:rFonts w:ascii="Times New Roman" w:eastAsia="Times New Roman" w:hAnsi="Times New Roman" w:cs="Times New Roman"/>
                <w:b/>
                <w:lang w:val="en-US"/>
              </w:rPr>
            </w:pPr>
            <w:r w:rsidRPr="00F8427D">
              <w:rPr>
                <w:rFonts w:ascii="Times New Roman" w:eastAsia="Times New Roman" w:hAnsi="Times New Roman" w:cs="Times New Roman"/>
                <w:b/>
                <w:color w:val="000000"/>
                <w:sz w:val="24"/>
                <w:szCs w:val="24"/>
                <w:lang w:val="en-US"/>
              </w:rPr>
              <w:t>2022–2023</w:t>
            </w:r>
            <w:r w:rsidRPr="00F8427D">
              <w:rPr>
                <w:rFonts w:ascii="Times New Roman" w:eastAsia="Times New Roman" w:hAnsi="Times New Roman" w:cs="Times New Roman"/>
                <w:b/>
                <w:lang w:val="en-US"/>
              </w:rPr>
              <w:br/>
            </w:r>
            <w:proofErr w:type="spellStart"/>
            <w:r w:rsidRPr="00F8427D">
              <w:rPr>
                <w:rFonts w:ascii="Times New Roman" w:eastAsia="Times New Roman" w:hAnsi="Times New Roman" w:cs="Times New Roman"/>
                <w:b/>
                <w:color w:val="000000"/>
                <w:sz w:val="24"/>
                <w:szCs w:val="24"/>
                <w:lang w:val="en-US"/>
              </w:rPr>
              <w:t>учебный</w:t>
            </w:r>
            <w:proofErr w:type="spellEnd"/>
            <w:r w:rsidRPr="00F8427D">
              <w:rPr>
                <w:rFonts w:ascii="Times New Roman" w:eastAsia="Times New Roman" w:hAnsi="Times New Roman" w:cs="Times New Roman"/>
                <w:b/>
                <w:color w:val="000000"/>
                <w:sz w:val="24"/>
                <w:szCs w:val="24"/>
                <w:lang w:val="en-US"/>
              </w:rPr>
              <w:t xml:space="preserve"> </w:t>
            </w:r>
            <w:proofErr w:type="spellStart"/>
            <w:r w:rsidRPr="00F8427D">
              <w:rPr>
                <w:rFonts w:ascii="Times New Roman" w:eastAsia="Times New Roman" w:hAnsi="Times New Roman" w:cs="Times New Roman"/>
                <w:b/>
                <w:color w:val="000000"/>
                <w:sz w:val="24"/>
                <w:szCs w:val="24"/>
                <w:lang w:val="en-US"/>
              </w:rPr>
              <w:t>год</w:t>
            </w:r>
            <w:proofErr w:type="spellEnd"/>
          </w:p>
        </w:tc>
        <w:tc>
          <w:tcPr>
            <w:tcW w:w="121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1B6D52" w:rsidRPr="00F8427D" w:rsidRDefault="001B6D52" w:rsidP="00EE25A6">
            <w:pPr>
              <w:spacing w:before="100" w:beforeAutospacing="1" w:after="100" w:afterAutospacing="1" w:line="240" w:lineRule="auto"/>
              <w:rPr>
                <w:rFonts w:ascii="Times New Roman" w:eastAsia="Times New Roman" w:hAnsi="Times New Roman" w:cs="Times New Roman"/>
                <w:b/>
                <w:lang w:val="en-US"/>
              </w:rPr>
            </w:pPr>
            <w:proofErr w:type="spellStart"/>
            <w:r w:rsidRPr="00F8427D">
              <w:rPr>
                <w:rFonts w:ascii="Times New Roman" w:eastAsia="Times New Roman" w:hAnsi="Times New Roman" w:cs="Times New Roman"/>
                <w:b/>
                <w:color w:val="000000"/>
                <w:sz w:val="24"/>
                <w:szCs w:val="24"/>
                <w:lang w:val="en-US"/>
              </w:rPr>
              <w:t>На</w:t>
            </w:r>
            <w:proofErr w:type="spellEnd"/>
            <w:r w:rsidRPr="00F8427D">
              <w:rPr>
                <w:rFonts w:ascii="Times New Roman" w:eastAsia="Times New Roman" w:hAnsi="Times New Roman" w:cs="Times New Roman"/>
                <w:b/>
                <w:color w:val="000000"/>
                <w:sz w:val="24"/>
                <w:szCs w:val="24"/>
                <w:lang w:val="en-US"/>
              </w:rPr>
              <w:t> </w:t>
            </w:r>
            <w:r>
              <w:rPr>
                <w:rFonts w:ascii="Times New Roman" w:eastAsia="Times New Roman" w:hAnsi="Times New Roman" w:cs="Times New Roman"/>
                <w:b/>
                <w:color w:val="000000"/>
                <w:sz w:val="24"/>
                <w:szCs w:val="24"/>
              </w:rPr>
              <w:t xml:space="preserve"> </w:t>
            </w:r>
            <w:proofErr w:type="spellStart"/>
            <w:r w:rsidRPr="00F8427D">
              <w:rPr>
                <w:rFonts w:ascii="Times New Roman" w:eastAsia="Times New Roman" w:hAnsi="Times New Roman" w:cs="Times New Roman"/>
                <w:b/>
                <w:color w:val="000000"/>
                <w:sz w:val="24"/>
                <w:szCs w:val="24"/>
                <w:lang w:val="en-US"/>
              </w:rPr>
              <w:t>конец</w:t>
            </w:r>
            <w:proofErr w:type="spellEnd"/>
            <w:r w:rsidRPr="00F8427D">
              <w:rPr>
                <w:rFonts w:ascii="Times New Roman" w:eastAsia="Times New Roman" w:hAnsi="Times New Roman" w:cs="Times New Roman"/>
                <w:b/>
                <w:color w:val="000000"/>
                <w:sz w:val="24"/>
                <w:szCs w:val="24"/>
                <w:lang w:val="en-US"/>
              </w:rPr>
              <w:t xml:space="preserve"> 2023 </w:t>
            </w:r>
            <w:proofErr w:type="spellStart"/>
            <w:r w:rsidRPr="00F8427D">
              <w:rPr>
                <w:rFonts w:ascii="Times New Roman" w:eastAsia="Times New Roman" w:hAnsi="Times New Roman" w:cs="Times New Roman"/>
                <w:b/>
                <w:color w:val="000000"/>
                <w:sz w:val="24"/>
                <w:szCs w:val="24"/>
                <w:lang w:val="en-US"/>
              </w:rPr>
              <w:t>года</w:t>
            </w:r>
            <w:proofErr w:type="spellEnd"/>
          </w:p>
        </w:tc>
        <w:tc>
          <w:tcPr>
            <w:tcW w:w="1099" w:type="dxa"/>
            <w:tcBorders>
              <w:top w:val="single" w:sz="6" w:space="0" w:color="000000"/>
              <w:left w:val="single" w:sz="4" w:space="0" w:color="auto"/>
              <w:bottom w:val="single" w:sz="6" w:space="0" w:color="000000"/>
              <w:right w:val="single" w:sz="6" w:space="0" w:color="000000"/>
            </w:tcBorders>
          </w:tcPr>
          <w:p w:rsidR="001B6D52" w:rsidRPr="00F8427D" w:rsidRDefault="001B6D52" w:rsidP="001B6D52">
            <w:pPr>
              <w:spacing w:before="100" w:beforeAutospacing="1" w:after="100" w:afterAutospacing="1" w:line="240" w:lineRule="auto"/>
              <w:rPr>
                <w:rFonts w:ascii="Times New Roman" w:eastAsia="Times New Roman" w:hAnsi="Times New Roman" w:cs="Times New Roman"/>
                <w:b/>
                <w:lang w:val="en-US"/>
              </w:rPr>
            </w:pPr>
            <w:proofErr w:type="spellStart"/>
            <w:r w:rsidRPr="00F8427D">
              <w:rPr>
                <w:rFonts w:ascii="Times New Roman" w:eastAsia="Times New Roman" w:hAnsi="Times New Roman" w:cs="Times New Roman"/>
                <w:b/>
                <w:color w:val="000000"/>
                <w:sz w:val="24"/>
                <w:szCs w:val="24"/>
                <w:lang w:val="en-US"/>
              </w:rPr>
              <w:t>На</w:t>
            </w:r>
            <w:proofErr w:type="spellEnd"/>
            <w:r w:rsidRPr="00F8427D">
              <w:rPr>
                <w:rFonts w:ascii="Times New Roman" w:eastAsia="Times New Roman" w:hAnsi="Times New Roman" w:cs="Times New Roman"/>
                <w:b/>
                <w:color w:val="000000"/>
                <w:sz w:val="24"/>
                <w:szCs w:val="24"/>
                <w:lang w:val="en-US"/>
              </w:rPr>
              <w:t> </w:t>
            </w:r>
            <w:r>
              <w:rPr>
                <w:rFonts w:ascii="Times New Roman" w:eastAsia="Times New Roman" w:hAnsi="Times New Roman" w:cs="Times New Roman"/>
                <w:b/>
                <w:color w:val="000000"/>
                <w:sz w:val="24"/>
                <w:szCs w:val="24"/>
              </w:rPr>
              <w:t xml:space="preserve"> </w:t>
            </w:r>
            <w:proofErr w:type="spellStart"/>
            <w:r w:rsidRPr="00F8427D">
              <w:rPr>
                <w:rFonts w:ascii="Times New Roman" w:eastAsia="Times New Roman" w:hAnsi="Times New Roman" w:cs="Times New Roman"/>
                <w:b/>
                <w:color w:val="000000"/>
                <w:sz w:val="24"/>
                <w:szCs w:val="24"/>
                <w:lang w:val="en-US"/>
              </w:rPr>
              <w:t>конец</w:t>
            </w:r>
            <w:proofErr w:type="spellEnd"/>
            <w:r w:rsidRPr="00F8427D">
              <w:rPr>
                <w:rFonts w:ascii="Times New Roman" w:eastAsia="Times New Roman" w:hAnsi="Times New Roman" w:cs="Times New Roman"/>
                <w:b/>
                <w:color w:val="000000"/>
                <w:sz w:val="24"/>
                <w:szCs w:val="24"/>
                <w:lang w:val="en-US"/>
              </w:rPr>
              <w:t xml:space="preserve"> 202</w:t>
            </w:r>
            <w:r>
              <w:rPr>
                <w:rFonts w:ascii="Times New Roman" w:eastAsia="Times New Roman" w:hAnsi="Times New Roman" w:cs="Times New Roman"/>
                <w:b/>
                <w:color w:val="000000"/>
                <w:sz w:val="24"/>
                <w:szCs w:val="24"/>
              </w:rPr>
              <w:t>4</w:t>
            </w:r>
            <w:r w:rsidRPr="00F8427D">
              <w:rPr>
                <w:rFonts w:ascii="Times New Roman" w:eastAsia="Times New Roman" w:hAnsi="Times New Roman" w:cs="Times New Roman"/>
                <w:b/>
                <w:color w:val="000000"/>
                <w:sz w:val="24"/>
                <w:szCs w:val="24"/>
                <w:lang w:val="en-US"/>
              </w:rPr>
              <w:t xml:space="preserve"> </w:t>
            </w:r>
            <w:proofErr w:type="spellStart"/>
            <w:r w:rsidRPr="00F8427D">
              <w:rPr>
                <w:rFonts w:ascii="Times New Roman" w:eastAsia="Times New Roman" w:hAnsi="Times New Roman" w:cs="Times New Roman"/>
                <w:b/>
                <w:color w:val="000000"/>
                <w:sz w:val="24"/>
                <w:szCs w:val="24"/>
                <w:lang w:val="en-US"/>
              </w:rPr>
              <w:t>года</w:t>
            </w:r>
            <w:proofErr w:type="spellEnd"/>
          </w:p>
        </w:tc>
      </w:tr>
      <w:tr w:rsidR="001B6D52" w:rsidRPr="00C8274E" w:rsidTr="005C12E9">
        <w:tc>
          <w:tcPr>
            <w:tcW w:w="50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6D52" w:rsidRPr="00C8274E" w:rsidRDefault="001B6D52" w:rsidP="00EE25A6">
            <w:pPr>
              <w:spacing w:before="100" w:beforeAutospacing="1" w:after="100" w:afterAutospacing="1" w:line="240" w:lineRule="auto"/>
              <w:rPr>
                <w:rFonts w:ascii="Times New Roman" w:eastAsia="Times New Roman" w:hAnsi="Times New Roman" w:cs="Times New Roman"/>
                <w:lang w:val="en-US"/>
              </w:rPr>
            </w:pPr>
            <w:r w:rsidRPr="00C8274E">
              <w:rPr>
                <w:rFonts w:ascii="Times New Roman" w:eastAsia="Times New Roman" w:hAnsi="Times New Roman" w:cs="Times New Roman"/>
                <w:b/>
                <w:bCs/>
                <w:sz w:val="24"/>
                <w:szCs w:val="24"/>
                <w:lang w:val="en-US"/>
              </w:rPr>
              <w:t>1</w:t>
            </w:r>
          </w:p>
        </w:tc>
        <w:tc>
          <w:tcPr>
            <w:tcW w:w="541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1B6D52" w:rsidRPr="00916728" w:rsidRDefault="001B6D52" w:rsidP="00EE25A6">
            <w:pPr>
              <w:spacing w:before="100" w:beforeAutospacing="1" w:after="100" w:afterAutospacing="1" w:line="240" w:lineRule="auto"/>
              <w:rPr>
                <w:rFonts w:ascii="Times New Roman" w:eastAsia="Times New Roman" w:hAnsi="Times New Roman" w:cs="Times New Roman"/>
                <w:sz w:val="28"/>
                <w:szCs w:val="28"/>
              </w:rPr>
            </w:pPr>
            <w:r w:rsidRPr="00916728">
              <w:rPr>
                <w:rFonts w:ascii="Times New Roman" w:eastAsia="Times New Roman" w:hAnsi="Times New Roman" w:cs="Times New Roman"/>
                <w:sz w:val="28"/>
                <w:szCs w:val="28"/>
              </w:rPr>
              <w:t>Количество детей, обучавшихся на конец учебного года, в</w:t>
            </w:r>
            <w:r w:rsidRPr="00916728">
              <w:rPr>
                <w:rFonts w:ascii="Times New Roman" w:eastAsia="Times New Roman" w:hAnsi="Times New Roman" w:cs="Times New Roman"/>
                <w:sz w:val="28"/>
                <w:szCs w:val="28"/>
                <w:lang w:val="en-US"/>
              </w:rPr>
              <w:t> </w:t>
            </w:r>
            <w:r w:rsidRPr="00916728">
              <w:rPr>
                <w:rFonts w:ascii="Times New Roman" w:eastAsia="Times New Roman" w:hAnsi="Times New Roman" w:cs="Times New Roman"/>
                <w:sz w:val="28"/>
                <w:szCs w:val="28"/>
              </w:rPr>
              <w:t>том числе:</w:t>
            </w:r>
          </w:p>
        </w:tc>
        <w:tc>
          <w:tcPr>
            <w:tcW w:w="1271"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1B6D52" w:rsidRPr="00916728" w:rsidRDefault="001B6D52" w:rsidP="00EE25A6">
            <w:pPr>
              <w:spacing w:before="100" w:beforeAutospacing="1" w:after="100" w:afterAutospacing="1" w:line="240" w:lineRule="auto"/>
              <w:rPr>
                <w:rFonts w:ascii="Times New Roman" w:eastAsia="Times New Roman" w:hAnsi="Times New Roman" w:cs="Times New Roman"/>
                <w:sz w:val="28"/>
                <w:szCs w:val="28"/>
              </w:rPr>
            </w:pPr>
            <w:r w:rsidRPr="00916728">
              <w:rPr>
                <w:rFonts w:ascii="Times New Roman" w:eastAsia="Times New Roman" w:hAnsi="Times New Roman" w:cs="Times New Roman"/>
                <w:sz w:val="28"/>
                <w:szCs w:val="28"/>
              </w:rPr>
              <w:t>416</w:t>
            </w:r>
          </w:p>
        </w:tc>
        <w:tc>
          <w:tcPr>
            <w:tcW w:w="1219" w:type="dxa"/>
            <w:tcBorders>
              <w:top w:val="single" w:sz="6" w:space="0" w:color="000000"/>
              <w:left w:val="single" w:sz="6" w:space="0" w:color="000000"/>
              <w:bottom w:val="none" w:sz="0" w:space="0" w:color="000000"/>
              <w:right w:val="single" w:sz="4" w:space="0" w:color="auto"/>
            </w:tcBorders>
            <w:tcMar>
              <w:top w:w="75" w:type="dxa"/>
              <w:left w:w="75" w:type="dxa"/>
              <w:bottom w:w="75" w:type="dxa"/>
              <w:right w:w="75" w:type="dxa"/>
            </w:tcMar>
          </w:tcPr>
          <w:p w:rsidR="001B6D52" w:rsidRPr="00916728" w:rsidRDefault="001B6D52" w:rsidP="00EE25A6">
            <w:pPr>
              <w:spacing w:before="100" w:beforeAutospacing="1" w:after="100" w:afterAutospacing="1" w:line="240" w:lineRule="auto"/>
              <w:rPr>
                <w:rFonts w:ascii="Times New Roman" w:eastAsia="Times New Roman" w:hAnsi="Times New Roman" w:cs="Times New Roman"/>
                <w:sz w:val="28"/>
                <w:szCs w:val="28"/>
              </w:rPr>
            </w:pPr>
            <w:r w:rsidRPr="00916728">
              <w:rPr>
                <w:rFonts w:ascii="Times New Roman" w:eastAsia="Times New Roman" w:hAnsi="Times New Roman" w:cs="Times New Roman"/>
                <w:sz w:val="28"/>
                <w:szCs w:val="28"/>
              </w:rPr>
              <w:t>402</w:t>
            </w:r>
          </w:p>
        </w:tc>
        <w:tc>
          <w:tcPr>
            <w:tcW w:w="1099" w:type="dxa"/>
            <w:tcBorders>
              <w:top w:val="single" w:sz="6" w:space="0" w:color="000000"/>
              <w:left w:val="single" w:sz="4" w:space="0" w:color="auto"/>
              <w:bottom w:val="none" w:sz="0" w:space="0" w:color="000000"/>
              <w:right w:val="single" w:sz="6" w:space="0" w:color="000000"/>
            </w:tcBorders>
          </w:tcPr>
          <w:p w:rsidR="001B6D52" w:rsidRPr="00916728" w:rsidRDefault="001B6D52" w:rsidP="001B6D52">
            <w:pPr>
              <w:spacing w:before="100" w:beforeAutospacing="1" w:after="100" w:afterAutospacing="1" w:line="240" w:lineRule="auto"/>
              <w:rPr>
                <w:rFonts w:ascii="Times New Roman" w:eastAsia="Times New Roman" w:hAnsi="Times New Roman" w:cs="Times New Roman"/>
                <w:sz w:val="28"/>
                <w:szCs w:val="28"/>
              </w:rPr>
            </w:pPr>
            <w:r w:rsidRPr="00916728">
              <w:rPr>
                <w:rFonts w:ascii="Times New Roman" w:eastAsia="Times New Roman" w:hAnsi="Times New Roman" w:cs="Times New Roman"/>
                <w:sz w:val="28"/>
                <w:szCs w:val="28"/>
              </w:rPr>
              <w:t>397</w:t>
            </w:r>
          </w:p>
        </w:tc>
      </w:tr>
      <w:tr w:rsidR="001B6D52" w:rsidRPr="00C8274E" w:rsidTr="005C12E9">
        <w:tc>
          <w:tcPr>
            <w:tcW w:w="5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6D52" w:rsidRPr="00C8274E" w:rsidRDefault="001B6D52" w:rsidP="00EE25A6">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541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6D52" w:rsidRPr="00916728" w:rsidRDefault="001B6D52" w:rsidP="00EE25A6">
            <w:pPr>
              <w:spacing w:before="100" w:beforeAutospacing="1" w:after="100" w:afterAutospacing="1" w:line="240" w:lineRule="auto"/>
              <w:rPr>
                <w:rFonts w:ascii="Times New Roman" w:eastAsia="Times New Roman" w:hAnsi="Times New Roman" w:cs="Times New Roman"/>
                <w:sz w:val="28"/>
                <w:szCs w:val="28"/>
                <w:lang w:val="en-US"/>
              </w:rPr>
            </w:pPr>
            <w:r w:rsidRPr="00916728">
              <w:rPr>
                <w:rFonts w:ascii="Times New Roman" w:eastAsia="Times New Roman" w:hAnsi="Times New Roman" w:cs="Times New Roman"/>
                <w:sz w:val="28"/>
                <w:szCs w:val="28"/>
                <w:lang w:val="en-US"/>
              </w:rPr>
              <w:t>— </w:t>
            </w:r>
            <w:proofErr w:type="spellStart"/>
            <w:r w:rsidRPr="00916728">
              <w:rPr>
                <w:rFonts w:ascii="Times New Roman" w:eastAsia="Times New Roman" w:hAnsi="Times New Roman" w:cs="Times New Roman"/>
                <w:sz w:val="28"/>
                <w:szCs w:val="28"/>
                <w:lang w:val="en-US"/>
              </w:rPr>
              <w:t>начальная</w:t>
            </w:r>
            <w:proofErr w:type="spellEnd"/>
            <w:r w:rsidRPr="00916728">
              <w:rPr>
                <w:rFonts w:ascii="Times New Roman" w:eastAsia="Times New Roman" w:hAnsi="Times New Roman" w:cs="Times New Roman"/>
                <w:sz w:val="28"/>
                <w:szCs w:val="28"/>
                <w:lang w:val="en-US"/>
              </w:rPr>
              <w:t xml:space="preserve"> </w:t>
            </w:r>
            <w:proofErr w:type="spellStart"/>
            <w:r w:rsidRPr="00916728">
              <w:rPr>
                <w:rFonts w:ascii="Times New Roman" w:eastAsia="Times New Roman" w:hAnsi="Times New Roman" w:cs="Times New Roman"/>
                <w:sz w:val="28"/>
                <w:szCs w:val="28"/>
                <w:lang w:val="en-US"/>
              </w:rPr>
              <w:t>школа</w:t>
            </w:r>
            <w:proofErr w:type="spellEnd"/>
          </w:p>
        </w:tc>
        <w:tc>
          <w:tcPr>
            <w:tcW w:w="127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6D52" w:rsidRPr="00916728" w:rsidRDefault="001B6D52" w:rsidP="00EE25A6">
            <w:pPr>
              <w:spacing w:before="100" w:beforeAutospacing="1" w:after="100" w:afterAutospacing="1" w:line="240" w:lineRule="auto"/>
              <w:rPr>
                <w:rFonts w:ascii="Times New Roman" w:eastAsia="Times New Roman" w:hAnsi="Times New Roman" w:cs="Times New Roman"/>
                <w:sz w:val="28"/>
                <w:szCs w:val="28"/>
              </w:rPr>
            </w:pPr>
            <w:r w:rsidRPr="00916728">
              <w:rPr>
                <w:rFonts w:ascii="Times New Roman" w:eastAsia="Times New Roman" w:hAnsi="Times New Roman" w:cs="Times New Roman"/>
                <w:sz w:val="28"/>
                <w:szCs w:val="28"/>
              </w:rPr>
              <w:t xml:space="preserve"> 161</w:t>
            </w:r>
          </w:p>
        </w:tc>
        <w:tc>
          <w:tcPr>
            <w:tcW w:w="1219" w:type="dxa"/>
            <w:tcBorders>
              <w:top w:val="none" w:sz="0" w:space="0" w:color="000000"/>
              <w:left w:val="single" w:sz="6" w:space="0" w:color="000000"/>
              <w:bottom w:val="single" w:sz="6" w:space="0" w:color="000000"/>
              <w:right w:val="single" w:sz="4" w:space="0" w:color="auto"/>
            </w:tcBorders>
            <w:tcMar>
              <w:top w:w="75" w:type="dxa"/>
              <w:left w:w="75" w:type="dxa"/>
              <w:bottom w:w="75" w:type="dxa"/>
              <w:right w:w="75" w:type="dxa"/>
            </w:tcMar>
          </w:tcPr>
          <w:p w:rsidR="001B6D52" w:rsidRPr="00916728" w:rsidRDefault="001B6D52" w:rsidP="00EE25A6">
            <w:pPr>
              <w:spacing w:before="100" w:beforeAutospacing="1" w:after="100" w:afterAutospacing="1" w:line="240" w:lineRule="auto"/>
              <w:rPr>
                <w:rFonts w:ascii="Times New Roman" w:eastAsia="Times New Roman" w:hAnsi="Times New Roman" w:cs="Times New Roman"/>
                <w:sz w:val="28"/>
                <w:szCs w:val="28"/>
              </w:rPr>
            </w:pPr>
            <w:r w:rsidRPr="00916728">
              <w:rPr>
                <w:rFonts w:ascii="Times New Roman" w:eastAsia="Times New Roman" w:hAnsi="Times New Roman" w:cs="Times New Roman"/>
                <w:sz w:val="28"/>
                <w:szCs w:val="28"/>
              </w:rPr>
              <w:t xml:space="preserve"> 144</w:t>
            </w:r>
          </w:p>
        </w:tc>
        <w:tc>
          <w:tcPr>
            <w:tcW w:w="1099" w:type="dxa"/>
            <w:tcBorders>
              <w:top w:val="none" w:sz="0" w:space="0" w:color="000000"/>
              <w:left w:val="single" w:sz="4" w:space="0" w:color="auto"/>
              <w:bottom w:val="single" w:sz="6" w:space="0" w:color="000000"/>
              <w:right w:val="single" w:sz="6" w:space="0" w:color="000000"/>
            </w:tcBorders>
          </w:tcPr>
          <w:p w:rsidR="001B6D52" w:rsidRPr="00916728" w:rsidRDefault="001B6D52" w:rsidP="001B6D52">
            <w:pPr>
              <w:spacing w:before="100" w:beforeAutospacing="1" w:after="100" w:afterAutospacing="1" w:line="240" w:lineRule="auto"/>
              <w:rPr>
                <w:rFonts w:ascii="Times New Roman" w:eastAsia="Times New Roman" w:hAnsi="Times New Roman" w:cs="Times New Roman"/>
                <w:sz w:val="28"/>
                <w:szCs w:val="28"/>
              </w:rPr>
            </w:pPr>
            <w:r w:rsidRPr="00916728">
              <w:rPr>
                <w:rFonts w:ascii="Times New Roman" w:eastAsia="Times New Roman" w:hAnsi="Times New Roman" w:cs="Times New Roman"/>
                <w:sz w:val="28"/>
                <w:szCs w:val="28"/>
              </w:rPr>
              <w:t>143</w:t>
            </w:r>
          </w:p>
        </w:tc>
      </w:tr>
      <w:tr w:rsidR="001B6D52" w:rsidRPr="00C8274E" w:rsidTr="005C12E9">
        <w:tc>
          <w:tcPr>
            <w:tcW w:w="5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6D52" w:rsidRPr="00C8274E" w:rsidRDefault="001B6D52" w:rsidP="00EE25A6">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54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6D52" w:rsidRPr="00916728" w:rsidRDefault="001B6D52" w:rsidP="00EE25A6">
            <w:pPr>
              <w:spacing w:before="100" w:beforeAutospacing="1" w:after="100" w:afterAutospacing="1" w:line="240" w:lineRule="auto"/>
              <w:rPr>
                <w:rFonts w:ascii="Times New Roman" w:eastAsia="Times New Roman" w:hAnsi="Times New Roman" w:cs="Times New Roman"/>
                <w:sz w:val="28"/>
                <w:szCs w:val="28"/>
                <w:lang w:val="en-US"/>
              </w:rPr>
            </w:pPr>
            <w:r w:rsidRPr="00916728">
              <w:rPr>
                <w:rFonts w:ascii="Times New Roman" w:eastAsia="Times New Roman" w:hAnsi="Times New Roman" w:cs="Times New Roman"/>
                <w:sz w:val="28"/>
                <w:szCs w:val="28"/>
                <w:lang w:val="en-US"/>
              </w:rPr>
              <w:t>— </w:t>
            </w:r>
            <w:proofErr w:type="spellStart"/>
            <w:r w:rsidRPr="00916728">
              <w:rPr>
                <w:rFonts w:ascii="Times New Roman" w:eastAsia="Times New Roman" w:hAnsi="Times New Roman" w:cs="Times New Roman"/>
                <w:sz w:val="28"/>
                <w:szCs w:val="28"/>
                <w:lang w:val="en-US"/>
              </w:rPr>
              <w:t>основная</w:t>
            </w:r>
            <w:proofErr w:type="spellEnd"/>
            <w:r w:rsidRPr="00916728">
              <w:rPr>
                <w:rFonts w:ascii="Times New Roman" w:eastAsia="Times New Roman" w:hAnsi="Times New Roman" w:cs="Times New Roman"/>
                <w:sz w:val="28"/>
                <w:szCs w:val="28"/>
                <w:lang w:val="en-US"/>
              </w:rPr>
              <w:t xml:space="preserve"> </w:t>
            </w:r>
            <w:proofErr w:type="spellStart"/>
            <w:r w:rsidRPr="00916728">
              <w:rPr>
                <w:rFonts w:ascii="Times New Roman" w:eastAsia="Times New Roman" w:hAnsi="Times New Roman" w:cs="Times New Roman"/>
                <w:sz w:val="28"/>
                <w:szCs w:val="28"/>
                <w:lang w:val="en-US"/>
              </w:rPr>
              <w:t>школа</w:t>
            </w:r>
            <w:proofErr w:type="spellEnd"/>
          </w:p>
        </w:tc>
        <w:tc>
          <w:tcPr>
            <w:tcW w:w="12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6D52" w:rsidRPr="00916728" w:rsidRDefault="001B6D52" w:rsidP="00EE25A6">
            <w:pPr>
              <w:spacing w:before="100" w:beforeAutospacing="1" w:after="100" w:afterAutospacing="1" w:line="240" w:lineRule="auto"/>
              <w:rPr>
                <w:rFonts w:ascii="Times New Roman" w:eastAsia="Times New Roman" w:hAnsi="Times New Roman" w:cs="Times New Roman"/>
                <w:sz w:val="28"/>
                <w:szCs w:val="28"/>
              </w:rPr>
            </w:pPr>
            <w:r w:rsidRPr="00916728">
              <w:rPr>
                <w:rFonts w:ascii="Times New Roman" w:eastAsia="Times New Roman" w:hAnsi="Times New Roman" w:cs="Times New Roman"/>
                <w:sz w:val="28"/>
                <w:szCs w:val="28"/>
              </w:rPr>
              <w:t xml:space="preserve"> 255</w:t>
            </w:r>
          </w:p>
        </w:tc>
        <w:tc>
          <w:tcPr>
            <w:tcW w:w="121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1B6D52" w:rsidRPr="00916728" w:rsidRDefault="001B6D52" w:rsidP="00EE25A6">
            <w:pPr>
              <w:spacing w:before="100" w:beforeAutospacing="1" w:after="100" w:afterAutospacing="1" w:line="240" w:lineRule="auto"/>
              <w:rPr>
                <w:rFonts w:ascii="Times New Roman" w:eastAsia="Times New Roman" w:hAnsi="Times New Roman" w:cs="Times New Roman"/>
                <w:sz w:val="28"/>
                <w:szCs w:val="28"/>
              </w:rPr>
            </w:pPr>
            <w:r w:rsidRPr="00916728">
              <w:rPr>
                <w:rFonts w:ascii="Times New Roman" w:eastAsia="Times New Roman" w:hAnsi="Times New Roman" w:cs="Times New Roman"/>
                <w:sz w:val="28"/>
                <w:szCs w:val="28"/>
              </w:rPr>
              <w:t xml:space="preserve"> 258</w:t>
            </w:r>
          </w:p>
        </w:tc>
        <w:tc>
          <w:tcPr>
            <w:tcW w:w="1099" w:type="dxa"/>
            <w:tcBorders>
              <w:top w:val="single" w:sz="6" w:space="0" w:color="000000"/>
              <w:left w:val="single" w:sz="4" w:space="0" w:color="auto"/>
              <w:bottom w:val="single" w:sz="6" w:space="0" w:color="000000"/>
              <w:right w:val="single" w:sz="6" w:space="0" w:color="000000"/>
            </w:tcBorders>
          </w:tcPr>
          <w:p w:rsidR="001B6D52" w:rsidRPr="00916728" w:rsidRDefault="001B6D52" w:rsidP="001B6D52">
            <w:pPr>
              <w:spacing w:before="100" w:beforeAutospacing="1" w:after="100" w:afterAutospacing="1" w:line="240" w:lineRule="auto"/>
              <w:rPr>
                <w:rFonts w:ascii="Times New Roman" w:eastAsia="Times New Roman" w:hAnsi="Times New Roman" w:cs="Times New Roman"/>
                <w:sz w:val="28"/>
                <w:szCs w:val="28"/>
              </w:rPr>
            </w:pPr>
            <w:r w:rsidRPr="00916728">
              <w:rPr>
                <w:rFonts w:ascii="Times New Roman" w:eastAsia="Times New Roman" w:hAnsi="Times New Roman" w:cs="Times New Roman"/>
                <w:sz w:val="28"/>
                <w:szCs w:val="28"/>
              </w:rPr>
              <w:t>241</w:t>
            </w:r>
          </w:p>
        </w:tc>
      </w:tr>
      <w:tr w:rsidR="001B6D52" w:rsidRPr="00C8274E" w:rsidTr="005C12E9">
        <w:tc>
          <w:tcPr>
            <w:tcW w:w="5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6D52" w:rsidRPr="00C8274E" w:rsidRDefault="001B6D52" w:rsidP="00EE25A6">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54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6D52" w:rsidRPr="00916728" w:rsidRDefault="001B6D52" w:rsidP="00EE25A6">
            <w:pPr>
              <w:spacing w:before="100" w:beforeAutospacing="1" w:after="100" w:afterAutospacing="1" w:line="240" w:lineRule="auto"/>
              <w:rPr>
                <w:rFonts w:ascii="Times New Roman" w:eastAsia="Times New Roman" w:hAnsi="Times New Roman" w:cs="Times New Roman"/>
                <w:sz w:val="28"/>
                <w:szCs w:val="28"/>
                <w:lang w:val="en-US"/>
              </w:rPr>
            </w:pPr>
            <w:r w:rsidRPr="00916728">
              <w:rPr>
                <w:rFonts w:ascii="Times New Roman" w:eastAsia="Times New Roman" w:hAnsi="Times New Roman" w:cs="Times New Roman"/>
                <w:sz w:val="28"/>
                <w:szCs w:val="28"/>
                <w:lang w:val="en-US"/>
              </w:rPr>
              <w:t>— </w:t>
            </w:r>
            <w:proofErr w:type="spellStart"/>
            <w:r w:rsidRPr="00916728">
              <w:rPr>
                <w:rFonts w:ascii="Times New Roman" w:eastAsia="Times New Roman" w:hAnsi="Times New Roman" w:cs="Times New Roman"/>
                <w:sz w:val="28"/>
                <w:szCs w:val="28"/>
                <w:lang w:val="en-US"/>
              </w:rPr>
              <w:t>средняя</w:t>
            </w:r>
            <w:proofErr w:type="spellEnd"/>
            <w:r w:rsidRPr="00916728">
              <w:rPr>
                <w:rFonts w:ascii="Times New Roman" w:eastAsia="Times New Roman" w:hAnsi="Times New Roman" w:cs="Times New Roman"/>
                <w:sz w:val="28"/>
                <w:szCs w:val="28"/>
                <w:lang w:val="en-US"/>
              </w:rPr>
              <w:t xml:space="preserve"> </w:t>
            </w:r>
            <w:proofErr w:type="spellStart"/>
            <w:r w:rsidRPr="00916728">
              <w:rPr>
                <w:rFonts w:ascii="Times New Roman" w:eastAsia="Times New Roman" w:hAnsi="Times New Roman" w:cs="Times New Roman"/>
                <w:sz w:val="28"/>
                <w:szCs w:val="28"/>
                <w:lang w:val="en-US"/>
              </w:rPr>
              <w:t>школа</w:t>
            </w:r>
            <w:proofErr w:type="spellEnd"/>
          </w:p>
        </w:tc>
        <w:tc>
          <w:tcPr>
            <w:tcW w:w="12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6D52" w:rsidRPr="00916728" w:rsidRDefault="001B6D52" w:rsidP="00EE25A6">
            <w:pPr>
              <w:spacing w:before="100" w:beforeAutospacing="1" w:after="100" w:afterAutospacing="1" w:line="240" w:lineRule="auto"/>
              <w:rPr>
                <w:rFonts w:ascii="Times New Roman" w:eastAsia="Times New Roman" w:hAnsi="Times New Roman" w:cs="Times New Roman"/>
                <w:sz w:val="28"/>
                <w:szCs w:val="28"/>
              </w:rPr>
            </w:pPr>
            <w:r w:rsidRPr="00916728">
              <w:rPr>
                <w:rFonts w:ascii="Times New Roman" w:eastAsia="Times New Roman" w:hAnsi="Times New Roman" w:cs="Times New Roman"/>
                <w:sz w:val="28"/>
                <w:szCs w:val="28"/>
              </w:rPr>
              <w:t>0</w:t>
            </w:r>
          </w:p>
        </w:tc>
        <w:tc>
          <w:tcPr>
            <w:tcW w:w="121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1B6D52" w:rsidRPr="00916728" w:rsidRDefault="001B6D52" w:rsidP="00EE25A6">
            <w:pPr>
              <w:spacing w:before="100" w:beforeAutospacing="1" w:after="100" w:afterAutospacing="1" w:line="240" w:lineRule="auto"/>
              <w:rPr>
                <w:rFonts w:ascii="Times New Roman" w:eastAsia="Times New Roman" w:hAnsi="Times New Roman" w:cs="Times New Roman"/>
                <w:sz w:val="28"/>
                <w:szCs w:val="28"/>
              </w:rPr>
            </w:pPr>
            <w:r w:rsidRPr="00916728">
              <w:rPr>
                <w:rFonts w:ascii="Times New Roman" w:eastAsia="Times New Roman" w:hAnsi="Times New Roman" w:cs="Times New Roman"/>
                <w:sz w:val="28"/>
                <w:szCs w:val="28"/>
              </w:rPr>
              <w:t>0</w:t>
            </w:r>
          </w:p>
        </w:tc>
        <w:tc>
          <w:tcPr>
            <w:tcW w:w="1099" w:type="dxa"/>
            <w:tcBorders>
              <w:top w:val="single" w:sz="6" w:space="0" w:color="000000"/>
              <w:left w:val="single" w:sz="4" w:space="0" w:color="auto"/>
              <w:bottom w:val="single" w:sz="6" w:space="0" w:color="000000"/>
              <w:right w:val="single" w:sz="6" w:space="0" w:color="000000"/>
            </w:tcBorders>
          </w:tcPr>
          <w:p w:rsidR="001B6D52" w:rsidRPr="00916728" w:rsidRDefault="001B6D52" w:rsidP="001B6D52">
            <w:pPr>
              <w:spacing w:before="100" w:beforeAutospacing="1" w:after="100" w:afterAutospacing="1" w:line="240" w:lineRule="auto"/>
              <w:rPr>
                <w:rFonts w:ascii="Times New Roman" w:eastAsia="Times New Roman" w:hAnsi="Times New Roman" w:cs="Times New Roman"/>
                <w:sz w:val="28"/>
                <w:szCs w:val="28"/>
              </w:rPr>
            </w:pPr>
            <w:r w:rsidRPr="00916728">
              <w:rPr>
                <w:rFonts w:ascii="Times New Roman" w:eastAsia="Times New Roman" w:hAnsi="Times New Roman" w:cs="Times New Roman"/>
                <w:sz w:val="28"/>
                <w:szCs w:val="28"/>
              </w:rPr>
              <w:t>13</w:t>
            </w:r>
          </w:p>
        </w:tc>
      </w:tr>
      <w:tr w:rsidR="001B6D52" w:rsidRPr="00C8274E" w:rsidTr="005C12E9">
        <w:tc>
          <w:tcPr>
            <w:tcW w:w="50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6D52" w:rsidRPr="00C8274E" w:rsidRDefault="001B6D52" w:rsidP="00EE25A6">
            <w:pPr>
              <w:spacing w:before="100" w:beforeAutospacing="1" w:after="100" w:afterAutospacing="1" w:line="240" w:lineRule="auto"/>
              <w:rPr>
                <w:rFonts w:ascii="Times New Roman" w:eastAsia="Times New Roman" w:hAnsi="Times New Roman" w:cs="Times New Roman"/>
                <w:lang w:val="en-US"/>
              </w:rPr>
            </w:pPr>
            <w:r w:rsidRPr="00C8274E">
              <w:rPr>
                <w:rFonts w:ascii="Times New Roman" w:eastAsia="Times New Roman" w:hAnsi="Times New Roman" w:cs="Times New Roman"/>
                <w:b/>
                <w:bCs/>
                <w:sz w:val="24"/>
                <w:szCs w:val="24"/>
                <w:lang w:val="en-US"/>
              </w:rPr>
              <w:t>2</w:t>
            </w:r>
          </w:p>
        </w:tc>
        <w:tc>
          <w:tcPr>
            <w:tcW w:w="541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1B6D52" w:rsidRPr="00916728" w:rsidRDefault="001B6D52" w:rsidP="00EE25A6">
            <w:pPr>
              <w:spacing w:after="0" w:line="240" w:lineRule="auto"/>
              <w:rPr>
                <w:rFonts w:ascii="Times New Roman" w:eastAsia="Times New Roman" w:hAnsi="Times New Roman" w:cs="Times New Roman"/>
                <w:sz w:val="28"/>
                <w:szCs w:val="28"/>
              </w:rPr>
            </w:pPr>
            <w:r w:rsidRPr="00916728">
              <w:rPr>
                <w:rFonts w:ascii="Times New Roman" w:eastAsia="Times New Roman" w:hAnsi="Times New Roman" w:cs="Times New Roman"/>
                <w:sz w:val="28"/>
                <w:szCs w:val="28"/>
              </w:rPr>
              <w:t>Количество учеников, оставленных на</w:t>
            </w:r>
            <w:r w:rsidRPr="00916728">
              <w:rPr>
                <w:rFonts w:ascii="Times New Roman" w:eastAsia="Times New Roman" w:hAnsi="Times New Roman" w:cs="Times New Roman"/>
                <w:sz w:val="28"/>
                <w:szCs w:val="28"/>
                <w:lang w:val="en-US"/>
              </w:rPr>
              <w:t> </w:t>
            </w:r>
            <w:r w:rsidRPr="00916728">
              <w:rPr>
                <w:rFonts w:ascii="Times New Roman" w:eastAsia="Times New Roman" w:hAnsi="Times New Roman" w:cs="Times New Roman"/>
                <w:sz w:val="28"/>
                <w:szCs w:val="28"/>
              </w:rPr>
              <w:t>повторное обучение:</w:t>
            </w:r>
          </w:p>
        </w:tc>
        <w:tc>
          <w:tcPr>
            <w:tcW w:w="1271"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1B6D52" w:rsidRPr="00916728" w:rsidRDefault="001B6D52" w:rsidP="00EE25A6">
            <w:pPr>
              <w:spacing w:before="100" w:beforeAutospacing="1" w:after="100" w:afterAutospacing="1" w:line="240" w:lineRule="auto"/>
              <w:ind w:right="75"/>
              <w:rPr>
                <w:rFonts w:ascii="Times New Roman" w:eastAsia="Times New Roman" w:hAnsi="Times New Roman" w:cs="Times New Roman"/>
                <w:sz w:val="28"/>
                <w:szCs w:val="28"/>
              </w:rPr>
            </w:pPr>
          </w:p>
        </w:tc>
        <w:tc>
          <w:tcPr>
            <w:tcW w:w="1219" w:type="dxa"/>
            <w:tcBorders>
              <w:top w:val="single" w:sz="6" w:space="0" w:color="000000"/>
              <w:left w:val="single" w:sz="6" w:space="0" w:color="000000"/>
              <w:bottom w:val="none" w:sz="0" w:space="0" w:color="000000"/>
              <w:right w:val="single" w:sz="4" w:space="0" w:color="auto"/>
            </w:tcBorders>
            <w:tcMar>
              <w:top w:w="75" w:type="dxa"/>
              <w:left w:w="75" w:type="dxa"/>
              <w:bottom w:w="75" w:type="dxa"/>
              <w:right w:w="75" w:type="dxa"/>
            </w:tcMar>
          </w:tcPr>
          <w:p w:rsidR="001B6D52" w:rsidRPr="00916728" w:rsidRDefault="001B6D52" w:rsidP="00EE25A6">
            <w:pPr>
              <w:spacing w:before="100" w:beforeAutospacing="1" w:after="100" w:afterAutospacing="1" w:line="240" w:lineRule="auto"/>
              <w:ind w:right="75"/>
              <w:rPr>
                <w:rFonts w:ascii="Times New Roman" w:eastAsia="Times New Roman" w:hAnsi="Times New Roman" w:cs="Times New Roman"/>
                <w:sz w:val="28"/>
                <w:szCs w:val="28"/>
              </w:rPr>
            </w:pPr>
          </w:p>
        </w:tc>
        <w:tc>
          <w:tcPr>
            <w:tcW w:w="1099" w:type="dxa"/>
            <w:tcBorders>
              <w:top w:val="single" w:sz="6" w:space="0" w:color="000000"/>
              <w:left w:val="single" w:sz="4" w:space="0" w:color="auto"/>
              <w:bottom w:val="none" w:sz="0" w:space="0" w:color="000000"/>
              <w:right w:val="single" w:sz="6" w:space="0" w:color="000000"/>
            </w:tcBorders>
          </w:tcPr>
          <w:p w:rsidR="001B6D52" w:rsidRPr="00916728" w:rsidRDefault="001B6D52" w:rsidP="00EE25A6">
            <w:pPr>
              <w:spacing w:before="100" w:beforeAutospacing="1" w:after="100" w:afterAutospacing="1" w:line="240" w:lineRule="auto"/>
              <w:ind w:right="75"/>
              <w:rPr>
                <w:rFonts w:ascii="Times New Roman" w:eastAsia="Times New Roman" w:hAnsi="Times New Roman" w:cs="Times New Roman"/>
                <w:sz w:val="28"/>
                <w:szCs w:val="28"/>
              </w:rPr>
            </w:pPr>
          </w:p>
        </w:tc>
      </w:tr>
      <w:tr w:rsidR="001B6D52" w:rsidRPr="00C8274E" w:rsidTr="005C12E9">
        <w:tc>
          <w:tcPr>
            <w:tcW w:w="5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6D52" w:rsidRPr="00C8274E" w:rsidRDefault="001B6D52" w:rsidP="00EE25A6">
            <w:pPr>
              <w:spacing w:before="100" w:beforeAutospacing="1" w:after="100" w:afterAutospacing="1" w:line="240" w:lineRule="auto"/>
              <w:ind w:right="75"/>
              <w:rPr>
                <w:rFonts w:ascii="Times New Roman" w:eastAsia="Times New Roman" w:hAnsi="Times New Roman" w:cs="Times New Roman"/>
                <w:sz w:val="24"/>
                <w:szCs w:val="24"/>
              </w:rPr>
            </w:pPr>
          </w:p>
        </w:tc>
        <w:tc>
          <w:tcPr>
            <w:tcW w:w="541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6D52" w:rsidRPr="00916728" w:rsidRDefault="001B6D52" w:rsidP="00EE25A6">
            <w:pPr>
              <w:spacing w:after="0" w:line="240" w:lineRule="auto"/>
              <w:rPr>
                <w:rFonts w:ascii="Times New Roman" w:eastAsia="Times New Roman" w:hAnsi="Times New Roman" w:cs="Times New Roman"/>
                <w:sz w:val="28"/>
                <w:szCs w:val="28"/>
                <w:lang w:val="en-US"/>
              </w:rPr>
            </w:pPr>
            <w:r w:rsidRPr="00916728">
              <w:rPr>
                <w:rFonts w:ascii="Times New Roman" w:eastAsia="Times New Roman" w:hAnsi="Times New Roman" w:cs="Times New Roman"/>
                <w:sz w:val="28"/>
                <w:szCs w:val="28"/>
                <w:lang w:val="en-US"/>
              </w:rPr>
              <w:t>— </w:t>
            </w:r>
            <w:proofErr w:type="spellStart"/>
            <w:r w:rsidRPr="00916728">
              <w:rPr>
                <w:rFonts w:ascii="Times New Roman" w:eastAsia="Times New Roman" w:hAnsi="Times New Roman" w:cs="Times New Roman"/>
                <w:sz w:val="28"/>
                <w:szCs w:val="28"/>
                <w:lang w:val="en-US"/>
              </w:rPr>
              <w:t>начальная</w:t>
            </w:r>
            <w:proofErr w:type="spellEnd"/>
            <w:r w:rsidRPr="00916728">
              <w:rPr>
                <w:rFonts w:ascii="Times New Roman" w:eastAsia="Times New Roman" w:hAnsi="Times New Roman" w:cs="Times New Roman"/>
                <w:sz w:val="28"/>
                <w:szCs w:val="28"/>
                <w:lang w:val="en-US"/>
              </w:rPr>
              <w:t xml:space="preserve"> </w:t>
            </w:r>
            <w:proofErr w:type="spellStart"/>
            <w:r w:rsidRPr="00916728">
              <w:rPr>
                <w:rFonts w:ascii="Times New Roman" w:eastAsia="Times New Roman" w:hAnsi="Times New Roman" w:cs="Times New Roman"/>
                <w:sz w:val="28"/>
                <w:szCs w:val="28"/>
                <w:lang w:val="en-US"/>
              </w:rPr>
              <w:t>школа</w:t>
            </w:r>
            <w:proofErr w:type="spellEnd"/>
          </w:p>
        </w:tc>
        <w:tc>
          <w:tcPr>
            <w:tcW w:w="127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6D52" w:rsidRPr="00916728" w:rsidRDefault="001B6D52" w:rsidP="00EE25A6">
            <w:pPr>
              <w:spacing w:before="100" w:beforeAutospacing="1" w:after="100" w:afterAutospacing="1" w:line="240" w:lineRule="auto"/>
              <w:rPr>
                <w:rFonts w:ascii="Times New Roman" w:eastAsia="Times New Roman" w:hAnsi="Times New Roman" w:cs="Times New Roman"/>
                <w:sz w:val="28"/>
                <w:szCs w:val="28"/>
              </w:rPr>
            </w:pPr>
            <w:r w:rsidRPr="00916728">
              <w:rPr>
                <w:rFonts w:ascii="Times New Roman" w:eastAsia="Times New Roman" w:hAnsi="Times New Roman" w:cs="Times New Roman"/>
                <w:sz w:val="28"/>
                <w:szCs w:val="28"/>
              </w:rPr>
              <w:t>5</w:t>
            </w:r>
          </w:p>
        </w:tc>
        <w:tc>
          <w:tcPr>
            <w:tcW w:w="1219" w:type="dxa"/>
            <w:tcBorders>
              <w:top w:val="none" w:sz="0" w:space="0" w:color="000000"/>
              <w:left w:val="single" w:sz="6" w:space="0" w:color="000000"/>
              <w:bottom w:val="single" w:sz="6" w:space="0" w:color="000000"/>
              <w:right w:val="single" w:sz="4" w:space="0" w:color="auto"/>
            </w:tcBorders>
            <w:tcMar>
              <w:top w:w="75" w:type="dxa"/>
              <w:left w:w="75" w:type="dxa"/>
              <w:bottom w:w="75" w:type="dxa"/>
              <w:right w:w="75" w:type="dxa"/>
            </w:tcMar>
          </w:tcPr>
          <w:p w:rsidR="001B6D52" w:rsidRPr="00916728" w:rsidRDefault="001B6D52" w:rsidP="00EE25A6">
            <w:pPr>
              <w:spacing w:before="100" w:beforeAutospacing="1" w:after="100" w:afterAutospacing="1" w:line="240" w:lineRule="auto"/>
              <w:rPr>
                <w:rFonts w:ascii="Times New Roman" w:eastAsia="Times New Roman" w:hAnsi="Times New Roman" w:cs="Times New Roman"/>
                <w:sz w:val="28"/>
                <w:szCs w:val="28"/>
                <w:lang w:val="en-US"/>
              </w:rPr>
            </w:pPr>
            <w:r w:rsidRPr="00916728">
              <w:rPr>
                <w:rFonts w:ascii="Times New Roman" w:eastAsia="Times New Roman" w:hAnsi="Times New Roman" w:cs="Times New Roman"/>
                <w:sz w:val="28"/>
                <w:szCs w:val="28"/>
                <w:lang w:val="en-US"/>
              </w:rPr>
              <w:t>—</w:t>
            </w:r>
          </w:p>
        </w:tc>
        <w:tc>
          <w:tcPr>
            <w:tcW w:w="1099" w:type="dxa"/>
            <w:tcBorders>
              <w:top w:val="none" w:sz="0" w:space="0" w:color="000000"/>
              <w:left w:val="single" w:sz="4" w:space="0" w:color="auto"/>
              <w:bottom w:val="single" w:sz="6" w:space="0" w:color="000000"/>
              <w:right w:val="single" w:sz="6" w:space="0" w:color="000000"/>
            </w:tcBorders>
          </w:tcPr>
          <w:p w:rsidR="001B6D52" w:rsidRPr="00916728" w:rsidRDefault="00FC4E2A" w:rsidP="001B6D52">
            <w:pPr>
              <w:spacing w:before="100" w:beforeAutospacing="1" w:after="100" w:afterAutospacing="1" w:line="240" w:lineRule="auto"/>
              <w:rPr>
                <w:rFonts w:ascii="Times New Roman" w:eastAsia="Times New Roman" w:hAnsi="Times New Roman" w:cs="Times New Roman"/>
                <w:sz w:val="28"/>
                <w:szCs w:val="28"/>
              </w:rPr>
            </w:pPr>
            <w:r w:rsidRPr="00916728">
              <w:rPr>
                <w:rFonts w:ascii="Times New Roman" w:eastAsia="Times New Roman" w:hAnsi="Times New Roman" w:cs="Times New Roman"/>
                <w:sz w:val="28"/>
                <w:szCs w:val="28"/>
              </w:rPr>
              <w:t>1</w:t>
            </w:r>
          </w:p>
        </w:tc>
      </w:tr>
      <w:tr w:rsidR="001B6D52" w:rsidRPr="00C8274E" w:rsidTr="005C12E9">
        <w:tc>
          <w:tcPr>
            <w:tcW w:w="5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6D52" w:rsidRPr="00C8274E" w:rsidRDefault="001B6D52" w:rsidP="00EE25A6">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54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6D52" w:rsidRPr="00916728" w:rsidRDefault="001B6D52" w:rsidP="00EE25A6">
            <w:pPr>
              <w:spacing w:before="100" w:beforeAutospacing="1" w:after="100" w:afterAutospacing="1" w:line="240" w:lineRule="auto"/>
              <w:rPr>
                <w:rFonts w:ascii="Times New Roman" w:eastAsia="Times New Roman" w:hAnsi="Times New Roman" w:cs="Times New Roman"/>
                <w:sz w:val="28"/>
                <w:szCs w:val="28"/>
                <w:lang w:val="en-US"/>
              </w:rPr>
            </w:pPr>
            <w:r w:rsidRPr="00916728">
              <w:rPr>
                <w:rFonts w:ascii="Times New Roman" w:eastAsia="Times New Roman" w:hAnsi="Times New Roman" w:cs="Times New Roman"/>
                <w:sz w:val="28"/>
                <w:szCs w:val="28"/>
                <w:lang w:val="en-US"/>
              </w:rPr>
              <w:t>— </w:t>
            </w:r>
            <w:proofErr w:type="spellStart"/>
            <w:r w:rsidRPr="00916728">
              <w:rPr>
                <w:rFonts w:ascii="Times New Roman" w:eastAsia="Times New Roman" w:hAnsi="Times New Roman" w:cs="Times New Roman"/>
                <w:sz w:val="28"/>
                <w:szCs w:val="28"/>
                <w:lang w:val="en-US"/>
              </w:rPr>
              <w:t>основная</w:t>
            </w:r>
            <w:proofErr w:type="spellEnd"/>
            <w:r w:rsidRPr="00916728">
              <w:rPr>
                <w:rFonts w:ascii="Times New Roman" w:eastAsia="Times New Roman" w:hAnsi="Times New Roman" w:cs="Times New Roman"/>
                <w:sz w:val="28"/>
                <w:szCs w:val="28"/>
                <w:lang w:val="en-US"/>
              </w:rPr>
              <w:t xml:space="preserve"> </w:t>
            </w:r>
            <w:proofErr w:type="spellStart"/>
            <w:r w:rsidRPr="00916728">
              <w:rPr>
                <w:rFonts w:ascii="Times New Roman" w:eastAsia="Times New Roman" w:hAnsi="Times New Roman" w:cs="Times New Roman"/>
                <w:sz w:val="28"/>
                <w:szCs w:val="28"/>
                <w:lang w:val="en-US"/>
              </w:rPr>
              <w:t>школа</w:t>
            </w:r>
            <w:proofErr w:type="spellEnd"/>
          </w:p>
        </w:tc>
        <w:tc>
          <w:tcPr>
            <w:tcW w:w="12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6D52" w:rsidRPr="00916728" w:rsidRDefault="001B6D52" w:rsidP="00EE25A6">
            <w:pPr>
              <w:spacing w:before="100" w:beforeAutospacing="1" w:after="100" w:afterAutospacing="1" w:line="240" w:lineRule="auto"/>
              <w:ind w:right="75"/>
              <w:rPr>
                <w:rFonts w:ascii="Times New Roman" w:eastAsia="Times New Roman" w:hAnsi="Times New Roman" w:cs="Times New Roman"/>
                <w:sz w:val="28"/>
                <w:szCs w:val="28"/>
              </w:rPr>
            </w:pPr>
            <w:r w:rsidRPr="00916728">
              <w:rPr>
                <w:rFonts w:ascii="Times New Roman" w:eastAsia="Times New Roman" w:hAnsi="Times New Roman" w:cs="Times New Roman"/>
                <w:sz w:val="28"/>
                <w:szCs w:val="28"/>
              </w:rPr>
              <w:t>0</w:t>
            </w:r>
          </w:p>
        </w:tc>
        <w:tc>
          <w:tcPr>
            <w:tcW w:w="121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1B6D52" w:rsidRPr="00916728" w:rsidRDefault="001B6D52" w:rsidP="00EE25A6">
            <w:pPr>
              <w:spacing w:before="100" w:beforeAutospacing="1" w:after="100" w:afterAutospacing="1" w:line="240" w:lineRule="auto"/>
              <w:ind w:right="75"/>
              <w:rPr>
                <w:rFonts w:ascii="Times New Roman" w:eastAsia="Times New Roman" w:hAnsi="Times New Roman" w:cs="Times New Roman"/>
                <w:sz w:val="28"/>
                <w:szCs w:val="28"/>
              </w:rPr>
            </w:pPr>
            <w:r w:rsidRPr="00916728">
              <w:rPr>
                <w:rFonts w:ascii="Times New Roman" w:eastAsia="Times New Roman" w:hAnsi="Times New Roman" w:cs="Times New Roman"/>
                <w:sz w:val="28"/>
                <w:szCs w:val="28"/>
              </w:rPr>
              <w:t>0</w:t>
            </w:r>
          </w:p>
        </w:tc>
        <w:tc>
          <w:tcPr>
            <w:tcW w:w="1099" w:type="dxa"/>
            <w:tcBorders>
              <w:top w:val="single" w:sz="6" w:space="0" w:color="000000"/>
              <w:left w:val="single" w:sz="4" w:space="0" w:color="auto"/>
              <w:bottom w:val="single" w:sz="6" w:space="0" w:color="000000"/>
              <w:right w:val="single" w:sz="6" w:space="0" w:color="000000"/>
            </w:tcBorders>
          </w:tcPr>
          <w:p w:rsidR="001B6D52" w:rsidRPr="00916728" w:rsidRDefault="00FC4E2A" w:rsidP="001B6D52">
            <w:pPr>
              <w:spacing w:before="100" w:beforeAutospacing="1" w:after="100" w:afterAutospacing="1" w:line="240" w:lineRule="auto"/>
              <w:ind w:right="75"/>
              <w:rPr>
                <w:rFonts w:ascii="Times New Roman" w:eastAsia="Times New Roman" w:hAnsi="Times New Roman" w:cs="Times New Roman"/>
                <w:sz w:val="28"/>
                <w:szCs w:val="28"/>
              </w:rPr>
            </w:pPr>
            <w:r w:rsidRPr="00916728">
              <w:rPr>
                <w:rFonts w:ascii="Times New Roman" w:eastAsia="Times New Roman" w:hAnsi="Times New Roman" w:cs="Times New Roman"/>
                <w:sz w:val="28"/>
                <w:szCs w:val="28"/>
              </w:rPr>
              <w:t>2</w:t>
            </w:r>
          </w:p>
        </w:tc>
      </w:tr>
      <w:tr w:rsidR="001B6D52" w:rsidRPr="00C8274E" w:rsidTr="005C12E9">
        <w:tc>
          <w:tcPr>
            <w:tcW w:w="5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6D52" w:rsidRPr="00C8274E" w:rsidRDefault="001B6D52" w:rsidP="00EE25A6">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54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6D52" w:rsidRPr="00916728" w:rsidRDefault="001B6D52" w:rsidP="00EE25A6">
            <w:pPr>
              <w:spacing w:before="100" w:beforeAutospacing="1" w:after="100" w:afterAutospacing="1" w:line="240" w:lineRule="auto"/>
              <w:rPr>
                <w:rFonts w:ascii="Times New Roman" w:eastAsia="Times New Roman" w:hAnsi="Times New Roman" w:cs="Times New Roman"/>
                <w:sz w:val="28"/>
                <w:szCs w:val="28"/>
                <w:lang w:val="en-US"/>
              </w:rPr>
            </w:pPr>
            <w:r w:rsidRPr="00916728">
              <w:rPr>
                <w:rFonts w:ascii="Times New Roman" w:eastAsia="Times New Roman" w:hAnsi="Times New Roman" w:cs="Times New Roman"/>
                <w:sz w:val="28"/>
                <w:szCs w:val="28"/>
                <w:lang w:val="en-US"/>
              </w:rPr>
              <w:t>— </w:t>
            </w:r>
            <w:proofErr w:type="spellStart"/>
            <w:r w:rsidRPr="00916728">
              <w:rPr>
                <w:rFonts w:ascii="Times New Roman" w:eastAsia="Times New Roman" w:hAnsi="Times New Roman" w:cs="Times New Roman"/>
                <w:sz w:val="28"/>
                <w:szCs w:val="28"/>
                <w:lang w:val="en-US"/>
              </w:rPr>
              <w:t>средняя</w:t>
            </w:r>
            <w:proofErr w:type="spellEnd"/>
            <w:r w:rsidRPr="00916728">
              <w:rPr>
                <w:rFonts w:ascii="Times New Roman" w:eastAsia="Times New Roman" w:hAnsi="Times New Roman" w:cs="Times New Roman"/>
                <w:sz w:val="28"/>
                <w:szCs w:val="28"/>
                <w:lang w:val="en-US"/>
              </w:rPr>
              <w:t xml:space="preserve"> </w:t>
            </w:r>
            <w:proofErr w:type="spellStart"/>
            <w:r w:rsidRPr="00916728">
              <w:rPr>
                <w:rFonts w:ascii="Times New Roman" w:eastAsia="Times New Roman" w:hAnsi="Times New Roman" w:cs="Times New Roman"/>
                <w:sz w:val="28"/>
                <w:szCs w:val="28"/>
                <w:lang w:val="en-US"/>
              </w:rPr>
              <w:t>школа</w:t>
            </w:r>
            <w:proofErr w:type="spellEnd"/>
          </w:p>
        </w:tc>
        <w:tc>
          <w:tcPr>
            <w:tcW w:w="12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6D52" w:rsidRPr="00916728" w:rsidRDefault="001B6D52" w:rsidP="00EE25A6">
            <w:pPr>
              <w:spacing w:before="100" w:beforeAutospacing="1" w:after="100" w:afterAutospacing="1" w:line="240" w:lineRule="auto"/>
              <w:rPr>
                <w:rFonts w:ascii="Times New Roman" w:eastAsia="Times New Roman" w:hAnsi="Times New Roman" w:cs="Times New Roman"/>
                <w:sz w:val="28"/>
                <w:szCs w:val="28"/>
              </w:rPr>
            </w:pPr>
            <w:r w:rsidRPr="00916728">
              <w:rPr>
                <w:rFonts w:ascii="Times New Roman" w:eastAsia="Times New Roman" w:hAnsi="Times New Roman" w:cs="Times New Roman"/>
                <w:sz w:val="28"/>
                <w:szCs w:val="28"/>
                <w:lang w:val="en-US"/>
              </w:rPr>
              <w:t>—</w:t>
            </w:r>
          </w:p>
        </w:tc>
        <w:tc>
          <w:tcPr>
            <w:tcW w:w="121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1B6D52" w:rsidRPr="00916728" w:rsidRDefault="001B6D52" w:rsidP="00EE25A6">
            <w:pPr>
              <w:spacing w:before="100" w:beforeAutospacing="1" w:after="100" w:afterAutospacing="1" w:line="240" w:lineRule="auto"/>
              <w:rPr>
                <w:rFonts w:ascii="Times New Roman" w:eastAsia="Times New Roman" w:hAnsi="Times New Roman" w:cs="Times New Roman"/>
                <w:sz w:val="28"/>
                <w:szCs w:val="28"/>
                <w:lang w:val="en-US"/>
              </w:rPr>
            </w:pPr>
            <w:r w:rsidRPr="00916728">
              <w:rPr>
                <w:rFonts w:ascii="Times New Roman" w:eastAsia="Times New Roman" w:hAnsi="Times New Roman" w:cs="Times New Roman"/>
                <w:sz w:val="28"/>
                <w:szCs w:val="28"/>
                <w:lang w:val="en-US"/>
              </w:rPr>
              <w:t>—</w:t>
            </w:r>
          </w:p>
        </w:tc>
        <w:tc>
          <w:tcPr>
            <w:tcW w:w="1099" w:type="dxa"/>
            <w:tcBorders>
              <w:top w:val="single" w:sz="6" w:space="0" w:color="000000"/>
              <w:left w:val="single" w:sz="4" w:space="0" w:color="auto"/>
              <w:bottom w:val="single" w:sz="6" w:space="0" w:color="000000"/>
              <w:right w:val="single" w:sz="6" w:space="0" w:color="000000"/>
            </w:tcBorders>
          </w:tcPr>
          <w:p w:rsidR="001B6D52" w:rsidRPr="00916728" w:rsidRDefault="00FC4E2A" w:rsidP="001B6D52">
            <w:pPr>
              <w:spacing w:before="100" w:beforeAutospacing="1" w:after="100" w:afterAutospacing="1" w:line="240" w:lineRule="auto"/>
              <w:rPr>
                <w:rFonts w:ascii="Times New Roman" w:eastAsia="Times New Roman" w:hAnsi="Times New Roman" w:cs="Times New Roman"/>
                <w:sz w:val="28"/>
                <w:szCs w:val="28"/>
              </w:rPr>
            </w:pPr>
            <w:r w:rsidRPr="00916728">
              <w:rPr>
                <w:rFonts w:ascii="Times New Roman" w:eastAsia="Times New Roman" w:hAnsi="Times New Roman" w:cs="Times New Roman"/>
                <w:sz w:val="28"/>
                <w:szCs w:val="28"/>
              </w:rPr>
              <w:t xml:space="preserve">-  </w:t>
            </w:r>
          </w:p>
        </w:tc>
      </w:tr>
      <w:tr w:rsidR="001B6D52" w:rsidRPr="00C8274E" w:rsidTr="005C12E9">
        <w:tc>
          <w:tcPr>
            <w:tcW w:w="50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6D52" w:rsidRPr="00C8274E" w:rsidRDefault="001B6D52" w:rsidP="00EE25A6">
            <w:pPr>
              <w:spacing w:before="100" w:beforeAutospacing="1" w:after="100" w:afterAutospacing="1" w:line="240" w:lineRule="auto"/>
              <w:rPr>
                <w:rFonts w:ascii="Times New Roman" w:eastAsia="Times New Roman" w:hAnsi="Times New Roman" w:cs="Times New Roman"/>
                <w:lang w:val="en-US"/>
              </w:rPr>
            </w:pPr>
            <w:r w:rsidRPr="00C8274E">
              <w:rPr>
                <w:rFonts w:ascii="Times New Roman" w:eastAsia="Times New Roman" w:hAnsi="Times New Roman" w:cs="Times New Roman"/>
                <w:b/>
                <w:bCs/>
                <w:sz w:val="24"/>
                <w:szCs w:val="24"/>
                <w:lang w:val="en-US"/>
              </w:rPr>
              <w:t>3</w:t>
            </w:r>
          </w:p>
        </w:tc>
        <w:tc>
          <w:tcPr>
            <w:tcW w:w="541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1B6D52" w:rsidRPr="00916728" w:rsidRDefault="001B6D52" w:rsidP="00EE25A6">
            <w:pPr>
              <w:spacing w:before="100" w:beforeAutospacing="1" w:after="100" w:afterAutospacing="1" w:line="240" w:lineRule="auto"/>
              <w:rPr>
                <w:rFonts w:ascii="Times New Roman" w:eastAsia="Times New Roman" w:hAnsi="Times New Roman" w:cs="Times New Roman"/>
                <w:sz w:val="28"/>
                <w:szCs w:val="28"/>
                <w:lang w:val="en-US"/>
              </w:rPr>
            </w:pPr>
            <w:proofErr w:type="spellStart"/>
            <w:r w:rsidRPr="00916728">
              <w:rPr>
                <w:rFonts w:ascii="Times New Roman" w:eastAsia="Times New Roman" w:hAnsi="Times New Roman" w:cs="Times New Roman"/>
                <w:sz w:val="28"/>
                <w:szCs w:val="28"/>
                <w:lang w:val="en-US"/>
              </w:rPr>
              <w:t>Не</w:t>
            </w:r>
            <w:proofErr w:type="spellEnd"/>
            <w:r w:rsidRPr="00916728">
              <w:rPr>
                <w:rFonts w:ascii="Times New Roman" w:eastAsia="Times New Roman" w:hAnsi="Times New Roman" w:cs="Times New Roman"/>
                <w:sz w:val="28"/>
                <w:szCs w:val="28"/>
                <w:lang w:val="en-US"/>
              </w:rPr>
              <w:t> </w:t>
            </w:r>
            <w:proofErr w:type="spellStart"/>
            <w:r w:rsidRPr="00916728">
              <w:rPr>
                <w:rFonts w:ascii="Times New Roman" w:eastAsia="Times New Roman" w:hAnsi="Times New Roman" w:cs="Times New Roman"/>
                <w:sz w:val="28"/>
                <w:szCs w:val="28"/>
                <w:lang w:val="en-US"/>
              </w:rPr>
              <w:t>получили</w:t>
            </w:r>
            <w:proofErr w:type="spellEnd"/>
            <w:r w:rsidRPr="00916728">
              <w:rPr>
                <w:rFonts w:ascii="Times New Roman" w:eastAsia="Times New Roman" w:hAnsi="Times New Roman" w:cs="Times New Roman"/>
                <w:sz w:val="28"/>
                <w:szCs w:val="28"/>
                <w:lang w:val="en-US"/>
              </w:rPr>
              <w:t xml:space="preserve"> </w:t>
            </w:r>
            <w:proofErr w:type="spellStart"/>
            <w:r w:rsidRPr="00916728">
              <w:rPr>
                <w:rFonts w:ascii="Times New Roman" w:eastAsia="Times New Roman" w:hAnsi="Times New Roman" w:cs="Times New Roman"/>
                <w:sz w:val="28"/>
                <w:szCs w:val="28"/>
                <w:lang w:val="en-US"/>
              </w:rPr>
              <w:t>аттестата</w:t>
            </w:r>
            <w:proofErr w:type="spellEnd"/>
            <w:r w:rsidRPr="00916728">
              <w:rPr>
                <w:rFonts w:ascii="Times New Roman" w:eastAsia="Times New Roman" w:hAnsi="Times New Roman" w:cs="Times New Roman"/>
                <w:sz w:val="28"/>
                <w:szCs w:val="28"/>
                <w:lang w:val="en-US"/>
              </w:rPr>
              <w:t>:</w:t>
            </w:r>
          </w:p>
        </w:tc>
        <w:tc>
          <w:tcPr>
            <w:tcW w:w="1271"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1B6D52" w:rsidRPr="00916728" w:rsidRDefault="001B6D52" w:rsidP="00EE25A6">
            <w:pPr>
              <w:spacing w:before="100" w:beforeAutospacing="1" w:after="100" w:afterAutospacing="1" w:line="240" w:lineRule="auto"/>
              <w:ind w:right="75"/>
              <w:rPr>
                <w:rFonts w:ascii="Times New Roman" w:eastAsia="Times New Roman" w:hAnsi="Times New Roman" w:cs="Times New Roman"/>
                <w:sz w:val="28"/>
                <w:szCs w:val="28"/>
                <w:lang w:val="en-US"/>
              </w:rPr>
            </w:pPr>
          </w:p>
        </w:tc>
        <w:tc>
          <w:tcPr>
            <w:tcW w:w="1219" w:type="dxa"/>
            <w:tcBorders>
              <w:top w:val="single" w:sz="6" w:space="0" w:color="000000"/>
              <w:left w:val="single" w:sz="6" w:space="0" w:color="000000"/>
              <w:bottom w:val="none" w:sz="0" w:space="0" w:color="000000"/>
              <w:right w:val="single" w:sz="4" w:space="0" w:color="auto"/>
            </w:tcBorders>
            <w:tcMar>
              <w:top w:w="75" w:type="dxa"/>
              <w:left w:w="75" w:type="dxa"/>
              <w:bottom w:w="75" w:type="dxa"/>
              <w:right w:w="75" w:type="dxa"/>
            </w:tcMar>
          </w:tcPr>
          <w:p w:rsidR="001B6D52" w:rsidRPr="00916728" w:rsidRDefault="001B6D52" w:rsidP="00EE25A6">
            <w:pPr>
              <w:spacing w:before="100" w:beforeAutospacing="1" w:after="100" w:afterAutospacing="1" w:line="240" w:lineRule="auto"/>
              <w:ind w:right="75"/>
              <w:rPr>
                <w:rFonts w:ascii="Times New Roman" w:eastAsia="Times New Roman" w:hAnsi="Times New Roman" w:cs="Times New Roman"/>
                <w:sz w:val="28"/>
                <w:szCs w:val="28"/>
                <w:lang w:val="en-US"/>
              </w:rPr>
            </w:pPr>
          </w:p>
        </w:tc>
        <w:tc>
          <w:tcPr>
            <w:tcW w:w="1099" w:type="dxa"/>
            <w:tcBorders>
              <w:top w:val="single" w:sz="6" w:space="0" w:color="000000"/>
              <w:left w:val="single" w:sz="4" w:space="0" w:color="auto"/>
              <w:bottom w:val="none" w:sz="0" w:space="0" w:color="000000"/>
              <w:right w:val="single" w:sz="6" w:space="0" w:color="000000"/>
            </w:tcBorders>
          </w:tcPr>
          <w:p w:rsidR="001B6D52" w:rsidRPr="00916728" w:rsidRDefault="001B6D52" w:rsidP="00EE25A6">
            <w:pPr>
              <w:spacing w:before="100" w:beforeAutospacing="1" w:after="100" w:afterAutospacing="1" w:line="240" w:lineRule="auto"/>
              <w:ind w:right="75"/>
              <w:rPr>
                <w:rFonts w:ascii="Times New Roman" w:eastAsia="Times New Roman" w:hAnsi="Times New Roman" w:cs="Times New Roman"/>
                <w:sz w:val="28"/>
                <w:szCs w:val="28"/>
                <w:lang w:val="en-US"/>
              </w:rPr>
            </w:pPr>
          </w:p>
        </w:tc>
      </w:tr>
      <w:tr w:rsidR="001B6D52" w:rsidRPr="00C8274E" w:rsidTr="005C12E9">
        <w:tc>
          <w:tcPr>
            <w:tcW w:w="5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6D52" w:rsidRPr="00C8274E" w:rsidRDefault="001B6D52" w:rsidP="00EE25A6">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541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6D52" w:rsidRPr="00916728" w:rsidRDefault="001B6D52" w:rsidP="00EE25A6">
            <w:pPr>
              <w:spacing w:before="100" w:beforeAutospacing="1" w:after="100" w:afterAutospacing="1" w:line="240" w:lineRule="auto"/>
              <w:rPr>
                <w:rFonts w:ascii="Times New Roman" w:eastAsia="Times New Roman" w:hAnsi="Times New Roman" w:cs="Times New Roman"/>
                <w:sz w:val="28"/>
                <w:szCs w:val="28"/>
                <w:lang w:val="en-US"/>
              </w:rPr>
            </w:pPr>
            <w:r w:rsidRPr="00916728">
              <w:rPr>
                <w:rFonts w:ascii="Times New Roman" w:eastAsia="Times New Roman" w:hAnsi="Times New Roman" w:cs="Times New Roman"/>
                <w:sz w:val="28"/>
                <w:szCs w:val="28"/>
                <w:lang w:val="en-US"/>
              </w:rPr>
              <w:t>— </w:t>
            </w:r>
            <w:proofErr w:type="spellStart"/>
            <w:r w:rsidRPr="00916728">
              <w:rPr>
                <w:rFonts w:ascii="Times New Roman" w:eastAsia="Times New Roman" w:hAnsi="Times New Roman" w:cs="Times New Roman"/>
                <w:sz w:val="28"/>
                <w:szCs w:val="28"/>
                <w:lang w:val="en-US"/>
              </w:rPr>
              <w:t>об</w:t>
            </w:r>
            <w:proofErr w:type="spellEnd"/>
            <w:r w:rsidRPr="00916728">
              <w:rPr>
                <w:rFonts w:ascii="Times New Roman" w:eastAsia="Times New Roman" w:hAnsi="Times New Roman" w:cs="Times New Roman"/>
                <w:sz w:val="28"/>
                <w:szCs w:val="28"/>
                <w:lang w:val="en-US"/>
              </w:rPr>
              <w:t> </w:t>
            </w:r>
            <w:proofErr w:type="spellStart"/>
            <w:r w:rsidRPr="00916728">
              <w:rPr>
                <w:rFonts w:ascii="Times New Roman" w:eastAsia="Times New Roman" w:hAnsi="Times New Roman" w:cs="Times New Roman"/>
                <w:sz w:val="28"/>
                <w:szCs w:val="28"/>
                <w:lang w:val="en-US"/>
              </w:rPr>
              <w:t>основном</w:t>
            </w:r>
            <w:proofErr w:type="spellEnd"/>
            <w:r w:rsidRPr="00916728">
              <w:rPr>
                <w:rFonts w:ascii="Times New Roman" w:eastAsia="Times New Roman" w:hAnsi="Times New Roman" w:cs="Times New Roman"/>
                <w:sz w:val="28"/>
                <w:szCs w:val="28"/>
                <w:lang w:val="en-US"/>
              </w:rPr>
              <w:t xml:space="preserve"> </w:t>
            </w:r>
            <w:proofErr w:type="spellStart"/>
            <w:r w:rsidRPr="00916728">
              <w:rPr>
                <w:rFonts w:ascii="Times New Roman" w:eastAsia="Times New Roman" w:hAnsi="Times New Roman" w:cs="Times New Roman"/>
                <w:sz w:val="28"/>
                <w:szCs w:val="28"/>
                <w:lang w:val="en-US"/>
              </w:rPr>
              <w:t>общем</w:t>
            </w:r>
            <w:proofErr w:type="spellEnd"/>
            <w:r w:rsidRPr="00916728">
              <w:rPr>
                <w:rFonts w:ascii="Times New Roman" w:eastAsia="Times New Roman" w:hAnsi="Times New Roman" w:cs="Times New Roman"/>
                <w:sz w:val="28"/>
                <w:szCs w:val="28"/>
                <w:lang w:val="en-US"/>
              </w:rPr>
              <w:t xml:space="preserve"> </w:t>
            </w:r>
            <w:proofErr w:type="spellStart"/>
            <w:r w:rsidRPr="00916728">
              <w:rPr>
                <w:rFonts w:ascii="Times New Roman" w:eastAsia="Times New Roman" w:hAnsi="Times New Roman" w:cs="Times New Roman"/>
                <w:sz w:val="28"/>
                <w:szCs w:val="28"/>
                <w:lang w:val="en-US"/>
              </w:rPr>
              <w:t>образовании</w:t>
            </w:r>
            <w:proofErr w:type="spellEnd"/>
          </w:p>
        </w:tc>
        <w:tc>
          <w:tcPr>
            <w:tcW w:w="127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6D52" w:rsidRPr="00916728" w:rsidRDefault="001B6D52" w:rsidP="00EE25A6">
            <w:pPr>
              <w:spacing w:before="100" w:beforeAutospacing="1" w:after="100" w:afterAutospacing="1" w:line="240" w:lineRule="auto"/>
              <w:rPr>
                <w:rFonts w:ascii="Times New Roman" w:eastAsia="Times New Roman" w:hAnsi="Times New Roman" w:cs="Times New Roman"/>
                <w:sz w:val="28"/>
                <w:szCs w:val="28"/>
              </w:rPr>
            </w:pPr>
            <w:r w:rsidRPr="00916728">
              <w:rPr>
                <w:rFonts w:ascii="Times New Roman" w:eastAsia="Times New Roman" w:hAnsi="Times New Roman" w:cs="Times New Roman"/>
                <w:sz w:val="28"/>
                <w:szCs w:val="28"/>
              </w:rPr>
              <w:t>1</w:t>
            </w:r>
          </w:p>
        </w:tc>
        <w:tc>
          <w:tcPr>
            <w:tcW w:w="1219" w:type="dxa"/>
            <w:tcBorders>
              <w:top w:val="none" w:sz="0" w:space="0" w:color="000000"/>
              <w:left w:val="single" w:sz="6" w:space="0" w:color="000000"/>
              <w:bottom w:val="single" w:sz="6" w:space="0" w:color="000000"/>
              <w:right w:val="single" w:sz="4" w:space="0" w:color="auto"/>
            </w:tcBorders>
            <w:tcMar>
              <w:top w:w="75" w:type="dxa"/>
              <w:left w:w="75" w:type="dxa"/>
              <w:bottom w:w="75" w:type="dxa"/>
              <w:right w:w="75" w:type="dxa"/>
            </w:tcMar>
          </w:tcPr>
          <w:p w:rsidR="001B6D52" w:rsidRPr="00916728" w:rsidRDefault="001B6D52" w:rsidP="00EE25A6">
            <w:pPr>
              <w:spacing w:before="100" w:beforeAutospacing="1" w:after="100" w:afterAutospacing="1" w:line="240" w:lineRule="auto"/>
              <w:rPr>
                <w:rFonts w:ascii="Times New Roman" w:eastAsia="Times New Roman" w:hAnsi="Times New Roman" w:cs="Times New Roman"/>
                <w:sz w:val="28"/>
                <w:szCs w:val="28"/>
              </w:rPr>
            </w:pPr>
            <w:r w:rsidRPr="00916728">
              <w:rPr>
                <w:rFonts w:ascii="Times New Roman" w:eastAsia="Times New Roman" w:hAnsi="Times New Roman" w:cs="Times New Roman"/>
                <w:sz w:val="28"/>
                <w:szCs w:val="28"/>
              </w:rPr>
              <w:t>1</w:t>
            </w:r>
          </w:p>
        </w:tc>
        <w:tc>
          <w:tcPr>
            <w:tcW w:w="1099" w:type="dxa"/>
            <w:tcBorders>
              <w:top w:val="none" w:sz="0" w:space="0" w:color="000000"/>
              <w:left w:val="single" w:sz="4" w:space="0" w:color="auto"/>
              <w:bottom w:val="single" w:sz="6" w:space="0" w:color="000000"/>
              <w:right w:val="single" w:sz="6" w:space="0" w:color="000000"/>
            </w:tcBorders>
          </w:tcPr>
          <w:p w:rsidR="001B6D52" w:rsidRPr="00916728" w:rsidRDefault="00FC4E2A" w:rsidP="001B6D52">
            <w:pPr>
              <w:spacing w:before="100" w:beforeAutospacing="1" w:after="100" w:afterAutospacing="1" w:line="240" w:lineRule="auto"/>
              <w:rPr>
                <w:rFonts w:ascii="Times New Roman" w:eastAsia="Times New Roman" w:hAnsi="Times New Roman" w:cs="Times New Roman"/>
                <w:sz w:val="28"/>
                <w:szCs w:val="28"/>
              </w:rPr>
            </w:pPr>
            <w:r w:rsidRPr="00916728">
              <w:rPr>
                <w:rFonts w:ascii="Times New Roman" w:eastAsia="Times New Roman" w:hAnsi="Times New Roman" w:cs="Times New Roman"/>
                <w:sz w:val="28"/>
                <w:szCs w:val="28"/>
              </w:rPr>
              <w:t>1</w:t>
            </w:r>
          </w:p>
        </w:tc>
      </w:tr>
      <w:tr w:rsidR="001B6D52" w:rsidRPr="00C8274E" w:rsidTr="005C12E9">
        <w:tc>
          <w:tcPr>
            <w:tcW w:w="5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6D52" w:rsidRPr="00C8274E" w:rsidRDefault="001B6D52" w:rsidP="00EE25A6">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54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6D52" w:rsidRPr="00916728" w:rsidRDefault="001B6D52" w:rsidP="00EE25A6">
            <w:pPr>
              <w:spacing w:before="100" w:beforeAutospacing="1" w:after="100" w:afterAutospacing="1" w:line="240" w:lineRule="auto"/>
              <w:rPr>
                <w:rFonts w:ascii="Times New Roman" w:eastAsia="Times New Roman" w:hAnsi="Times New Roman" w:cs="Times New Roman"/>
                <w:sz w:val="28"/>
                <w:szCs w:val="28"/>
                <w:lang w:val="en-US"/>
              </w:rPr>
            </w:pPr>
            <w:r w:rsidRPr="00916728">
              <w:rPr>
                <w:rFonts w:ascii="Times New Roman" w:eastAsia="Times New Roman" w:hAnsi="Times New Roman" w:cs="Times New Roman"/>
                <w:sz w:val="28"/>
                <w:szCs w:val="28"/>
                <w:lang w:val="en-US"/>
              </w:rPr>
              <w:t>— </w:t>
            </w:r>
            <w:proofErr w:type="spellStart"/>
            <w:r w:rsidRPr="00916728">
              <w:rPr>
                <w:rFonts w:ascii="Times New Roman" w:eastAsia="Times New Roman" w:hAnsi="Times New Roman" w:cs="Times New Roman"/>
                <w:sz w:val="28"/>
                <w:szCs w:val="28"/>
                <w:lang w:val="en-US"/>
              </w:rPr>
              <w:t>среднем</w:t>
            </w:r>
            <w:proofErr w:type="spellEnd"/>
            <w:r w:rsidRPr="00916728">
              <w:rPr>
                <w:rFonts w:ascii="Times New Roman" w:eastAsia="Times New Roman" w:hAnsi="Times New Roman" w:cs="Times New Roman"/>
                <w:sz w:val="28"/>
                <w:szCs w:val="28"/>
                <w:lang w:val="en-US"/>
              </w:rPr>
              <w:t xml:space="preserve"> </w:t>
            </w:r>
            <w:proofErr w:type="spellStart"/>
            <w:r w:rsidRPr="00916728">
              <w:rPr>
                <w:rFonts w:ascii="Times New Roman" w:eastAsia="Times New Roman" w:hAnsi="Times New Roman" w:cs="Times New Roman"/>
                <w:sz w:val="28"/>
                <w:szCs w:val="28"/>
                <w:lang w:val="en-US"/>
              </w:rPr>
              <w:t>общем</w:t>
            </w:r>
            <w:proofErr w:type="spellEnd"/>
            <w:r w:rsidRPr="00916728">
              <w:rPr>
                <w:rFonts w:ascii="Times New Roman" w:eastAsia="Times New Roman" w:hAnsi="Times New Roman" w:cs="Times New Roman"/>
                <w:sz w:val="28"/>
                <w:szCs w:val="28"/>
                <w:lang w:val="en-US"/>
              </w:rPr>
              <w:t xml:space="preserve"> </w:t>
            </w:r>
            <w:proofErr w:type="spellStart"/>
            <w:r w:rsidRPr="00916728">
              <w:rPr>
                <w:rFonts w:ascii="Times New Roman" w:eastAsia="Times New Roman" w:hAnsi="Times New Roman" w:cs="Times New Roman"/>
                <w:sz w:val="28"/>
                <w:szCs w:val="28"/>
                <w:lang w:val="en-US"/>
              </w:rPr>
              <w:t>образовании</w:t>
            </w:r>
            <w:proofErr w:type="spellEnd"/>
          </w:p>
        </w:tc>
        <w:tc>
          <w:tcPr>
            <w:tcW w:w="12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6D52" w:rsidRPr="00916728" w:rsidRDefault="001B6D52" w:rsidP="00EE25A6">
            <w:pPr>
              <w:spacing w:before="100" w:beforeAutospacing="1" w:after="100" w:afterAutospacing="1" w:line="240" w:lineRule="auto"/>
              <w:rPr>
                <w:rFonts w:ascii="Times New Roman" w:eastAsia="Times New Roman" w:hAnsi="Times New Roman" w:cs="Times New Roman"/>
                <w:sz w:val="28"/>
                <w:szCs w:val="28"/>
                <w:lang w:val="en-US"/>
              </w:rPr>
            </w:pPr>
            <w:r w:rsidRPr="00916728">
              <w:rPr>
                <w:rFonts w:ascii="Times New Roman" w:eastAsia="Times New Roman" w:hAnsi="Times New Roman" w:cs="Times New Roman"/>
                <w:sz w:val="28"/>
                <w:szCs w:val="28"/>
                <w:lang w:val="en-US"/>
              </w:rPr>
              <w:t>—</w:t>
            </w:r>
          </w:p>
        </w:tc>
        <w:tc>
          <w:tcPr>
            <w:tcW w:w="121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1B6D52" w:rsidRPr="00916728" w:rsidRDefault="001B6D52" w:rsidP="00EE25A6">
            <w:pPr>
              <w:spacing w:before="100" w:beforeAutospacing="1" w:after="100" w:afterAutospacing="1" w:line="240" w:lineRule="auto"/>
              <w:rPr>
                <w:rFonts w:ascii="Times New Roman" w:eastAsia="Times New Roman" w:hAnsi="Times New Roman" w:cs="Times New Roman"/>
                <w:sz w:val="28"/>
                <w:szCs w:val="28"/>
                <w:lang w:val="en-US"/>
              </w:rPr>
            </w:pPr>
            <w:r w:rsidRPr="00916728">
              <w:rPr>
                <w:rFonts w:ascii="Times New Roman" w:eastAsia="Times New Roman" w:hAnsi="Times New Roman" w:cs="Times New Roman"/>
                <w:sz w:val="28"/>
                <w:szCs w:val="28"/>
                <w:lang w:val="en-US"/>
              </w:rPr>
              <w:t>—</w:t>
            </w:r>
          </w:p>
        </w:tc>
        <w:tc>
          <w:tcPr>
            <w:tcW w:w="1099" w:type="dxa"/>
            <w:tcBorders>
              <w:top w:val="single" w:sz="6" w:space="0" w:color="000000"/>
              <w:left w:val="single" w:sz="4" w:space="0" w:color="auto"/>
              <w:bottom w:val="single" w:sz="6" w:space="0" w:color="000000"/>
              <w:right w:val="single" w:sz="6" w:space="0" w:color="000000"/>
            </w:tcBorders>
          </w:tcPr>
          <w:p w:rsidR="001B6D52" w:rsidRPr="00916728" w:rsidRDefault="00FC4E2A" w:rsidP="001B6D52">
            <w:pPr>
              <w:spacing w:before="100" w:beforeAutospacing="1" w:after="100" w:afterAutospacing="1" w:line="240" w:lineRule="auto"/>
              <w:rPr>
                <w:rFonts w:ascii="Times New Roman" w:eastAsia="Times New Roman" w:hAnsi="Times New Roman" w:cs="Times New Roman"/>
                <w:sz w:val="28"/>
                <w:szCs w:val="28"/>
              </w:rPr>
            </w:pPr>
            <w:r w:rsidRPr="00916728">
              <w:rPr>
                <w:rFonts w:ascii="Times New Roman" w:eastAsia="Times New Roman" w:hAnsi="Times New Roman" w:cs="Times New Roman"/>
                <w:sz w:val="28"/>
                <w:szCs w:val="28"/>
              </w:rPr>
              <w:t>-</w:t>
            </w:r>
          </w:p>
        </w:tc>
      </w:tr>
      <w:tr w:rsidR="001B6D52" w:rsidRPr="00C8274E" w:rsidTr="005C12E9">
        <w:tc>
          <w:tcPr>
            <w:tcW w:w="50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6D52" w:rsidRPr="00C8274E" w:rsidRDefault="001B6D52" w:rsidP="00EE25A6">
            <w:pPr>
              <w:spacing w:before="100" w:beforeAutospacing="1" w:after="100" w:afterAutospacing="1" w:line="240" w:lineRule="auto"/>
              <w:rPr>
                <w:rFonts w:ascii="Times New Roman" w:eastAsia="Times New Roman" w:hAnsi="Times New Roman" w:cs="Times New Roman"/>
                <w:lang w:val="en-US"/>
              </w:rPr>
            </w:pPr>
            <w:r w:rsidRPr="00C8274E">
              <w:rPr>
                <w:rFonts w:ascii="Times New Roman" w:eastAsia="Times New Roman" w:hAnsi="Times New Roman" w:cs="Times New Roman"/>
                <w:b/>
                <w:bCs/>
                <w:sz w:val="24"/>
                <w:szCs w:val="24"/>
                <w:lang w:val="en-US"/>
              </w:rPr>
              <w:t>4</w:t>
            </w:r>
          </w:p>
        </w:tc>
        <w:tc>
          <w:tcPr>
            <w:tcW w:w="541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1B6D52" w:rsidRPr="00916728" w:rsidRDefault="001B6D52" w:rsidP="00EE25A6">
            <w:pPr>
              <w:spacing w:before="100" w:beforeAutospacing="1" w:after="100" w:afterAutospacing="1" w:line="240" w:lineRule="auto"/>
              <w:rPr>
                <w:rFonts w:ascii="Times New Roman" w:eastAsia="Times New Roman" w:hAnsi="Times New Roman" w:cs="Times New Roman"/>
                <w:sz w:val="28"/>
                <w:szCs w:val="28"/>
              </w:rPr>
            </w:pPr>
            <w:r w:rsidRPr="00916728">
              <w:rPr>
                <w:rFonts w:ascii="Times New Roman" w:eastAsia="Times New Roman" w:hAnsi="Times New Roman" w:cs="Times New Roman"/>
                <w:sz w:val="28"/>
                <w:szCs w:val="28"/>
              </w:rPr>
              <w:t>Окончили школу с</w:t>
            </w:r>
            <w:r w:rsidRPr="00916728">
              <w:rPr>
                <w:rFonts w:ascii="Times New Roman" w:eastAsia="Times New Roman" w:hAnsi="Times New Roman" w:cs="Times New Roman"/>
                <w:sz w:val="28"/>
                <w:szCs w:val="28"/>
                <w:lang w:val="en-US"/>
              </w:rPr>
              <w:t> </w:t>
            </w:r>
            <w:r w:rsidRPr="00916728">
              <w:rPr>
                <w:rFonts w:ascii="Times New Roman" w:eastAsia="Times New Roman" w:hAnsi="Times New Roman" w:cs="Times New Roman"/>
                <w:sz w:val="28"/>
                <w:szCs w:val="28"/>
              </w:rPr>
              <w:t>аттестатом с</w:t>
            </w:r>
            <w:r w:rsidRPr="00916728">
              <w:rPr>
                <w:rFonts w:ascii="Times New Roman" w:eastAsia="Times New Roman" w:hAnsi="Times New Roman" w:cs="Times New Roman"/>
                <w:sz w:val="28"/>
                <w:szCs w:val="28"/>
              </w:rPr>
              <w:br/>
              <w:t>отличием:</w:t>
            </w:r>
          </w:p>
        </w:tc>
        <w:tc>
          <w:tcPr>
            <w:tcW w:w="1271"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1B6D52" w:rsidRPr="00916728" w:rsidRDefault="001B6D52" w:rsidP="00EE25A6">
            <w:pPr>
              <w:spacing w:before="100" w:beforeAutospacing="1" w:after="100" w:afterAutospacing="1" w:line="240" w:lineRule="auto"/>
              <w:ind w:right="75"/>
              <w:rPr>
                <w:rFonts w:ascii="Times New Roman" w:eastAsia="Times New Roman" w:hAnsi="Times New Roman" w:cs="Times New Roman"/>
                <w:sz w:val="28"/>
                <w:szCs w:val="28"/>
              </w:rPr>
            </w:pPr>
          </w:p>
        </w:tc>
        <w:tc>
          <w:tcPr>
            <w:tcW w:w="1219" w:type="dxa"/>
            <w:tcBorders>
              <w:top w:val="single" w:sz="6" w:space="0" w:color="000000"/>
              <w:left w:val="single" w:sz="6" w:space="0" w:color="000000"/>
              <w:bottom w:val="none" w:sz="0" w:space="0" w:color="000000"/>
              <w:right w:val="single" w:sz="4" w:space="0" w:color="auto"/>
            </w:tcBorders>
            <w:tcMar>
              <w:top w:w="75" w:type="dxa"/>
              <w:left w:w="75" w:type="dxa"/>
              <w:bottom w:w="75" w:type="dxa"/>
              <w:right w:w="75" w:type="dxa"/>
            </w:tcMar>
          </w:tcPr>
          <w:p w:rsidR="001B6D52" w:rsidRPr="00916728" w:rsidRDefault="001B6D52" w:rsidP="00EE25A6">
            <w:pPr>
              <w:spacing w:before="100" w:beforeAutospacing="1" w:after="100" w:afterAutospacing="1" w:line="240" w:lineRule="auto"/>
              <w:ind w:right="75"/>
              <w:rPr>
                <w:rFonts w:ascii="Times New Roman" w:eastAsia="Times New Roman" w:hAnsi="Times New Roman" w:cs="Times New Roman"/>
                <w:sz w:val="28"/>
                <w:szCs w:val="28"/>
              </w:rPr>
            </w:pPr>
          </w:p>
        </w:tc>
        <w:tc>
          <w:tcPr>
            <w:tcW w:w="1099" w:type="dxa"/>
            <w:tcBorders>
              <w:top w:val="single" w:sz="6" w:space="0" w:color="000000"/>
              <w:left w:val="single" w:sz="4" w:space="0" w:color="auto"/>
              <w:bottom w:val="none" w:sz="0" w:space="0" w:color="000000"/>
              <w:right w:val="single" w:sz="6" w:space="0" w:color="000000"/>
            </w:tcBorders>
          </w:tcPr>
          <w:p w:rsidR="001B6D52" w:rsidRPr="00916728" w:rsidRDefault="001B6D52" w:rsidP="00EE25A6">
            <w:pPr>
              <w:spacing w:before="100" w:beforeAutospacing="1" w:after="100" w:afterAutospacing="1" w:line="240" w:lineRule="auto"/>
              <w:ind w:right="75"/>
              <w:rPr>
                <w:rFonts w:ascii="Times New Roman" w:eastAsia="Times New Roman" w:hAnsi="Times New Roman" w:cs="Times New Roman"/>
                <w:sz w:val="28"/>
                <w:szCs w:val="28"/>
              </w:rPr>
            </w:pPr>
          </w:p>
        </w:tc>
      </w:tr>
      <w:tr w:rsidR="001B6D52" w:rsidRPr="00C8274E" w:rsidTr="005C12E9">
        <w:tc>
          <w:tcPr>
            <w:tcW w:w="5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6D52" w:rsidRPr="00C8274E" w:rsidRDefault="001B6D52" w:rsidP="00EE25A6">
            <w:pPr>
              <w:spacing w:before="100" w:beforeAutospacing="1" w:after="100" w:afterAutospacing="1" w:line="240" w:lineRule="auto"/>
              <w:ind w:right="75"/>
              <w:rPr>
                <w:rFonts w:ascii="Times New Roman" w:eastAsia="Times New Roman" w:hAnsi="Times New Roman" w:cs="Times New Roman"/>
                <w:sz w:val="24"/>
                <w:szCs w:val="24"/>
              </w:rPr>
            </w:pPr>
          </w:p>
        </w:tc>
        <w:tc>
          <w:tcPr>
            <w:tcW w:w="541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6D52" w:rsidRPr="00916728" w:rsidRDefault="001B6D52" w:rsidP="00EE25A6">
            <w:pPr>
              <w:spacing w:before="100" w:beforeAutospacing="1" w:after="100" w:afterAutospacing="1" w:line="240" w:lineRule="auto"/>
              <w:rPr>
                <w:rFonts w:ascii="Times New Roman" w:eastAsia="Times New Roman" w:hAnsi="Times New Roman" w:cs="Times New Roman"/>
                <w:sz w:val="28"/>
                <w:szCs w:val="28"/>
                <w:lang w:val="en-US"/>
              </w:rPr>
            </w:pPr>
            <w:r w:rsidRPr="00916728">
              <w:rPr>
                <w:rFonts w:ascii="Times New Roman" w:eastAsia="Times New Roman" w:hAnsi="Times New Roman" w:cs="Times New Roman"/>
                <w:sz w:val="28"/>
                <w:szCs w:val="28"/>
                <w:lang w:val="en-US"/>
              </w:rPr>
              <w:t>— в </w:t>
            </w:r>
            <w:proofErr w:type="spellStart"/>
            <w:r w:rsidRPr="00916728">
              <w:rPr>
                <w:rFonts w:ascii="Times New Roman" w:eastAsia="Times New Roman" w:hAnsi="Times New Roman" w:cs="Times New Roman"/>
                <w:sz w:val="28"/>
                <w:szCs w:val="28"/>
                <w:lang w:val="en-US"/>
              </w:rPr>
              <w:t>основной</w:t>
            </w:r>
            <w:proofErr w:type="spellEnd"/>
            <w:r w:rsidRPr="00916728">
              <w:rPr>
                <w:rFonts w:ascii="Times New Roman" w:eastAsia="Times New Roman" w:hAnsi="Times New Roman" w:cs="Times New Roman"/>
                <w:sz w:val="28"/>
                <w:szCs w:val="28"/>
                <w:lang w:val="en-US"/>
              </w:rPr>
              <w:t xml:space="preserve"> </w:t>
            </w:r>
            <w:proofErr w:type="spellStart"/>
            <w:r w:rsidRPr="00916728">
              <w:rPr>
                <w:rFonts w:ascii="Times New Roman" w:eastAsia="Times New Roman" w:hAnsi="Times New Roman" w:cs="Times New Roman"/>
                <w:sz w:val="28"/>
                <w:szCs w:val="28"/>
                <w:lang w:val="en-US"/>
              </w:rPr>
              <w:t>школе</w:t>
            </w:r>
            <w:proofErr w:type="spellEnd"/>
          </w:p>
        </w:tc>
        <w:tc>
          <w:tcPr>
            <w:tcW w:w="127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6D52" w:rsidRPr="00916728" w:rsidRDefault="001B6D52" w:rsidP="00EE25A6">
            <w:pPr>
              <w:spacing w:before="100" w:beforeAutospacing="1" w:after="100" w:afterAutospacing="1" w:line="240" w:lineRule="auto"/>
              <w:rPr>
                <w:rFonts w:ascii="Times New Roman" w:eastAsia="Times New Roman" w:hAnsi="Times New Roman" w:cs="Times New Roman"/>
                <w:sz w:val="28"/>
                <w:szCs w:val="28"/>
              </w:rPr>
            </w:pPr>
            <w:r w:rsidRPr="00916728">
              <w:rPr>
                <w:rFonts w:ascii="Times New Roman" w:eastAsia="Times New Roman" w:hAnsi="Times New Roman" w:cs="Times New Roman"/>
                <w:sz w:val="28"/>
                <w:szCs w:val="28"/>
              </w:rPr>
              <w:t>1</w:t>
            </w:r>
          </w:p>
        </w:tc>
        <w:tc>
          <w:tcPr>
            <w:tcW w:w="1219" w:type="dxa"/>
            <w:tcBorders>
              <w:top w:val="none" w:sz="0" w:space="0" w:color="000000"/>
              <w:left w:val="single" w:sz="6" w:space="0" w:color="000000"/>
              <w:bottom w:val="single" w:sz="6" w:space="0" w:color="000000"/>
              <w:right w:val="single" w:sz="4" w:space="0" w:color="auto"/>
            </w:tcBorders>
            <w:tcMar>
              <w:top w:w="75" w:type="dxa"/>
              <w:left w:w="75" w:type="dxa"/>
              <w:bottom w:w="75" w:type="dxa"/>
              <w:right w:w="75" w:type="dxa"/>
            </w:tcMar>
          </w:tcPr>
          <w:p w:rsidR="001B6D52" w:rsidRPr="00916728" w:rsidRDefault="001B6D52" w:rsidP="00EE25A6">
            <w:pPr>
              <w:spacing w:before="100" w:beforeAutospacing="1" w:after="100" w:afterAutospacing="1" w:line="240" w:lineRule="auto"/>
              <w:rPr>
                <w:rFonts w:ascii="Times New Roman" w:eastAsia="Times New Roman" w:hAnsi="Times New Roman" w:cs="Times New Roman"/>
                <w:sz w:val="28"/>
                <w:szCs w:val="28"/>
                <w:lang w:val="en-US"/>
              </w:rPr>
            </w:pPr>
            <w:r w:rsidRPr="00916728">
              <w:rPr>
                <w:rFonts w:ascii="Times New Roman" w:eastAsia="Times New Roman" w:hAnsi="Times New Roman" w:cs="Times New Roman"/>
                <w:sz w:val="28"/>
                <w:szCs w:val="28"/>
                <w:lang w:val="en-US"/>
              </w:rPr>
              <w:t>—</w:t>
            </w:r>
          </w:p>
        </w:tc>
        <w:tc>
          <w:tcPr>
            <w:tcW w:w="1099" w:type="dxa"/>
            <w:tcBorders>
              <w:top w:val="none" w:sz="0" w:space="0" w:color="000000"/>
              <w:left w:val="single" w:sz="4" w:space="0" w:color="auto"/>
              <w:bottom w:val="single" w:sz="6" w:space="0" w:color="000000"/>
              <w:right w:val="single" w:sz="6" w:space="0" w:color="000000"/>
            </w:tcBorders>
          </w:tcPr>
          <w:p w:rsidR="001B6D52" w:rsidRPr="00916728" w:rsidRDefault="00FC4E2A" w:rsidP="001B6D52">
            <w:pPr>
              <w:spacing w:before="100" w:beforeAutospacing="1" w:after="100" w:afterAutospacing="1" w:line="240" w:lineRule="auto"/>
              <w:rPr>
                <w:rFonts w:ascii="Times New Roman" w:eastAsia="Times New Roman" w:hAnsi="Times New Roman" w:cs="Times New Roman"/>
                <w:sz w:val="28"/>
                <w:szCs w:val="28"/>
              </w:rPr>
            </w:pPr>
            <w:r w:rsidRPr="00916728">
              <w:rPr>
                <w:rFonts w:ascii="Times New Roman" w:eastAsia="Times New Roman" w:hAnsi="Times New Roman" w:cs="Times New Roman"/>
                <w:sz w:val="28"/>
                <w:szCs w:val="28"/>
              </w:rPr>
              <w:t>2</w:t>
            </w:r>
          </w:p>
        </w:tc>
      </w:tr>
      <w:tr w:rsidR="001B6D52" w:rsidRPr="00C8274E" w:rsidTr="005C12E9">
        <w:tc>
          <w:tcPr>
            <w:tcW w:w="5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6D52" w:rsidRPr="00C8274E" w:rsidRDefault="001B6D52" w:rsidP="00EE25A6">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54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6D52" w:rsidRPr="00916728" w:rsidRDefault="001B6D52" w:rsidP="00EE25A6">
            <w:pPr>
              <w:spacing w:before="100" w:beforeAutospacing="1" w:after="100" w:afterAutospacing="1" w:line="240" w:lineRule="auto"/>
              <w:rPr>
                <w:rFonts w:ascii="Times New Roman" w:eastAsia="Times New Roman" w:hAnsi="Times New Roman" w:cs="Times New Roman"/>
                <w:sz w:val="28"/>
                <w:szCs w:val="28"/>
                <w:lang w:val="en-US"/>
              </w:rPr>
            </w:pPr>
            <w:r w:rsidRPr="00916728">
              <w:rPr>
                <w:rFonts w:ascii="Times New Roman" w:eastAsia="Times New Roman" w:hAnsi="Times New Roman" w:cs="Times New Roman"/>
                <w:sz w:val="28"/>
                <w:szCs w:val="28"/>
                <w:lang w:val="en-US"/>
              </w:rPr>
              <w:t>— </w:t>
            </w:r>
            <w:proofErr w:type="spellStart"/>
            <w:r w:rsidRPr="00916728">
              <w:rPr>
                <w:rFonts w:ascii="Times New Roman" w:eastAsia="Times New Roman" w:hAnsi="Times New Roman" w:cs="Times New Roman"/>
                <w:sz w:val="28"/>
                <w:szCs w:val="28"/>
                <w:lang w:val="en-US"/>
              </w:rPr>
              <w:t>средней</w:t>
            </w:r>
            <w:proofErr w:type="spellEnd"/>
            <w:r w:rsidRPr="00916728">
              <w:rPr>
                <w:rFonts w:ascii="Times New Roman" w:eastAsia="Times New Roman" w:hAnsi="Times New Roman" w:cs="Times New Roman"/>
                <w:sz w:val="28"/>
                <w:szCs w:val="28"/>
                <w:lang w:val="en-US"/>
              </w:rPr>
              <w:t xml:space="preserve"> </w:t>
            </w:r>
            <w:proofErr w:type="spellStart"/>
            <w:r w:rsidRPr="00916728">
              <w:rPr>
                <w:rFonts w:ascii="Times New Roman" w:eastAsia="Times New Roman" w:hAnsi="Times New Roman" w:cs="Times New Roman"/>
                <w:sz w:val="28"/>
                <w:szCs w:val="28"/>
                <w:lang w:val="en-US"/>
              </w:rPr>
              <w:t>школе</w:t>
            </w:r>
            <w:proofErr w:type="spellEnd"/>
          </w:p>
        </w:tc>
        <w:tc>
          <w:tcPr>
            <w:tcW w:w="12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6D52" w:rsidRPr="00916728" w:rsidRDefault="001B6D52" w:rsidP="00EE25A6">
            <w:pPr>
              <w:spacing w:before="100" w:beforeAutospacing="1" w:after="100" w:afterAutospacing="1" w:line="240" w:lineRule="auto"/>
              <w:rPr>
                <w:rFonts w:ascii="Times New Roman" w:eastAsia="Times New Roman" w:hAnsi="Times New Roman" w:cs="Times New Roman"/>
                <w:sz w:val="28"/>
                <w:szCs w:val="28"/>
              </w:rPr>
            </w:pPr>
            <w:r w:rsidRPr="00916728">
              <w:rPr>
                <w:rFonts w:ascii="Times New Roman" w:eastAsia="Times New Roman" w:hAnsi="Times New Roman" w:cs="Times New Roman"/>
                <w:sz w:val="28"/>
                <w:szCs w:val="28"/>
              </w:rPr>
              <w:t xml:space="preserve">- </w:t>
            </w:r>
          </w:p>
        </w:tc>
        <w:tc>
          <w:tcPr>
            <w:tcW w:w="121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1B6D52" w:rsidRPr="00916728" w:rsidRDefault="001B6D52" w:rsidP="00EE25A6">
            <w:pPr>
              <w:spacing w:before="100" w:beforeAutospacing="1" w:after="100" w:afterAutospacing="1" w:line="240" w:lineRule="auto"/>
              <w:rPr>
                <w:rFonts w:ascii="Times New Roman" w:eastAsia="Times New Roman" w:hAnsi="Times New Roman" w:cs="Times New Roman"/>
                <w:sz w:val="28"/>
                <w:szCs w:val="28"/>
                <w:lang w:val="en-US"/>
              </w:rPr>
            </w:pPr>
            <w:r w:rsidRPr="00916728">
              <w:rPr>
                <w:rFonts w:ascii="Times New Roman" w:eastAsia="Times New Roman" w:hAnsi="Times New Roman" w:cs="Times New Roman"/>
                <w:sz w:val="28"/>
                <w:szCs w:val="28"/>
                <w:lang w:val="en-US"/>
              </w:rPr>
              <w:t>—</w:t>
            </w:r>
          </w:p>
        </w:tc>
        <w:tc>
          <w:tcPr>
            <w:tcW w:w="1099" w:type="dxa"/>
            <w:tcBorders>
              <w:top w:val="single" w:sz="6" w:space="0" w:color="000000"/>
              <w:left w:val="single" w:sz="4" w:space="0" w:color="auto"/>
              <w:bottom w:val="single" w:sz="6" w:space="0" w:color="000000"/>
              <w:right w:val="single" w:sz="6" w:space="0" w:color="000000"/>
            </w:tcBorders>
          </w:tcPr>
          <w:p w:rsidR="001B6D52" w:rsidRPr="00916728" w:rsidRDefault="00FC4E2A" w:rsidP="001B6D52">
            <w:pPr>
              <w:spacing w:before="100" w:beforeAutospacing="1" w:after="100" w:afterAutospacing="1" w:line="240" w:lineRule="auto"/>
              <w:rPr>
                <w:rFonts w:ascii="Times New Roman" w:eastAsia="Times New Roman" w:hAnsi="Times New Roman" w:cs="Times New Roman"/>
                <w:sz w:val="28"/>
                <w:szCs w:val="28"/>
              </w:rPr>
            </w:pPr>
            <w:r w:rsidRPr="00916728">
              <w:rPr>
                <w:rFonts w:ascii="Times New Roman" w:eastAsia="Times New Roman" w:hAnsi="Times New Roman" w:cs="Times New Roman"/>
                <w:sz w:val="28"/>
                <w:szCs w:val="28"/>
              </w:rPr>
              <w:t>-</w:t>
            </w:r>
          </w:p>
        </w:tc>
      </w:tr>
    </w:tbl>
    <w:p w:rsidR="004071C8" w:rsidRPr="00C8274E" w:rsidRDefault="004071C8" w:rsidP="004071C8">
      <w:pPr>
        <w:pStyle w:val="Default"/>
        <w:spacing w:line="276" w:lineRule="auto"/>
        <w:jc w:val="center"/>
        <w:rPr>
          <w:b/>
          <w:color w:val="auto"/>
        </w:rPr>
      </w:pPr>
    </w:p>
    <w:p w:rsidR="00FC4E2A" w:rsidRPr="00EF3865" w:rsidRDefault="004071C8" w:rsidP="00EF3865">
      <w:pPr>
        <w:spacing w:before="100" w:beforeAutospacing="1" w:after="100" w:afterAutospacing="1" w:line="240" w:lineRule="auto"/>
        <w:ind w:left="284" w:firstLine="708"/>
        <w:rPr>
          <w:rFonts w:ascii="Times New Roman" w:eastAsia="Times New Roman" w:hAnsi="Times New Roman" w:cs="Times New Roman"/>
          <w:sz w:val="28"/>
          <w:szCs w:val="28"/>
        </w:rPr>
      </w:pPr>
      <w:r w:rsidRPr="00EF3865">
        <w:rPr>
          <w:rFonts w:ascii="Times New Roman" w:eastAsia="Times New Roman" w:hAnsi="Times New Roman" w:cs="Times New Roman"/>
          <w:sz w:val="28"/>
          <w:szCs w:val="28"/>
        </w:rPr>
        <w:t xml:space="preserve">Приведенная статистика показывает, что  количество </w:t>
      </w:r>
      <w:proofErr w:type="gramStart"/>
      <w:r w:rsidRPr="00EF3865">
        <w:rPr>
          <w:rFonts w:ascii="Times New Roman" w:eastAsia="Times New Roman" w:hAnsi="Times New Roman" w:cs="Times New Roman"/>
          <w:sz w:val="28"/>
          <w:szCs w:val="28"/>
        </w:rPr>
        <w:t>обучающихся</w:t>
      </w:r>
      <w:proofErr w:type="gramEnd"/>
      <w:r w:rsidRPr="00EF3865">
        <w:rPr>
          <w:rFonts w:ascii="Times New Roman" w:eastAsia="Times New Roman" w:hAnsi="Times New Roman" w:cs="Times New Roman"/>
          <w:sz w:val="28"/>
          <w:szCs w:val="28"/>
        </w:rPr>
        <w:t xml:space="preserve"> Школы сократилось. </w:t>
      </w:r>
      <w:r w:rsidR="00FC4E2A" w:rsidRPr="00EF3865">
        <w:rPr>
          <w:rFonts w:ascii="Times New Roman" w:eastAsia="Times New Roman" w:hAnsi="Times New Roman" w:cs="Times New Roman"/>
          <w:sz w:val="28"/>
          <w:szCs w:val="28"/>
        </w:rPr>
        <w:t xml:space="preserve"> </w:t>
      </w:r>
    </w:p>
    <w:p w:rsidR="004071C8" w:rsidRPr="00EF3865" w:rsidRDefault="004071C8" w:rsidP="004071C8">
      <w:pPr>
        <w:spacing w:after="0" w:line="360" w:lineRule="auto"/>
        <w:jc w:val="center"/>
        <w:rPr>
          <w:rFonts w:ascii="Times New Roman" w:eastAsia="Times New Roman" w:hAnsi="Times New Roman" w:cs="Times New Roman"/>
          <w:b/>
          <w:sz w:val="28"/>
          <w:szCs w:val="28"/>
        </w:rPr>
      </w:pPr>
      <w:r w:rsidRPr="00EF3865">
        <w:rPr>
          <w:rFonts w:ascii="Times New Roman" w:eastAsia="Times New Roman" w:hAnsi="Times New Roman" w:cs="Times New Roman"/>
          <w:b/>
          <w:sz w:val="28"/>
          <w:szCs w:val="28"/>
        </w:rPr>
        <w:t>Краткий анализ динамики результатов успеваемости и</w:t>
      </w:r>
      <w:r w:rsidRPr="00EF3865">
        <w:rPr>
          <w:rFonts w:ascii="Times New Roman" w:eastAsia="Times New Roman" w:hAnsi="Times New Roman" w:cs="Times New Roman"/>
          <w:b/>
          <w:sz w:val="28"/>
          <w:szCs w:val="28"/>
          <w:lang w:val="en-US"/>
        </w:rPr>
        <w:t> </w:t>
      </w:r>
      <w:r w:rsidRPr="00EF3865">
        <w:rPr>
          <w:rFonts w:ascii="Times New Roman" w:eastAsia="Times New Roman" w:hAnsi="Times New Roman" w:cs="Times New Roman"/>
          <w:b/>
          <w:sz w:val="28"/>
          <w:szCs w:val="28"/>
        </w:rPr>
        <w:t>качества знаний</w:t>
      </w:r>
    </w:p>
    <w:p w:rsidR="005C12E9" w:rsidRPr="00EF3865" w:rsidRDefault="005C12E9" w:rsidP="004071C8">
      <w:pPr>
        <w:spacing w:after="0" w:line="360" w:lineRule="auto"/>
        <w:jc w:val="center"/>
        <w:rPr>
          <w:rFonts w:ascii="Times New Roman" w:eastAsia="Times New Roman" w:hAnsi="Times New Roman" w:cs="Times New Roman"/>
          <w:b/>
          <w:sz w:val="28"/>
          <w:szCs w:val="28"/>
        </w:rPr>
      </w:pPr>
    </w:p>
    <w:p w:rsidR="00D41FD1" w:rsidRDefault="00D41FD1" w:rsidP="004071C8">
      <w:pPr>
        <w:spacing w:after="0"/>
        <w:jc w:val="center"/>
        <w:rPr>
          <w:rFonts w:ascii="Times New Roman" w:eastAsia="Times New Roman" w:hAnsi="Times New Roman" w:cs="Times New Roman"/>
          <w:b/>
          <w:sz w:val="28"/>
          <w:szCs w:val="28"/>
        </w:rPr>
      </w:pPr>
    </w:p>
    <w:p w:rsidR="00D41FD1" w:rsidRDefault="00D41FD1" w:rsidP="004071C8">
      <w:pPr>
        <w:spacing w:after="0"/>
        <w:jc w:val="center"/>
        <w:rPr>
          <w:rFonts w:ascii="Times New Roman" w:eastAsia="Times New Roman" w:hAnsi="Times New Roman" w:cs="Times New Roman"/>
          <w:b/>
          <w:sz w:val="28"/>
          <w:szCs w:val="28"/>
        </w:rPr>
      </w:pPr>
    </w:p>
    <w:p w:rsidR="00D41FD1" w:rsidRDefault="00D41FD1" w:rsidP="004071C8">
      <w:pPr>
        <w:spacing w:after="0"/>
        <w:jc w:val="center"/>
        <w:rPr>
          <w:rFonts w:ascii="Times New Roman" w:eastAsia="Times New Roman" w:hAnsi="Times New Roman" w:cs="Times New Roman"/>
          <w:b/>
          <w:sz w:val="28"/>
          <w:szCs w:val="28"/>
        </w:rPr>
      </w:pPr>
    </w:p>
    <w:p w:rsidR="00D41FD1" w:rsidRDefault="00D41FD1" w:rsidP="004071C8">
      <w:pPr>
        <w:spacing w:after="0"/>
        <w:jc w:val="center"/>
        <w:rPr>
          <w:rFonts w:ascii="Times New Roman" w:eastAsia="Times New Roman" w:hAnsi="Times New Roman" w:cs="Times New Roman"/>
          <w:b/>
          <w:sz w:val="28"/>
          <w:szCs w:val="28"/>
        </w:rPr>
      </w:pPr>
    </w:p>
    <w:p w:rsidR="00D41FD1" w:rsidRDefault="00D41FD1" w:rsidP="004071C8">
      <w:pPr>
        <w:spacing w:after="0"/>
        <w:jc w:val="center"/>
        <w:rPr>
          <w:rFonts w:ascii="Times New Roman" w:eastAsia="Times New Roman" w:hAnsi="Times New Roman" w:cs="Times New Roman"/>
          <w:b/>
          <w:sz w:val="28"/>
          <w:szCs w:val="28"/>
        </w:rPr>
      </w:pPr>
    </w:p>
    <w:p w:rsidR="005C12E9" w:rsidRPr="00EF3865" w:rsidRDefault="004071C8" w:rsidP="004071C8">
      <w:pPr>
        <w:spacing w:after="0"/>
        <w:jc w:val="center"/>
        <w:rPr>
          <w:rFonts w:ascii="Times New Roman" w:eastAsia="Times New Roman" w:hAnsi="Times New Roman" w:cs="Times New Roman"/>
          <w:b/>
          <w:sz w:val="28"/>
          <w:szCs w:val="28"/>
        </w:rPr>
      </w:pPr>
      <w:r w:rsidRPr="00EF3865">
        <w:rPr>
          <w:rFonts w:ascii="Times New Roman" w:eastAsia="Times New Roman" w:hAnsi="Times New Roman" w:cs="Times New Roman"/>
          <w:b/>
          <w:sz w:val="28"/>
          <w:szCs w:val="28"/>
        </w:rPr>
        <w:lastRenderedPageBreak/>
        <w:t>Результаты освоения учащимися программ начального общего образования по</w:t>
      </w:r>
      <w:r w:rsidRPr="00EF3865">
        <w:rPr>
          <w:rFonts w:ascii="Times New Roman" w:eastAsia="Times New Roman" w:hAnsi="Times New Roman" w:cs="Times New Roman"/>
          <w:b/>
          <w:sz w:val="28"/>
          <w:szCs w:val="28"/>
          <w:lang w:val="en-US"/>
        </w:rPr>
        <w:t> </w:t>
      </w:r>
      <w:r w:rsidRPr="00EF3865">
        <w:rPr>
          <w:rFonts w:ascii="Times New Roman" w:eastAsia="Times New Roman" w:hAnsi="Times New Roman" w:cs="Times New Roman"/>
          <w:b/>
          <w:sz w:val="28"/>
          <w:szCs w:val="28"/>
        </w:rPr>
        <w:t xml:space="preserve">показателю </w:t>
      </w:r>
    </w:p>
    <w:tbl>
      <w:tblPr>
        <w:tblpPr w:leftFromText="180" w:rightFromText="180" w:vertAnchor="text" w:horzAnchor="margin" w:tblpXSpec="center" w:tblpY="471"/>
        <w:tblW w:w="11163" w:type="dxa"/>
        <w:tblLayout w:type="fixed"/>
        <w:tblCellMar>
          <w:top w:w="15" w:type="dxa"/>
          <w:left w:w="15" w:type="dxa"/>
          <w:bottom w:w="15" w:type="dxa"/>
          <w:right w:w="15" w:type="dxa"/>
        </w:tblCellMar>
        <w:tblLook w:val="0600" w:firstRow="0" w:lastRow="0" w:firstColumn="0" w:lastColumn="0" w:noHBand="1" w:noVBand="1"/>
      </w:tblPr>
      <w:tblGrid>
        <w:gridCol w:w="1635"/>
        <w:gridCol w:w="740"/>
        <w:gridCol w:w="648"/>
        <w:gridCol w:w="561"/>
        <w:gridCol w:w="1059"/>
        <w:gridCol w:w="709"/>
        <w:gridCol w:w="1417"/>
        <w:gridCol w:w="612"/>
        <w:gridCol w:w="648"/>
        <w:gridCol w:w="444"/>
        <w:gridCol w:w="848"/>
        <w:gridCol w:w="425"/>
        <w:gridCol w:w="850"/>
        <w:gridCol w:w="567"/>
      </w:tblGrid>
      <w:tr w:rsidR="00D8752D" w:rsidRPr="00EF3865" w:rsidTr="00D8752D">
        <w:trPr>
          <w:trHeight w:val="307"/>
        </w:trPr>
        <w:tc>
          <w:tcPr>
            <w:tcW w:w="163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752D" w:rsidRPr="00D8752D" w:rsidRDefault="00D8752D" w:rsidP="00D8752D">
            <w:pPr>
              <w:spacing w:before="100" w:beforeAutospacing="1" w:after="100" w:afterAutospacing="1" w:line="240" w:lineRule="auto"/>
              <w:ind w:left="284"/>
              <w:rPr>
                <w:rFonts w:ascii="Times New Roman" w:eastAsia="Times New Roman" w:hAnsi="Times New Roman" w:cs="Times New Roman"/>
                <w:b/>
                <w:color w:val="000000"/>
                <w:sz w:val="24"/>
                <w:szCs w:val="24"/>
                <w:lang w:val="en-US"/>
              </w:rPr>
            </w:pPr>
            <w:proofErr w:type="spellStart"/>
            <w:r w:rsidRPr="00D8752D">
              <w:rPr>
                <w:rFonts w:ascii="Times New Roman" w:eastAsia="Times New Roman" w:hAnsi="Times New Roman" w:cs="Times New Roman"/>
                <w:b/>
                <w:color w:val="000000"/>
                <w:sz w:val="24"/>
                <w:szCs w:val="24"/>
                <w:lang w:val="en-US"/>
              </w:rPr>
              <w:t>Классы</w:t>
            </w:r>
            <w:proofErr w:type="spellEnd"/>
          </w:p>
        </w:tc>
        <w:tc>
          <w:tcPr>
            <w:tcW w:w="740"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8752D" w:rsidRPr="00D8752D" w:rsidRDefault="00D8752D" w:rsidP="00D8752D">
            <w:pPr>
              <w:spacing w:before="100" w:beforeAutospacing="1" w:after="100" w:afterAutospacing="1" w:line="240" w:lineRule="auto"/>
              <w:jc w:val="center"/>
              <w:rPr>
                <w:rFonts w:ascii="Times New Roman" w:eastAsia="Times New Roman" w:hAnsi="Times New Roman" w:cs="Times New Roman"/>
                <w:b/>
                <w:color w:val="000000"/>
                <w:sz w:val="24"/>
                <w:szCs w:val="24"/>
                <w:lang w:val="en-US"/>
              </w:rPr>
            </w:pPr>
            <w:proofErr w:type="spellStart"/>
            <w:r w:rsidRPr="00D8752D">
              <w:rPr>
                <w:rFonts w:ascii="Times New Roman" w:eastAsia="Times New Roman" w:hAnsi="Times New Roman" w:cs="Times New Roman"/>
                <w:b/>
                <w:color w:val="000000"/>
                <w:sz w:val="24"/>
                <w:szCs w:val="24"/>
                <w:lang w:val="en-US"/>
              </w:rPr>
              <w:t>Всего</w:t>
            </w:r>
            <w:proofErr w:type="spellEnd"/>
            <w:r w:rsidRPr="00D8752D">
              <w:rPr>
                <w:rFonts w:ascii="Times New Roman" w:eastAsia="Times New Roman" w:hAnsi="Times New Roman" w:cs="Times New Roman"/>
                <w:b/>
                <w:sz w:val="24"/>
                <w:szCs w:val="24"/>
                <w:lang w:val="en-US"/>
              </w:rPr>
              <w:br/>
            </w:r>
            <w:proofErr w:type="spellStart"/>
            <w:r w:rsidRPr="00D8752D">
              <w:rPr>
                <w:rFonts w:ascii="Times New Roman" w:eastAsia="Times New Roman" w:hAnsi="Times New Roman" w:cs="Times New Roman"/>
                <w:b/>
                <w:color w:val="000000"/>
                <w:sz w:val="24"/>
                <w:szCs w:val="24"/>
                <w:lang w:val="en-US"/>
              </w:rPr>
              <w:t>обуч-ся</w:t>
            </w:r>
            <w:proofErr w:type="spellEnd"/>
          </w:p>
        </w:tc>
        <w:tc>
          <w:tcPr>
            <w:tcW w:w="1209" w:type="dxa"/>
            <w:gridSpan w:val="2"/>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8752D" w:rsidRPr="00D8752D" w:rsidRDefault="00D8752D" w:rsidP="00D8752D">
            <w:pPr>
              <w:spacing w:before="100" w:beforeAutospacing="1" w:after="100" w:afterAutospacing="1" w:line="240" w:lineRule="auto"/>
              <w:rPr>
                <w:rFonts w:ascii="Times New Roman" w:eastAsia="Times New Roman" w:hAnsi="Times New Roman" w:cs="Times New Roman"/>
                <w:b/>
                <w:color w:val="000000"/>
                <w:sz w:val="24"/>
                <w:szCs w:val="24"/>
                <w:lang w:val="en-US"/>
              </w:rPr>
            </w:pPr>
            <w:proofErr w:type="spellStart"/>
            <w:r w:rsidRPr="00D8752D">
              <w:rPr>
                <w:rFonts w:ascii="Times New Roman" w:eastAsia="Times New Roman" w:hAnsi="Times New Roman" w:cs="Times New Roman"/>
                <w:b/>
                <w:color w:val="000000"/>
                <w:sz w:val="24"/>
                <w:szCs w:val="24"/>
                <w:lang w:val="en-US"/>
              </w:rPr>
              <w:t>Из</w:t>
            </w:r>
            <w:proofErr w:type="spellEnd"/>
            <w:r w:rsidRPr="00D8752D">
              <w:rPr>
                <w:rFonts w:ascii="Times New Roman" w:eastAsia="Times New Roman" w:hAnsi="Times New Roman" w:cs="Times New Roman"/>
                <w:b/>
                <w:color w:val="000000"/>
                <w:sz w:val="24"/>
                <w:szCs w:val="24"/>
                <w:lang w:val="en-US"/>
              </w:rPr>
              <w:t> </w:t>
            </w:r>
            <w:proofErr w:type="spellStart"/>
            <w:r w:rsidRPr="00D8752D">
              <w:rPr>
                <w:rFonts w:ascii="Times New Roman" w:eastAsia="Times New Roman" w:hAnsi="Times New Roman" w:cs="Times New Roman"/>
                <w:b/>
                <w:color w:val="000000"/>
                <w:sz w:val="24"/>
                <w:szCs w:val="24"/>
                <w:lang w:val="en-US"/>
              </w:rPr>
              <w:t>них</w:t>
            </w:r>
            <w:proofErr w:type="spellEnd"/>
            <w:r w:rsidRPr="00D8752D">
              <w:rPr>
                <w:rFonts w:ascii="Times New Roman" w:eastAsia="Times New Roman" w:hAnsi="Times New Roman" w:cs="Times New Roman"/>
                <w:b/>
                <w:color w:val="000000"/>
                <w:sz w:val="24"/>
                <w:szCs w:val="24"/>
                <w:lang w:val="en-US"/>
              </w:rPr>
              <w:t xml:space="preserve"> </w:t>
            </w:r>
            <w:proofErr w:type="spellStart"/>
            <w:r w:rsidRPr="00D8752D">
              <w:rPr>
                <w:rFonts w:ascii="Times New Roman" w:eastAsia="Times New Roman" w:hAnsi="Times New Roman" w:cs="Times New Roman"/>
                <w:b/>
                <w:color w:val="000000"/>
                <w:sz w:val="24"/>
                <w:szCs w:val="24"/>
                <w:lang w:val="en-US"/>
              </w:rPr>
              <w:t>успевают</w:t>
            </w:r>
            <w:proofErr w:type="spellEnd"/>
          </w:p>
        </w:tc>
        <w:tc>
          <w:tcPr>
            <w:tcW w:w="1768"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8752D" w:rsidRPr="00D8752D" w:rsidRDefault="00D8752D" w:rsidP="00D8752D">
            <w:pPr>
              <w:spacing w:before="100" w:beforeAutospacing="1" w:after="100" w:afterAutospacing="1" w:line="240" w:lineRule="auto"/>
              <w:rPr>
                <w:rFonts w:ascii="Times New Roman" w:eastAsia="Times New Roman" w:hAnsi="Times New Roman" w:cs="Times New Roman"/>
                <w:b/>
                <w:color w:val="000000"/>
                <w:sz w:val="24"/>
                <w:szCs w:val="24"/>
                <w:lang w:val="en-US"/>
              </w:rPr>
            </w:pPr>
            <w:proofErr w:type="spellStart"/>
            <w:r w:rsidRPr="00D8752D">
              <w:rPr>
                <w:rFonts w:ascii="Times New Roman" w:eastAsia="Times New Roman" w:hAnsi="Times New Roman" w:cs="Times New Roman"/>
                <w:b/>
                <w:color w:val="000000"/>
                <w:sz w:val="24"/>
                <w:szCs w:val="24"/>
                <w:lang w:val="en-US"/>
              </w:rPr>
              <w:t>Окончили</w:t>
            </w:r>
            <w:proofErr w:type="spellEnd"/>
            <w:r w:rsidRPr="00D8752D">
              <w:rPr>
                <w:rFonts w:ascii="Times New Roman" w:eastAsia="Times New Roman" w:hAnsi="Times New Roman" w:cs="Times New Roman"/>
                <w:b/>
                <w:color w:val="000000"/>
                <w:sz w:val="24"/>
                <w:szCs w:val="24"/>
                <w:lang w:val="en-US"/>
              </w:rPr>
              <w:t xml:space="preserve"> </w:t>
            </w:r>
            <w:r w:rsidRPr="00D8752D">
              <w:rPr>
                <w:rFonts w:ascii="Times New Roman" w:eastAsia="Times New Roman" w:hAnsi="Times New Roman" w:cs="Times New Roman"/>
                <w:b/>
                <w:color w:val="000000"/>
                <w:sz w:val="24"/>
                <w:szCs w:val="24"/>
              </w:rPr>
              <w:t xml:space="preserve"> </w:t>
            </w:r>
            <w:proofErr w:type="spellStart"/>
            <w:r w:rsidRPr="00D8752D">
              <w:rPr>
                <w:rFonts w:ascii="Times New Roman" w:eastAsia="Times New Roman" w:hAnsi="Times New Roman" w:cs="Times New Roman"/>
                <w:b/>
                <w:color w:val="000000"/>
                <w:sz w:val="24"/>
                <w:szCs w:val="24"/>
                <w:lang w:val="en-US"/>
              </w:rPr>
              <w:t>год</w:t>
            </w:r>
            <w:proofErr w:type="spellEnd"/>
          </w:p>
        </w:tc>
        <w:tc>
          <w:tcPr>
            <w:tcW w:w="2029" w:type="dxa"/>
            <w:gridSpan w:val="2"/>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8752D" w:rsidRPr="00D8752D" w:rsidRDefault="00D8752D" w:rsidP="00D8752D">
            <w:pPr>
              <w:spacing w:before="100" w:beforeAutospacing="1" w:after="100" w:afterAutospacing="1" w:line="240" w:lineRule="auto"/>
              <w:rPr>
                <w:rFonts w:ascii="Times New Roman" w:eastAsia="Times New Roman" w:hAnsi="Times New Roman" w:cs="Times New Roman"/>
                <w:b/>
                <w:color w:val="000000"/>
                <w:sz w:val="24"/>
                <w:szCs w:val="24"/>
                <w:lang w:val="en-US"/>
              </w:rPr>
            </w:pPr>
            <w:proofErr w:type="spellStart"/>
            <w:r w:rsidRPr="00D8752D">
              <w:rPr>
                <w:rFonts w:ascii="Times New Roman" w:eastAsia="Times New Roman" w:hAnsi="Times New Roman" w:cs="Times New Roman"/>
                <w:b/>
                <w:color w:val="000000"/>
                <w:sz w:val="24"/>
                <w:szCs w:val="24"/>
                <w:lang w:val="en-US"/>
              </w:rPr>
              <w:t>Окончили</w:t>
            </w:r>
            <w:proofErr w:type="spellEnd"/>
            <w:r w:rsidRPr="00D8752D">
              <w:rPr>
                <w:rFonts w:ascii="Times New Roman" w:eastAsia="Times New Roman" w:hAnsi="Times New Roman" w:cs="Times New Roman"/>
                <w:b/>
                <w:color w:val="000000"/>
                <w:sz w:val="24"/>
                <w:szCs w:val="24"/>
                <w:lang w:val="en-US"/>
              </w:rPr>
              <w:t xml:space="preserve"> </w:t>
            </w:r>
            <w:proofErr w:type="spellStart"/>
            <w:r w:rsidRPr="00D8752D">
              <w:rPr>
                <w:rFonts w:ascii="Times New Roman" w:eastAsia="Times New Roman" w:hAnsi="Times New Roman" w:cs="Times New Roman"/>
                <w:b/>
                <w:color w:val="000000"/>
                <w:sz w:val="24"/>
                <w:szCs w:val="24"/>
                <w:lang w:val="en-US"/>
              </w:rPr>
              <w:t>год</w:t>
            </w:r>
            <w:proofErr w:type="spellEnd"/>
          </w:p>
        </w:tc>
        <w:tc>
          <w:tcPr>
            <w:tcW w:w="2365"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8752D" w:rsidRPr="00D8752D" w:rsidRDefault="00D8752D" w:rsidP="00D8752D">
            <w:pPr>
              <w:spacing w:before="100" w:beforeAutospacing="1" w:after="100" w:afterAutospacing="1" w:line="240" w:lineRule="auto"/>
              <w:rPr>
                <w:rFonts w:ascii="Times New Roman" w:eastAsia="Times New Roman" w:hAnsi="Times New Roman" w:cs="Times New Roman"/>
                <w:b/>
                <w:color w:val="000000"/>
                <w:sz w:val="24"/>
                <w:szCs w:val="24"/>
                <w:lang w:val="en-US"/>
              </w:rPr>
            </w:pPr>
            <w:proofErr w:type="spellStart"/>
            <w:r w:rsidRPr="00D8752D">
              <w:rPr>
                <w:rFonts w:ascii="Times New Roman" w:eastAsia="Times New Roman" w:hAnsi="Times New Roman" w:cs="Times New Roman"/>
                <w:b/>
                <w:color w:val="000000"/>
                <w:sz w:val="24"/>
                <w:szCs w:val="24"/>
                <w:lang w:val="en-US"/>
              </w:rPr>
              <w:t>Не</w:t>
            </w:r>
            <w:proofErr w:type="spellEnd"/>
            <w:r w:rsidRPr="00D8752D">
              <w:rPr>
                <w:rFonts w:ascii="Times New Roman" w:eastAsia="Times New Roman" w:hAnsi="Times New Roman" w:cs="Times New Roman"/>
                <w:b/>
                <w:color w:val="000000"/>
                <w:sz w:val="24"/>
                <w:szCs w:val="24"/>
                <w:lang w:val="en-US"/>
              </w:rPr>
              <w:t> </w:t>
            </w:r>
            <w:proofErr w:type="spellStart"/>
            <w:r w:rsidRPr="00D8752D">
              <w:rPr>
                <w:rFonts w:ascii="Times New Roman" w:eastAsia="Times New Roman" w:hAnsi="Times New Roman" w:cs="Times New Roman"/>
                <w:b/>
                <w:color w:val="000000"/>
                <w:sz w:val="24"/>
                <w:szCs w:val="24"/>
                <w:lang w:val="en-US"/>
              </w:rPr>
              <w:t>успевают</w:t>
            </w:r>
            <w:proofErr w:type="spellEnd"/>
          </w:p>
        </w:tc>
        <w:tc>
          <w:tcPr>
            <w:tcW w:w="1417" w:type="dxa"/>
            <w:gridSpan w:val="2"/>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8752D" w:rsidRPr="00D8752D" w:rsidRDefault="00D8752D" w:rsidP="00D8752D">
            <w:pPr>
              <w:spacing w:before="100" w:beforeAutospacing="1" w:after="100" w:afterAutospacing="1" w:line="240" w:lineRule="auto"/>
              <w:rPr>
                <w:rFonts w:ascii="Times New Roman" w:eastAsia="Times New Roman" w:hAnsi="Times New Roman" w:cs="Times New Roman"/>
                <w:b/>
                <w:color w:val="000000"/>
                <w:sz w:val="24"/>
                <w:szCs w:val="24"/>
                <w:lang w:val="en-US"/>
              </w:rPr>
            </w:pPr>
            <w:proofErr w:type="spellStart"/>
            <w:r w:rsidRPr="00D8752D">
              <w:rPr>
                <w:rFonts w:ascii="Times New Roman" w:eastAsia="Times New Roman" w:hAnsi="Times New Roman" w:cs="Times New Roman"/>
                <w:b/>
                <w:color w:val="000000"/>
                <w:sz w:val="24"/>
                <w:szCs w:val="24"/>
                <w:lang w:val="en-US"/>
              </w:rPr>
              <w:t>Переведены</w:t>
            </w:r>
            <w:proofErr w:type="spellEnd"/>
            <w:r w:rsidRPr="00D8752D">
              <w:rPr>
                <w:rFonts w:ascii="Times New Roman" w:eastAsia="Times New Roman" w:hAnsi="Times New Roman" w:cs="Times New Roman"/>
                <w:b/>
                <w:sz w:val="24"/>
                <w:szCs w:val="24"/>
                <w:lang w:val="en-US"/>
              </w:rPr>
              <w:br/>
            </w:r>
            <w:proofErr w:type="spellStart"/>
            <w:r w:rsidRPr="00D8752D">
              <w:rPr>
                <w:rFonts w:ascii="Times New Roman" w:eastAsia="Times New Roman" w:hAnsi="Times New Roman" w:cs="Times New Roman"/>
                <w:b/>
                <w:color w:val="000000"/>
                <w:sz w:val="24"/>
                <w:szCs w:val="24"/>
                <w:lang w:val="en-US"/>
              </w:rPr>
              <w:t>условно</w:t>
            </w:r>
            <w:proofErr w:type="spellEnd"/>
          </w:p>
        </w:tc>
      </w:tr>
      <w:tr w:rsidR="00D8752D" w:rsidRPr="00EF3865" w:rsidTr="00D8752D">
        <w:trPr>
          <w:trHeight w:val="307"/>
        </w:trPr>
        <w:tc>
          <w:tcPr>
            <w:tcW w:w="16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752D" w:rsidRPr="00D8752D" w:rsidRDefault="00D8752D" w:rsidP="00D8752D">
            <w:pPr>
              <w:spacing w:before="100" w:beforeAutospacing="1" w:after="100" w:afterAutospacing="1" w:line="240" w:lineRule="auto"/>
              <w:ind w:right="75"/>
              <w:rPr>
                <w:rFonts w:ascii="Times New Roman" w:eastAsia="Times New Roman" w:hAnsi="Times New Roman" w:cs="Times New Roman"/>
                <w:b/>
                <w:color w:val="000000"/>
                <w:sz w:val="24"/>
                <w:szCs w:val="24"/>
                <w:lang w:val="en-US"/>
              </w:rPr>
            </w:pPr>
          </w:p>
        </w:tc>
        <w:tc>
          <w:tcPr>
            <w:tcW w:w="740"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8752D" w:rsidRPr="00D8752D" w:rsidRDefault="00D8752D" w:rsidP="00D8752D">
            <w:pPr>
              <w:spacing w:before="100" w:beforeAutospacing="1" w:after="100" w:afterAutospacing="1" w:line="240" w:lineRule="auto"/>
              <w:ind w:right="75"/>
              <w:rPr>
                <w:rFonts w:ascii="Times New Roman" w:eastAsia="Times New Roman" w:hAnsi="Times New Roman" w:cs="Times New Roman"/>
                <w:b/>
                <w:color w:val="000000"/>
                <w:sz w:val="24"/>
                <w:szCs w:val="24"/>
                <w:lang w:val="en-US"/>
              </w:rPr>
            </w:pPr>
          </w:p>
        </w:tc>
        <w:tc>
          <w:tcPr>
            <w:tcW w:w="1209" w:type="dxa"/>
            <w:gridSpan w:val="2"/>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8752D" w:rsidRPr="00D8752D" w:rsidRDefault="00D8752D" w:rsidP="00D8752D">
            <w:pPr>
              <w:spacing w:before="100" w:beforeAutospacing="1" w:after="100" w:afterAutospacing="1" w:line="240" w:lineRule="auto"/>
              <w:ind w:right="75"/>
              <w:rPr>
                <w:rFonts w:ascii="Times New Roman" w:eastAsia="Times New Roman" w:hAnsi="Times New Roman" w:cs="Times New Roman"/>
                <w:b/>
                <w:color w:val="000000"/>
                <w:sz w:val="24"/>
                <w:szCs w:val="24"/>
                <w:lang w:val="en-US"/>
              </w:rPr>
            </w:pPr>
          </w:p>
        </w:tc>
        <w:tc>
          <w:tcPr>
            <w:tcW w:w="1768"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8752D" w:rsidRPr="00D8752D" w:rsidRDefault="00D8752D" w:rsidP="00D8752D">
            <w:pPr>
              <w:spacing w:before="100" w:beforeAutospacing="1" w:after="100" w:afterAutospacing="1" w:line="240" w:lineRule="auto"/>
              <w:rPr>
                <w:rFonts w:ascii="Times New Roman" w:eastAsia="Times New Roman" w:hAnsi="Times New Roman" w:cs="Times New Roman"/>
                <w:b/>
                <w:color w:val="000000"/>
                <w:sz w:val="24"/>
                <w:szCs w:val="24"/>
                <w:lang w:val="en-US"/>
              </w:rPr>
            </w:pPr>
            <w:proofErr w:type="spellStart"/>
            <w:r w:rsidRPr="00D8752D">
              <w:rPr>
                <w:rFonts w:ascii="Times New Roman" w:eastAsia="Times New Roman" w:hAnsi="Times New Roman" w:cs="Times New Roman"/>
                <w:b/>
                <w:color w:val="000000"/>
                <w:sz w:val="24"/>
                <w:szCs w:val="24"/>
                <w:lang w:val="en-US"/>
              </w:rPr>
              <w:t>Всего</w:t>
            </w:r>
            <w:proofErr w:type="spellEnd"/>
          </w:p>
        </w:tc>
        <w:tc>
          <w:tcPr>
            <w:tcW w:w="2029" w:type="dxa"/>
            <w:gridSpan w:val="2"/>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8752D" w:rsidRPr="00D8752D" w:rsidRDefault="00D8752D" w:rsidP="00D8752D">
            <w:pPr>
              <w:spacing w:before="100" w:beforeAutospacing="1" w:after="100" w:afterAutospacing="1" w:line="240" w:lineRule="auto"/>
              <w:ind w:right="75"/>
              <w:rPr>
                <w:rFonts w:ascii="Times New Roman" w:eastAsia="Times New Roman" w:hAnsi="Times New Roman" w:cs="Times New Roman"/>
                <w:b/>
                <w:color w:val="000000"/>
                <w:sz w:val="24"/>
                <w:szCs w:val="24"/>
                <w:lang w:val="en-US"/>
              </w:rPr>
            </w:pPr>
          </w:p>
        </w:tc>
        <w:tc>
          <w:tcPr>
            <w:tcW w:w="1092"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8752D" w:rsidRPr="00D8752D" w:rsidRDefault="00D8752D" w:rsidP="00D8752D">
            <w:pPr>
              <w:spacing w:before="100" w:beforeAutospacing="1" w:after="100" w:afterAutospacing="1" w:line="240" w:lineRule="auto"/>
              <w:rPr>
                <w:rFonts w:ascii="Times New Roman" w:eastAsia="Times New Roman" w:hAnsi="Times New Roman" w:cs="Times New Roman"/>
                <w:b/>
                <w:color w:val="000000"/>
                <w:sz w:val="24"/>
                <w:szCs w:val="24"/>
              </w:rPr>
            </w:pPr>
            <w:r w:rsidRPr="00D8752D">
              <w:rPr>
                <w:rFonts w:ascii="Times New Roman" w:eastAsia="Times New Roman" w:hAnsi="Times New Roman" w:cs="Times New Roman"/>
                <w:b/>
                <w:color w:val="000000"/>
                <w:sz w:val="24"/>
                <w:szCs w:val="24"/>
              </w:rPr>
              <w:t>Всего</w:t>
            </w:r>
          </w:p>
        </w:tc>
        <w:tc>
          <w:tcPr>
            <w:tcW w:w="1273"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8752D" w:rsidRPr="00D8752D" w:rsidRDefault="00D8752D" w:rsidP="00D8752D">
            <w:pPr>
              <w:spacing w:before="100" w:beforeAutospacing="1" w:after="100" w:afterAutospacing="1" w:line="240" w:lineRule="auto"/>
              <w:ind w:right="75"/>
              <w:rPr>
                <w:rFonts w:ascii="Times New Roman" w:eastAsia="Times New Roman" w:hAnsi="Times New Roman" w:cs="Times New Roman"/>
                <w:b/>
                <w:color w:val="000000"/>
                <w:sz w:val="24"/>
                <w:szCs w:val="24"/>
              </w:rPr>
            </w:pPr>
            <w:r w:rsidRPr="00D8752D">
              <w:rPr>
                <w:rFonts w:ascii="Times New Roman" w:eastAsia="Times New Roman" w:hAnsi="Times New Roman" w:cs="Times New Roman"/>
                <w:b/>
                <w:color w:val="000000"/>
                <w:sz w:val="24"/>
                <w:szCs w:val="24"/>
              </w:rPr>
              <w:t>Н/а</w:t>
            </w:r>
          </w:p>
        </w:tc>
        <w:tc>
          <w:tcPr>
            <w:tcW w:w="1417" w:type="dxa"/>
            <w:gridSpan w:val="2"/>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8752D" w:rsidRPr="00D8752D" w:rsidRDefault="00D8752D" w:rsidP="00D8752D">
            <w:pPr>
              <w:spacing w:before="100" w:beforeAutospacing="1" w:after="100" w:afterAutospacing="1" w:line="240" w:lineRule="auto"/>
              <w:ind w:right="75"/>
              <w:rPr>
                <w:rFonts w:ascii="Times New Roman" w:eastAsia="Times New Roman" w:hAnsi="Times New Roman" w:cs="Times New Roman"/>
                <w:b/>
                <w:color w:val="000000"/>
                <w:sz w:val="24"/>
                <w:szCs w:val="24"/>
                <w:lang w:val="en-US"/>
              </w:rPr>
            </w:pPr>
          </w:p>
        </w:tc>
      </w:tr>
      <w:tr w:rsidR="00D8752D" w:rsidRPr="00EF3865" w:rsidTr="00D8752D">
        <w:trPr>
          <w:trHeight w:val="433"/>
        </w:trPr>
        <w:tc>
          <w:tcPr>
            <w:tcW w:w="16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752D" w:rsidRPr="00D8752D" w:rsidRDefault="00D8752D" w:rsidP="00D8752D">
            <w:pPr>
              <w:spacing w:before="100" w:beforeAutospacing="1" w:after="100" w:afterAutospacing="1" w:line="240" w:lineRule="auto"/>
              <w:ind w:right="75"/>
              <w:rPr>
                <w:rFonts w:ascii="Times New Roman" w:eastAsia="Times New Roman" w:hAnsi="Times New Roman" w:cs="Times New Roman"/>
                <w:b/>
                <w:color w:val="000000"/>
                <w:sz w:val="24"/>
                <w:szCs w:val="24"/>
                <w:lang w:val="en-US"/>
              </w:rPr>
            </w:pPr>
          </w:p>
        </w:tc>
        <w:tc>
          <w:tcPr>
            <w:tcW w:w="740"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8752D" w:rsidRPr="00D8752D" w:rsidRDefault="00D8752D" w:rsidP="00D8752D">
            <w:pPr>
              <w:spacing w:before="100" w:beforeAutospacing="1" w:after="100" w:afterAutospacing="1" w:line="240" w:lineRule="auto"/>
              <w:ind w:right="75"/>
              <w:rPr>
                <w:rFonts w:ascii="Times New Roman" w:eastAsia="Times New Roman" w:hAnsi="Times New Roman" w:cs="Times New Roman"/>
                <w:b/>
                <w:color w:val="000000"/>
                <w:sz w:val="24"/>
                <w:szCs w:val="24"/>
                <w:lang w:val="en-US"/>
              </w:rPr>
            </w:pPr>
          </w:p>
        </w:tc>
        <w:tc>
          <w:tcPr>
            <w:tcW w:w="64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8752D" w:rsidRPr="00D8752D" w:rsidRDefault="00D8752D" w:rsidP="00D8752D">
            <w:pPr>
              <w:spacing w:before="100" w:beforeAutospacing="1" w:after="100" w:afterAutospacing="1" w:line="240" w:lineRule="auto"/>
              <w:rPr>
                <w:rFonts w:ascii="Times New Roman" w:eastAsia="Times New Roman" w:hAnsi="Times New Roman" w:cs="Times New Roman"/>
                <w:b/>
                <w:color w:val="000000"/>
                <w:sz w:val="24"/>
                <w:szCs w:val="24"/>
                <w:lang w:val="en-US"/>
              </w:rPr>
            </w:pPr>
            <w:proofErr w:type="spellStart"/>
            <w:r w:rsidRPr="00D8752D">
              <w:rPr>
                <w:rFonts w:ascii="Times New Roman" w:eastAsia="Times New Roman" w:hAnsi="Times New Roman" w:cs="Times New Roman"/>
                <w:b/>
                <w:color w:val="000000"/>
                <w:sz w:val="24"/>
                <w:szCs w:val="24"/>
                <w:lang w:val="en-US"/>
              </w:rPr>
              <w:t>Кол-во</w:t>
            </w:r>
            <w:proofErr w:type="spellEnd"/>
          </w:p>
        </w:tc>
        <w:tc>
          <w:tcPr>
            <w:tcW w:w="5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8752D" w:rsidRPr="00D8752D" w:rsidRDefault="00D8752D" w:rsidP="00D8752D">
            <w:pPr>
              <w:spacing w:before="100" w:beforeAutospacing="1" w:after="100" w:afterAutospacing="1" w:line="240" w:lineRule="auto"/>
              <w:rPr>
                <w:rFonts w:ascii="Times New Roman" w:eastAsia="Times New Roman" w:hAnsi="Times New Roman" w:cs="Times New Roman"/>
                <w:b/>
                <w:color w:val="000000"/>
                <w:sz w:val="24"/>
                <w:szCs w:val="24"/>
                <w:lang w:val="en-US"/>
              </w:rPr>
            </w:pPr>
            <w:r w:rsidRPr="00D8752D">
              <w:rPr>
                <w:rFonts w:ascii="Times New Roman" w:eastAsia="Times New Roman" w:hAnsi="Times New Roman" w:cs="Times New Roman"/>
                <w:b/>
                <w:color w:val="000000"/>
                <w:sz w:val="24"/>
                <w:szCs w:val="24"/>
                <w:lang w:val="en-US"/>
              </w:rPr>
              <w:t>%</w:t>
            </w:r>
          </w:p>
        </w:tc>
        <w:tc>
          <w:tcPr>
            <w:tcW w:w="1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8752D" w:rsidRPr="00D8752D" w:rsidRDefault="00D8752D" w:rsidP="00D8752D">
            <w:pPr>
              <w:spacing w:before="100" w:beforeAutospacing="1" w:after="100" w:afterAutospacing="1" w:line="240" w:lineRule="auto"/>
              <w:rPr>
                <w:rFonts w:ascii="Times New Roman" w:eastAsia="Times New Roman" w:hAnsi="Times New Roman" w:cs="Times New Roman"/>
                <w:b/>
                <w:color w:val="000000"/>
                <w:sz w:val="24"/>
                <w:szCs w:val="24"/>
                <w:lang w:val="en-US"/>
              </w:rPr>
            </w:pPr>
            <w:r w:rsidRPr="00D8752D">
              <w:rPr>
                <w:rFonts w:ascii="Times New Roman" w:eastAsia="Times New Roman" w:hAnsi="Times New Roman" w:cs="Times New Roman"/>
                <w:b/>
                <w:color w:val="000000"/>
                <w:sz w:val="24"/>
                <w:szCs w:val="24"/>
                <w:lang w:val="en-US"/>
              </w:rPr>
              <w:t>С</w:t>
            </w:r>
            <w:r w:rsidRPr="00D8752D">
              <w:rPr>
                <w:rFonts w:ascii="Times New Roman" w:eastAsia="Times New Roman" w:hAnsi="Times New Roman" w:cs="Times New Roman"/>
                <w:b/>
                <w:sz w:val="24"/>
                <w:szCs w:val="24"/>
                <w:lang w:val="en-US"/>
              </w:rPr>
              <w:br/>
            </w:r>
            <w:proofErr w:type="spellStart"/>
            <w:r w:rsidRPr="00D8752D">
              <w:rPr>
                <w:rFonts w:ascii="Times New Roman" w:eastAsia="Times New Roman" w:hAnsi="Times New Roman" w:cs="Times New Roman"/>
                <w:b/>
                <w:color w:val="000000"/>
                <w:sz w:val="24"/>
                <w:szCs w:val="24"/>
                <w:lang w:val="en-US"/>
              </w:rPr>
              <w:t>отметками</w:t>
            </w:r>
            <w:proofErr w:type="spellEnd"/>
            <w:r w:rsidRPr="00D8752D">
              <w:rPr>
                <w:rFonts w:ascii="Times New Roman" w:eastAsia="Times New Roman" w:hAnsi="Times New Roman" w:cs="Times New Roman"/>
                <w:b/>
                <w:color w:val="000000"/>
                <w:sz w:val="24"/>
                <w:szCs w:val="24"/>
                <w:lang w:val="en-US"/>
              </w:rPr>
              <w:t xml:space="preserve"> «4» и «5»</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8752D" w:rsidRPr="00D8752D" w:rsidRDefault="00D8752D" w:rsidP="00D8752D">
            <w:pPr>
              <w:spacing w:before="100" w:beforeAutospacing="1" w:after="100" w:afterAutospacing="1" w:line="240" w:lineRule="auto"/>
              <w:rPr>
                <w:rFonts w:ascii="Times New Roman" w:eastAsia="Times New Roman" w:hAnsi="Times New Roman" w:cs="Times New Roman"/>
                <w:b/>
                <w:color w:val="000000"/>
                <w:sz w:val="24"/>
                <w:szCs w:val="24"/>
                <w:lang w:val="en-US"/>
              </w:rPr>
            </w:pPr>
            <w:r w:rsidRPr="00D8752D">
              <w:rPr>
                <w:rFonts w:ascii="Times New Roman" w:eastAsia="Times New Roman" w:hAnsi="Times New Roman" w:cs="Times New Roman"/>
                <w:b/>
                <w:color w:val="000000"/>
                <w:sz w:val="24"/>
                <w:szCs w:val="24"/>
                <w:lang w:val="en-US"/>
              </w:rPr>
              <w:t>%</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8752D" w:rsidRPr="00D8752D" w:rsidRDefault="00D8752D" w:rsidP="00D8752D">
            <w:pPr>
              <w:spacing w:before="100" w:beforeAutospacing="1" w:after="100" w:afterAutospacing="1" w:line="240" w:lineRule="auto"/>
              <w:rPr>
                <w:rFonts w:ascii="Times New Roman" w:eastAsia="Times New Roman" w:hAnsi="Times New Roman" w:cs="Times New Roman"/>
                <w:b/>
                <w:color w:val="000000"/>
                <w:sz w:val="24"/>
                <w:szCs w:val="24"/>
                <w:lang w:val="en-US"/>
              </w:rPr>
            </w:pPr>
            <w:r w:rsidRPr="00D8752D">
              <w:rPr>
                <w:rFonts w:ascii="Times New Roman" w:eastAsia="Times New Roman" w:hAnsi="Times New Roman" w:cs="Times New Roman"/>
                <w:b/>
                <w:color w:val="000000"/>
                <w:sz w:val="24"/>
                <w:szCs w:val="24"/>
                <w:lang w:val="en-US"/>
              </w:rPr>
              <w:t>С </w:t>
            </w:r>
            <w:proofErr w:type="spellStart"/>
            <w:r w:rsidRPr="00D8752D">
              <w:rPr>
                <w:rFonts w:ascii="Times New Roman" w:eastAsia="Times New Roman" w:hAnsi="Times New Roman" w:cs="Times New Roman"/>
                <w:b/>
                <w:color w:val="000000"/>
                <w:sz w:val="24"/>
                <w:szCs w:val="24"/>
                <w:lang w:val="en-US"/>
              </w:rPr>
              <w:t>отметками</w:t>
            </w:r>
            <w:proofErr w:type="spellEnd"/>
            <w:r w:rsidRPr="00D8752D">
              <w:rPr>
                <w:rFonts w:ascii="Times New Roman" w:eastAsia="Times New Roman" w:hAnsi="Times New Roman" w:cs="Times New Roman"/>
                <w:b/>
                <w:color w:val="000000"/>
                <w:sz w:val="24"/>
                <w:szCs w:val="24"/>
                <w:lang w:val="en-US"/>
              </w:rPr>
              <w:t xml:space="preserve"> «5»</w:t>
            </w:r>
          </w:p>
        </w:tc>
        <w:tc>
          <w:tcPr>
            <w:tcW w:w="61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8752D" w:rsidRPr="00D8752D" w:rsidRDefault="00D8752D" w:rsidP="00D8752D">
            <w:pPr>
              <w:spacing w:before="100" w:beforeAutospacing="1" w:after="100" w:afterAutospacing="1" w:line="240" w:lineRule="auto"/>
              <w:rPr>
                <w:rFonts w:ascii="Times New Roman" w:eastAsia="Times New Roman" w:hAnsi="Times New Roman" w:cs="Times New Roman"/>
                <w:b/>
                <w:color w:val="000000"/>
                <w:sz w:val="24"/>
                <w:szCs w:val="24"/>
                <w:lang w:val="en-US"/>
              </w:rPr>
            </w:pPr>
            <w:r w:rsidRPr="00D8752D">
              <w:rPr>
                <w:rFonts w:ascii="Times New Roman" w:eastAsia="Times New Roman" w:hAnsi="Times New Roman" w:cs="Times New Roman"/>
                <w:b/>
                <w:color w:val="000000"/>
                <w:sz w:val="24"/>
                <w:szCs w:val="24"/>
                <w:lang w:val="en-US"/>
              </w:rPr>
              <w:t>%</w:t>
            </w:r>
          </w:p>
        </w:tc>
        <w:tc>
          <w:tcPr>
            <w:tcW w:w="64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8752D" w:rsidRPr="00D8752D" w:rsidRDefault="00D8752D" w:rsidP="00D8752D">
            <w:pPr>
              <w:spacing w:before="100" w:beforeAutospacing="1" w:after="100" w:afterAutospacing="1" w:line="240" w:lineRule="auto"/>
              <w:rPr>
                <w:rFonts w:ascii="Times New Roman" w:eastAsia="Times New Roman" w:hAnsi="Times New Roman" w:cs="Times New Roman"/>
                <w:b/>
                <w:color w:val="000000"/>
                <w:sz w:val="24"/>
                <w:szCs w:val="24"/>
                <w:lang w:val="en-US"/>
              </w:rPr>
            </w:pPr>
            <w:proofErr w:type="spellStart"/>
            <w:r w:rsidRPr="00D8752D">
              <w:rPr>
                <w:rFonts w:ascii="Times New Roman" w:eastAsia="Times New Roman" w:hAnsi="Times New Roman" w:cs="Times New Roman"/>
                <w:b/>
                <w:color w:val="000000"/>
                <w:sz w:val="24"/>
                <w:szCs w:val="24"/>
                <w:lang w:val="en-US"/>
              </w:rPr>
              <w:t>Кол-во</w:t>
            </w:r>
            <w:proofErr w:type="spellEnd"/>
          </w:p>
        </w:tc>
        <w:tc>
          <w:tcPr>
            <w:tcW w:w="4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8752D" w:rsidRPr="00D8752D" w:rsidRDefault="00D8752D" w:rsidP="00D8752D">
            <w:pPr>
              <w:spacing w:before="100" w:beforeAutospacing="1" w:after="100" w:afterAutospacing="1" w:line="240" w:lineRule="auto"/>
              <w:rPr>
                <w:rFonts w:ascii="Times New Roman" w:eastAsia="Times New Roman" w:hAnsi="Times New Roman" w:cs="Times New Roman"/>
                <w:b/>
                <w:color w:val="000000"/>
                <w:sz w:val="24"/>
                <w:szCs w:val="24"/>
                <w:lang w:val="en-US"/>
              </w:rPr>
            </w:pPr>
            <w:r w:rsidRPr="00D8752D">
              <w:rPr>
                <w:rFonts w:ascii="Times New Roman" w:eastAsia="Times New Roman" w:hAnsi="Times New Roman" w:cs="Times New Roman"/>
                <w:b/>
                <w:color w:val="000000"/>
                <w:sz w:val="24"/>
                <w:szCs w:val="24"/>
                <w:lang w:val="en-US"/>
              </w:rPr>
              <w:t>%</w:t>
            </w:r>
          </w:p>
        </w:tc>
        <w:tc>
          <w:tcPr>
            <w:tcW w:w="84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8752D" w:rsidRPr="00D8752D" w:rsidRDefault="00D8752D" w:rsidP="00D8752D">
            <w:pPr>
              <w:spacing w:before="100" w:beforeAutospacing="1" w:after="100" w:afterAutospacing="1" w:line="240" w:lineRule="auto"/>
              <w:rPr>
                <w:rFonts w:ascii="Times New Roman" w:eastAsia="Times New Roman" w:hAnsi="Times New Roman" w:cs="Times New Roman"/>
                <w:b/>
                <w:color w:val="000000"/>
                <w:sz w:val="24"/>
                <w:szCs w:val="24"/>
                <w:lang w:val="en-US"/>
              </w:rPr>
            </w:pPr>
            <w:proofErr w:type="spellStart"/>
            <w:r w:rsidRPr="00D8752D">
              <w:rPr>
                <w:rFonts w:ascii="Times New Roman" w:eastAsia="Times New Roman" w:hAnsi="Times New Roman" w:cs="Times New Roman"/>
                <w:b/>
                <w:color w:val="000000"/>
                <w:sz w:val="24"/>
                <w:szCs w:val="24"/>
                <w:lang w:val="en-US"/>
              </w:rPr>
              <w:t>Кол-во</w:t>
            </w:r>
            <w:proofErr w:type="spellEnd"/>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8752D" w:rsidRPr="00D8752D" w:rsidRDefault="00D8752D" w:rsidP="00D8752D">
            <w:pPr>
              <w:spacing w:before="100" w:beforeAutospacing="1" w:after="100" w:afterAutospacing="1" w:line="240" w:lineRule="auto"/>
              <w:rPr>
                <w:rFonts w:ascii="Times New Roman" w:eastAsia="Times New Roman" w:hAnsi="Times New Roman" w:cs="Times New Roman"/>
                <w:b/>
                <w:color w:val="000000"/>
                <w:sz w:val="24"/>
                <w:szCs w:val="24"/>
                <w:lang w:val="en-US"/>
              </w:rPr>
            </w:pPr>
            <w:r w:rsidRPr="00D8752D">
              <w:rPr>
                <w:rFonts w:ascii="Times New Roman" w:eastAsia="Times New Roman" w:hAnsi="Times New Roman" w:cs="Times New Roman"/>
                <w:b/>
                <w:color w:val="000000"/>
                <w:sz w:val="24"/>
                <w:szCs w:val="24"/>
                <w:lang w:val="en-US"/>
              </w:rPr>
              <w:t>%</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8752D" w:rsidRPr="00D8752D" w:rsidRDefault="00D8752D" w:rsidP="00D8752D">
            <w:pPr>
              <w:spacing w:before="100" w:beforeAutospacing="1" w:after="100" w:afterAutospacing="1" w:line="240" w:lineRule="auto"/>
              <w:rPr>
                <w:rFonts w:ascii="Times New Roman" w:eastAsia="Times New Roman" w:hAnsi="Times New Roman" w:cs="Times New Roman"/>
                <w:b/>
                <w:color w:val="000000"/>
                <w:sz w:val="24"/>
                <w:szCs w:val="24"/>
                <w:lang w:val="en-US"/>
              </w:rPr>
            </w:pPr>
            <w:proofErr w:type="spellStart"/>
            <w:r w:rsidRPr="00D8752D">
              <w:rPr>
                <w:rFonts w:ascii="Times New Roman" w:eastAsia="Times New Roman" w:hAnsi="Times New Roman" w:cs="Times New Roman"/>
                <w:b/>
                <w:color w:val="000000"/>
                <w:sz w:val="24"/>
                <w:szCs w:val="24"/>
                <w:lang w:val="en-US"/>
              </w:rPr>
              <w:t>Кол-во</w:t>
            </w:r>
            <w:proofErr w:type="spellEnd"/>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8752D" w:rsidRPr="00EF3865" w:rsidRDefault="00D8752D" w:rsidP="00D8752D">
            <w:pPr>
              <w:spacing w:before="100" w:beforeAutospacing="1" w:after="100" w:afterAutospacing="1" w:line="240" w:lineRule="auto"/>
              <w:rPr>
                <w:rFonts w:ascii="Times New Roman" w:eastAsia="Times New Roman" w:hAnsi="Times New Roman" w:cs="Times New Roman"/>
                <w:b/>
                <w:color w:val="000000"/>
                <w:sz w:val="28"/>
                <w:szCs w:val="28"/>
                <w:lang w:val="en-US"/>
              </w:rPr>
            </w:pPr>
            <w:r w:rsidRPr="00EF3865">
              <w:rPr>
                <w:rFonts w:ascii="Times New Roman" w:eastAsia="Times New Roman" w:hAnsi="Times New Roman" w:cs="Times New Roman"/>
                <w:b/>
                <w:color w:val="000000"/>
                <w:sz w:val="28"/>
                <w:szCs w:val="28"/>
                <w:lang w:val="en-US"/>
              </w:rPr>
              <w:t>%</w:t>
            </w:r>
          </w:p>
        </w:tc>
      </w:tr>
      <w:tr w:rsidR="00D8752D" w:rsidRPr="00EF3865" w:rsidTr="00D8752D">
        <w:tc>
          <w:tcPr>
            <w:tcW w:w="16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752D" w:rsidRPr="00D8752D" w:rsidRDefault="00D8752D" w:rsidP="00D8752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752D">
              <w:rPr>
                <w:rFonts w:ascii="Times New Roman" w:eastAsia="Times New Roman" w:hAnsi="Times New Roman" w:cs="Times New Roman"/>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74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8752D" w:rsidRPr="00D8752D" w:rsidRDefault="00D8752D" w:rsidP="00D8752D">
            <w:pPr>
              <w:spacing w:before="100" w:beforeAutospacing="1" w:after="100" w:afterAutospacing="1" w:line="240" w:lineRule="auto"/>
              <w:jc w:val="cente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752D">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28</w:t>
            </w:r>
          </w:p>
        </w:tc>
        <w:tc>
          <w:tcPr>
            <w:tcW w:w="64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8752D" w:rsidRPr="00D8752D" w:rsidRDefault="00D8752D" w:rsidP="00D8752D">
            <w:pPr>
              <w:spacing w:before="100" w:beforeAutospacing="1" w:after="100" w:afterAutospacing="1" w:line="240" w:lineRule="auto"/>
              <w:jc w:val="cente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752D">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27</w:t>
            </w:r>
          </w:p>
        </w:tc>
        <w:tc>
          <w:tcPr>
            <w:tcW w:w="5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8752D" w:rsidRPr="00D8752D" w:rsidRDefault="00D8752D" w:rsidP="00D8752D">
            <w:pPr>
              <w:spacing w:before="100" w:beforeAutospacing="1" w:after="100" w:afterAutospacing="1" w:line="240" w:lineRule="auto"/>
              <w:jc w:val="cente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752D">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96,4</w:t>
            </w:r>
          </w:p>
        </w:tc>
        <w:tc>
          <w:tcPr>
            <w:tcW w:w="1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8752D" w:rsidRPr="00D8752D" w:rsidRDefault="00D8752D" w:rsidP="00D8752D">
            <w:pPr>
              <w:spacing w:before="100" w:beforeAutospacing="1" w:after="100" w:afterAutospacing="1" w:line="240" w:lineRule="auto"/>
              <w:jc w:val="cente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752D">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8752D" w:rsidRPr="00D8752D" w:rsidRDefault="00D8752D" w:rsidP="00D8752D">
            <w:pPr>
              <w:spacing w:before="100" w:beforeAutospacing="1" w:after="100" w:afterAutospacing="1" w:line="240" w:lineRule="auto"/>
              <w:jc w:val="cente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752D">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46,4</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8752D" w:rsidRPr="00D8752D" w:rsidRDefault="00D8752D" w:rsidP="00D8752D">
            <w:pPr>
              <w:spacing w:before="100" w:beforeAutospacing="1" w:after="100" w:afterAutospacing="1" w:line="240" w:lineRule="auto"/>
              <w:jc w:val="cente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752D">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c>
        <w:tc>
          <w:tcPr>
            <w:tcW w:w="61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8752D" w:rsidRPr="00D8752D" w:rsidRDefault="00D8752D" w:rsidP="00D8752D">
            <w:pPr>
              <w:spacing w:before="100" w:beforeAutospacing="1" w:after="100" w:afterAutospacing="1" w:line="240" w:lineRule="auto"/>
              <w:jc w:val="cente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752D">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17,8</w:t>
            </w:r>
          </w:p>
        </w:tc>
        <w:tc>
          <w:tcPr>
            <w:tcW w:w="64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8752D" w:rsidRPr="00D8752D" w:rsidRDefault="00D8752D" w:rsidP="00D8752D">
            <w:pPr>
              <w:spacing w:before="100" w:beforeAutospacing="1" w:after="100" w:afterAutospacing="1" w:line="240" w:lineRule="auto"/>
              <w:jc w:val="cente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752D">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4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8752D" w:rsidRPr="00D8752D" w:rsidRDefault="00D8752D" w:rsidP="00D8752D">
            <w:pPr>
              <w:spacing w:before="100" w:beforeAutospacing="1" w:after="100" w:afterAutospacing="1" w:line="240" w:lineRule="auto"/>
              <w:jc w:val="cente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752D">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3,5</w:t>
            </w:r>
          </w:p>
        </w:tc>
        <w:tc>
          <w:tcPr>
            <w:tcW w:w="84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8752D" w:rsidRPr="00D8752D" w:rsidRDefault="00D8752D" w:rsidP="00D8752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752D">
              <w:rPr>
                <w:rFonts w:ascii="Times New Roman" w:eastAsia="Times New Roman" w:hAnsi="Times New Roman" w:cs="Times New Roman"/>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8752D" w:rsidRPr="00D8752D" w:rsidRDefault="00D8752D" w:rsidP="00D8752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752D">
              <w:rPr>
                <w:rFonts w:ascii="Times New Roman" w:eastAsia="Times New Roman" w:hAnsi="Times New Roman" w:cs="Times New Roman"/>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8752D" w:rsidRPr="00D8752D" w:rsidRDefault="00D8752D" w:rsidP="00D8752D">
            <w:pPr>
              <w:spacing w:before="100" w:beforeAutospacing="1" w:after="100" w:afterAutospacing="1" w:line="240" w:lineRule="auto"/>
              <w:jc w:val="cente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752D">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8752D" w:rsidRPr="00EF3865" w:rsidRDefault="00D8752D" w:rsidP="00D8752D">
            <w:pPr>
              <w:spacing w:before="100" w:beforeAutospacing="1" w:after="100" w:afterAutospacing="1" w:line="240" w:lineRule="auto"/>
              <w:jc w:val="cente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3865">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3,5</w:t>
            </w:r>
          </w:p>
        </w:tc>
      </w:tr>
      <w:tr w:rsidR="00D8752D" w:rsidRPr="00EF3865" w:rsidTr="00D8752D">
        <w:tc>
          <w:tcPr>
            <w:tcW w:w="16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752D" w:rsidRPr="00D8752D" w:rsidRDefault="00D8752D" w:rsidP="00D8752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752D">
              <w:rPr>
                <w:rFonts w:ascii="Times New Roman" w:eastAsia="Times New Roman" w:hAnsi="Times New Roman" w:cs="Times New Roman"/>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c>
        <w:tc>
          <w:tcPr>
            <w:tcW w:w="74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8752D" w:rsidRPr="00D8752D" w:rsidRDefault="00D8752D" w:rsidP="00D8752D">
            <w:pPr>
              <w:spacing w:before="100" w:beforeAutospacing="1" w:after="100" w:afterAutospacing="1" w:line="240" w:lineRule="auto"/>
              <w:jc w:val="cente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752D">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43</w:t>
            </w:r>
          </w:p>
        </w:tc>
        <w:tc>
          <w:tcPr>
            <w:tcW w:w="64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8752D" w:rsidRPr="00D8752D" w:rsidRDefault="00D8752D" w:rsidP="00D8752D">
            <w:pPr>
              <w:spacing w:before="100" w:beforeAutospacing="1" w:after="100" w:afterAutospacing="1" w:line="240" w:lineRule="auto"/>
              <w:jc w:val="cente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752D">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43</w:t>
            </w:r>
          </w:p>
        </w:tc>
        <w:tc>
          <w:tcPr>
            <w:tcW w:w="5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8752D" w:rsidRPr="00D8752D" w:rsidRDefault="00D8752D" w:rsidP="00D8752D">
            <w:pPr>
              <w:spacing w:before="100" w:beforeAutospacing="1" w:after="100" w:afterAutospacing="1" w:line="240" w:lineRule="auto"/>
              <w:jc w:val="cente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752D">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100</w:t>
            </w:r>
          </w:p>
        </w:tc>
        <w:tc>
          <w:tcPr>
            <w:tcW w:w="1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8752D" w:rsidRPr="00D8752D" w:rsidRDefault="00D8752D" w:rsidP="00D8752D">
            <w:pPr>
              <w:spacing w:before="100" w:beforeAutospacing="1" w:after="100" w:afterAutospacing="1" w:line="240" w:lineRule="auto"/>
              <w:jc w:val="cente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752D">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8752D" w:rsidRPr="00D8752D" w:rsidRDefault="00D8752D" w:rsidP="00D8752D">
            <w:pPr>
              <w:spacing w:before="100" w:beforeAutospacing="1" w:after="100" w:afterAutospacing="1" w:line="240" w:lineRule="auto"/>
              <w:jc w:val="cente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752D">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58,1</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8752D" w:rsidRPr="00D8752D" w:rsidRDefault="00D8752D" w:rsidP="00D8752D">
            <w:pPr>
              <w:spacing w:before="100" w:beforeAutospacing="1" w:after="100" w:afterAutospacing="1" w:line="240" w:lineRule="auto"/>
              <w:jc w:val="cente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752D">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tc>
        <w:tc>
          <w:tcPr>
            <w:tcW w:w="61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8752D" w:rsidRPr="00D8752D" w:rsidRDefault="00D8752D" w:rsidP="00D8752D">
            <w:pPr>
              <w:spacing w:before="100" w:beforeAutospacing="1" w:after="100" w:afterAutospacing="1" w:line="240" w:lineRule="auto"/>
              <w:jc w:val="cente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752D">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16,2</w:t>
            </w:r>
          </w:p>
        </w:tc>
        <w:tc>
          <w:tcPr>
            <w:tcW w:w="64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8752D" w:rsidRPr="00D8752D" w:rsidRDefault="00D8752D" w:rsidP="00D8752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752D">
              <w:rPr>
                <w:rFonts w:ascii="Times New Roman" w:eastAsia="Times New Roman" w:hAnsi="Times New Roman" w:cs="Times New Roman"/>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c>
          <w:tcPr>
            <w:tcW w:w="4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8752D" w:rsidRPr="00D8752D" w:rsidRDefault="00D8752D" w:rsidP="00D8752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752D">
              <w:rPr>
                <w:rFonts w:ascii="Times New Roman" w:eastAsia="Times New Roman" w:hAnsi="Times New Roman" w:cs="Times New Roman"/>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c>
          <w:tcPr>
            <w:tcW w:w="84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8752D" w:rsidRPr="00D8752D" w:rsidRDefault="00D8752D" w:rsidP="00D8752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752D">
              <w:rPr>
                <w:rFonts w:ascii="Times New Roman" w:eastAsia="Times New Roman" w:hAnsi="Times New Roman" w:cs="Times New Roman"/>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8752D" w:rsidRPr="00D8752D" w:rsidRDefault="00D8752D" w:rsidP="00D8752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752D">
              <w:rPr>
                <w:rFonts w:ascii="Times New Roman" w:eastAsia="Times New Roman" w:hAnsi="Times New Roman" w:cs="Times New Roman"/>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8752D" w:rsidRPr="00D8752D" w:rsidRDefault="00D8752D" w:rsidP="00D8752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752D">
              <w:rPr>
                <w:rFonts w:ascii="Times New Roman" w:eastAsia="Times New Roman" w:hAnsi="Times New Roman" w:cs="Times New Roman"/>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8752D" w:rsidRPr="00EF3865" w:rsidRDefault="00D8752D" w:rsidP="00D8752D">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3865">
              <w:rPr>
                <w:rFonts w:ascii="Times New Roman" w:eastAsia="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r>
      <w:tr w:rsidR="00D8752D" w:rsidRPr="00EF3865" w:rsidTr="00D8752D">
        <w:tc>
          <w:tcPr>
            <w:tcW w:w="16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752D" w:rsidRPr="00D8752D" w:rsidRDefault="00D8752D" w:rsidP="00D8752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752D">
              <w:rPr>
                <w:rFonts w:ascii="Times New Roman" w:eastAsia="Times New Roman" w:hAnsi="Times New Roman" w:cs="Times New Roman"/>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c>
        <w:tc>
          <w:tcPr>
            <w:tcW w:w="74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8752D" w:rsidRPr="00D8752D" w:rsidRDefault="00D8752D" w:rsidP="00D8752D">
            <w:pPr>
              <w:spacing w:before="100" w:beforeAutospacing="1" w:after="100" w:afterAutospacing="1" w:line="240" w:lineRule="auto"/>
              <w:jc w:val="cente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752D">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42</w:t>
            </w:r>
          </w:p>
        </w:tc>
        <w:tc>
          <w:tcPr>
            <w:tcW w:w="64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8752D" w:rsidRPr="00D8752D" w:rsidRDefault="00D8752D" w:rsidP="00D8752D">
            <w:pPr>
              <w:spacing w:before="100" w:beforeAutospacing="1" w:after="100" w:afterAutospacing="1" w:line="240" w:lineRule="auto"/>
              <w:jc w:val="cente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752D">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42</w:t>
            </w:r>
          </w:p>
        </w:tc>
        <w:tc>
          <w:tcPr>
            <w:tcW w:w="5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8752D" w:rsidRPr="00D8752D" w:rsidRDefault="00D8752D" w:rsidP="00D8752D">
            <w:pPr>
              <w:spacing w:before="100" w:beforeAutospacing="1" w:after="100" w:afterAutospacing="1" w:line="240" w:lineRule="auto"/>
              <w:jc w:val="cente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752D">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100</w:t>
            </w:r>
          </w:p>
        </w:tc>
        <w:tc>
          <w:tcPr>
            <w:tcW w:w="1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8752D" w:rsidRPr="00D8752D" w:rsidRDefault="00D8752D" w:rsidP="00D8752D">
            <w:pPr>
              <w:spacing w:before="100" w:beforeAutospacing="1" w:after="100" w:afterAutospacing="1" w:line="240" w:lineRule="auto"/>
              <w:jc w:val="cente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752D">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8752D" w:rsidRPr="00D8752D" w:rsidRDefault="00D8752D" w:rsidP="00D8752D">
            <w:pPr>
              <w:spacing w:before="100" w:beforeAutospacing="1" w:after="100" w:afterAutospacing="1" w:line="240" w:lineRule="auto"/>
              <w:jc w:val="cente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752D">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57,1</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8752D" w:rsidRPr="00D8752D" w:rsidRDefault="00D8752D" w:rsidP="00D8752D">
            <w:pPr>
              <w:spacing w:before="100" w:beforeAutospacing="1" w:after="100" w:afterAutospacing="1" w:line="240" w:lineRule="auto"/>
              <w:jc w:val="cente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752D">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c>
        <w:tc>
          <w:tcPr>
            <w:tcW w:w="61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8752D" w:rsidRPr="00D8752D" w:rsidRDefault="00D8752D" w:rsidP="00D8752D">
            <w:pPr>
              <w:spacing w:before="100" w:beforeAutospacing="1" w:after="100" w:afterAutospacing="1" w:line="240" w:lineRule="auto"/>
              <w:jc w:val="cente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752D">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7,1</w:t>
            </w:r>
          </w:p>
        </w:tc>
        <w:tc>
          <w:tcPr>
            <w:tcW w:w="64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8752D" w:rsidRPr="00D8752D" w:rsidRDefault="00D8752D" w:rsidP="00D8752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752D">
              <w:rPr>
                <w:rFonts w:ascii="Times New Roman" w:eastAsia="Times New Roman" w:hAnsi="Times New Roman" w:cs="Times New Roman"/>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c>
          <w:tcPr>
            <w:tcW w:w="4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8752D" w:rsidRPr="00D8752D" w:rsidRDefault="00D8752D" w:rsidP="00D8752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752D">
              <w:rPr>
                <w:rFonts w:ascii="Times New Roman" w:eastAsia="Times New Roman" w:hAnsi="Times New Roman" w:cs="Times New Roman"/>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c>
          <w:tcPr>
            <w:tcW w:w="84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8752D" w:rsidRPr="00D8752D" w:rsidRDefault="00D8752D" w:rsidP="00D8752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752D">
              <w:rPr>
                <w:rFonts w:ascii="Times New Roman" w:eastAsia="Times New Roman" w:hAnsi="Times New Roman" w:cs="Times New Roman"/>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8752D" w:rsidRPr="00D8752D" w:rsidRDefault="00D8752D" w:rsidP="00D8752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752D">
              <w:rPr>
                <w:rFonts w:ascii="Times New Roman" w:eastAsia="Times New Roman" w:hAnsi="Times New Roman" w:cs="Times New Roman"/>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8752D" w:rsidRPr="00D8752D" w:rsidRDefault="00D8752D" w:rsidP="00D8752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752D">
              <w:rPr>
                <w:rFonts w:ascii="Times New Roman" w:eastAsia="Times New Roman" w:hAnsi="Times New Roman" w:cs="Times New Roman"/>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8752D" w:rsidRPr="00EF3865" w:rsidRDefault="00D8752D" w:rsidP="00D8752D">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3865">
              <w:rPr>
                <w:rFonts w:ascii="Times New Roman" w:eastAsia="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r>
      <w:tr w:rsidR="00D8752D" w:rsidRPr="00EF3865" w:rsidTr="00D8752D">
        <w:trPr>
          <w:trHeight w:val="540"/>
        </w:trPr>
        <w:tc>
          <w:tcPr>
            <w:tcW w:w="1635" w:type="dxa"/>
            <w:tcBorders>
              <w:top w:val="none" w:sz="0" w:space="0" w:color="000000"/>
              <w:left w:val="single" w:sz="6" w:space="0" w:color="000000"/>
              <w:bottom w:val="single" w:sz="4" w:space="0" w:color="auto"/>
              <w:right w:val="single" w:sz="6" w:space="0" w:color="000000"/>
            </w:tcBorders>
            <w:tcMar>
              <w:top w:w="75" w:type="dxa"/>
              <w:left w:w="75" w:type="dxa"/>
              <w:bottom w:w="75" w:type="dxa"/>
              <w:right w:w="75" w:type="dxa"/>
            </w:tcMar>
          </w:tcPr>
          <w:p w:rsidR="00D8752D" w:rsidRPr="00D8752D" w:rsidRDefault="00D8752D" w:rsidP="00D8752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D8752D">
              <w:rPr>
                <w:rFonts w:ascii="Times New Roman" w:eastAsia="Times New Roman" w:hAnsi="Times New Roman" w:cs="Times New Roman"/>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Итого</w:t>
            </w:r>
            <w:proofErr w:type="spellEnd"/>
          </w:p>
        </w:tc>
        <w:tc>
          <w:tcPr>
            <w:tcW w:w="740"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8752D" w:rsidRPr="00D8752D" w:rsidRDefault="00D8752D" w:rsidP="00D8752D">
            <w:pPr>
              <w:spacing w:before="100" w:beforeAutospacing="1" w:after="100" w:afterAutospacing="1" w:line="240" w:lineRule="auto"/>
              <w:jc w:val="cente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752D">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113</w:t>
            </w:r>
          </w:p>
        </w:tc>
        <w:tc>
          <w:tcPr>
            <w:tcW w:w="648"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8752D" w:rsidRPr="00D8752D" w:rsidRDefault="00D8752D" w:rsidP="00D8752D">
            <w:pPr>
              <w:spacing w:before="100" w:beforeAutospacing="1" w:after="100" w:afterAutospacing="1" w:line="240" w:lineRule="auto"/>
              <w:jc w:val="cente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752D">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112</w:t>
            </w:r>
          </w:p>
        </w:tc>
        <w:tc>
          <w:tcPr>
            <w:tcW w:w="561"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8752D" w:rsidRPr="00D8752D" w:rsidRDefault="00D8752D" w:rsidP="00D8752D">
            <w:pPr>
              <w:spacing w:before="100" w:beforeAutospacing="1" w:after="100" w:afterAutospacing="1" w:line="240" w:lineRule="auto"/>
              <w:jc w:val="cente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752D">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83,1</w:t>
            </w:r>
          </w:p>
        </w:tc>
        <w:tc>
          <w:tcPr>
            <w:tcW w:w="1059"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8752D" w:rsidRPr="00D8752D" w:rsidRDefault="00D8752D" w:rsidP="00D8752D">
            <w:pPr>
              <w:spacing w:before="100" w:beforeAutospacing="1" w:after="100" w:afterAutospacing="1" w:line="240" w:lineRule="auto"/>
              <w:jc w:val="cente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752D">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62</w:t>
            </w:r>
          </w:p>
        </w:tc>
        <w:tc>
          <w:tcPr>
            <w:tcW w:w="709"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8752D" w:rsidRPr="00D8752D" w:rsidRDefault="00D8752D" w:rsidP="00D8752D">
            <w:pPr>
              <w:spacing w:before="100" w:beforeAutospacing="1" w:after="100" w:afterAutospacing="1" w:line="240" w:lineRule="auto"/>
              <w:jc w:val="cente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752D">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54,8</w:t>
            </w:r>
          </w:p>
        </w:tc>
        <w:tc>
          <w:tcPr>
            <w:tcW w:w="1417"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8752D" w:rsidRPr="00D8752D" w:rsidRDefault="00D8752D" w:rsidP="00D8752D">
            <w:pPr>
              <w:spacing w:before="100" w:beforeAutospacing="1" w:after="100" w:afterAutospacing="1" w:line="240" w:lineRule="auto"/>
              <w:jc w:val="cente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752D">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w:t>
            </w:r>
          </w:p>
        </w:tc>
        <w:tc>
          <w:tcPr>
            <w:tcW w:w="612"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8752D" w:rsidRPr="00D8752D" w:rsidRDefault="00D8752D" w:rsidP="00D8752D">
            <w:pPr>
              <w:spacing w:before="100" w:beforeAutospacing="1" w:after="100" w:afterAutospacing="1" w:line="240" w:lineRule="auto"/>
              <w:jc w:val="cente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752D">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14,1</w:t>
            </w:r>
          </w:p>
        </w:tc>
        <w:tc>
          <w:tcPr>
            <w:tcW w:w="648"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8752D" w:rsidRPr="00D8752D" w:rsidRDefault="00D8752D" w:rsidP="00D8752D">
            <w:pPr>
              <w:spacing w:before="100" w:beforeAutospacing="1" w:after="100" w:afterAutospacing="1" w:line="240" w:lineRule="auto"/>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752D">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w:t>
            </w:r>
          </w:p>
        </w:tc>
        <w:tc>
          <w:tcPr>
            <w:tcW w:w="444"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8752D" w:rsidRPr="00D8752D" w:rsidRDefault="00D8752D" w:rsidP="00D8752D">
            <w:pPr>
              <w:spacing w:before="100" w:beforeAutospacing="1" w:after="100" w:afterAutospacing="1" w:line="240" w:lineRule="auto"/>
              <w:jc w:val="cente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752D">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3,5</w:t>
            </w:r>
          </w:p>
        </w:tc>
        <w:tc>
          <w:tcPr>
            <w:tcW w:w="848"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8752D" w:rsidRPr="00D8752D" w:rsidRDefault="00D8752D" w:rsidP="00D8752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752D">
              <w:rPr>
                <w:rFonts w:ascii="Times New Roman" w:eastAsia="Times New Roman" w:hAnsi="Times New Roman" w:cs="Times New Roman"/>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c>
          <w:tcPr>
            <w:tcW w:w="425"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8752D" w:rsidRPr="00D8752D" w:rsidRDefault="00D8752D" w:rsidP="00D8752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752D">
              <w:rPr>
                <w:rFonts w:ascii="Times New Roman" w:eastAsia="Times New Roman" w:hAnsi="Times New Roman" w:cs="Times New Roman"/>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c>
          <w:tcPr>
            <w:tcW w:w="850"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8752D" w:rsidRPr="00D8752D" w:rsidRDefault="00D8752D" w:rsidP="00D8752D">
            <w:pPr>
              <w:spacing w:before="100" w:beforeAutospacing="1" w:after="100" w:afterAutospacing="1" w:line="240" w:lineRule="auto"/>
              <w:jc w:val="cente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752D">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567"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D8752D" w:rsidRPr="00EF3865" w:rsidRDefault="00D8752D" w:rsidP="00D8752D">
            <w:pPr>
              <w:spacing w:before="100" w:beforeAutospacing="1" w:after="100" w:afterAutospacing="1" w:line="240" w:lineRule="auto"/>
              <w:jc w:val="cente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3865">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3,5</w:t>
            </w:r>
          </w:p>
        </w:tc>
      </w:tr>
    </w:tbl>
    <w:p w:rsidR="005C12E9" w:rsidRPr="00EF3865" w:rsidRDefault="00D8752D" w:rsidP="004071C8">
      <w:pPr>
        <w:spacing w:after="0"/>
        <w:jc w:val="center"/>
        <w:rPr>
          <w:rFonts w:ascii="Times New Roman" w:eastAsia="Times New Roman" w:hAnsi="Times New Roman" w:cs="Times New Roman"/>
          <w:b/>
          <w:sz w:val="28"/>
          <w:szCs w:val="28"/>
        </w:rPr>
      </w:pPr>
      <w:r w:rsidRPr="00EF3865">
        <w:rPr>
          <w:rFonts w:ascii="Times New Roman" w:eastAsia="Times New Roman" w:hAnsi="Times New Roman" w:cs="Times New Roman"/>
          <w:b/>
          <w:sz w:val="28"/>
          <w:szCs w:val="28"/>
        </w:rPr>
        <w:t xml:space="preserve"> </w:t>
      </w:r>
      <w:r w:rsidR="00DD5665" w:rsidRPr="00EF3865">
        <w:rPr>
          <w:rFonts w:ascii="Times New Roman" w:eastAsia="Times New Roman" w:hAnsi="Times New Roman" w:cs="Times New Roman"/>
          <w:b/>
          <w:sz w:val="28"/>
          <w:szCs w:val="28"/>
        </w:rPr>
        <w:t>«успеваемость» в 2024 году</w:t>
      </w:r>
    </w:p>
    <w:p w:rsidR="005C12E9" w:rsidRPr="00EF3865" w:rsidRDefault="005C12E9" w:rsidP="004071C8">
      <w:pPr>
        <w:spacing w:after="0"/>
        <w:jc w:val="center"/>
        <w:rPr>
          <w:rFonts w:ascii="Times New Roman" w:eastAsia="Times New Roman" w:hAnsi="Times New Roman" w:cs="Times New Roman"/>
          <w:b/>
          <w:sz w:val="28"/>
          <w:szCs w:val="28"/>
        </w:rPr>
      </w:pPr>
    </w:p>
    <w:p w:rsidR="00EE25A6" w:rsidRPr="00A70216" w:rsidRDefault="00EE25A6" w:rsidP="00EE25A6">
      <w:pPr>
        <w:spacing w:after="0"/>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8277C" w:rsidRPr="00D66BFF" w:rsidRDefault="004071C8" w:rsidP="00EF3865">
      <w:pPr>
        <w:spacing w:before="100" w:beforeAutospacing="1" w:after="100" w:afterAutospacing="1"/>
        <w:ind w:left="567" w:right="65" w:firstLine="282"/>
        <w:jc w:val="both"/>
        <w:rPr>
          <w:rFonts w:ascii="Times New Roman" w:eastAsia="Times New Roman" w:hAnsi="Times New Roman" w:cs="Times New Roman"/>
          <w:sz w:val="28"/>
          <w:szCs w:val="28"/>
        </w:rPr>
      </w:pPr>
      <w:proofErr w:type="gramStart"/>
      <w:r w:rsidRPr="00D66BFF">
        <w:rPr>
          <w:rFonts w:ascii="Times New Roman" w:eastAsia="Times New Roman" w:hAnsi="Times New Roman" w:cs="Times New Roman"/>
          <w:sz w:val="28"/>
          <w:szCs w:val="28"/>
        </w:rPr>
        <w:t>Если сравнить результаты освоения обучающимися программ начального общего образования по</w:t>
      </w:r>
      <w:r w:rsidRPr="00D66BFF">
        <w:rPr>
          <w:rFonts w:ascii="Times New Roman" w:eastAsia="Times New Roman" w:hAnsi="Times New Roman" w:cs="Times New Roman"/>
          <w:sz w:val="28"/>
          <w:szCs w:val="28"/>
          <w:lang w:val="en-US"/>
        </w:rPr>
        <w:t> </w:t>
      </w:r>
      <w:r w:rsidRPr="00D66BFF">
        <w:rPr>
          <w:rFonts w:ascii="Times New Roman" w:eastAsia="Times New Roman" w:hAnsi="Times New Roman" w:cs="Times New Roman"/>
          <w:sz w:val="28"/>
          <w:szCs w:val="28"/>
        </w:rPr>
        <w:t>показателю «успеваемость» в</w:t>
      </w:r>
      <w:r w:rsidRPr="00D66BFF">
        <w:rPr>
          <w:rFonts w:ascii="Times New Roman" w:eastAsia="Times New Roman" w:hAnsi="Times New Roman" w:cs="Times New Roman"/>
          <w:sz w:val="28"/>
          <w:szCs w:val="28"/>
          <w:lang w:val="en-US"/>
        </w:rPr>
        <w:t> </w:t>
      </w:r>
      <w:r w:rsidRPr="00D66BFF">
        <w:rPr>
          <w:rFonts w:ascii="Times New Roman" w:eastAsia="Times New Roman" w:hAnsi="Times New Roman" w:cs="Times New Roman"/>
          <w:sz w:val="28"/>
          <w:szCs w:val="28"/>
        </w:rPr>
        <w:t>202</w:t>
      </w:r>
      <w:r w:rsidR="00A70216" w:rsidRPr="00D66BFF">
        <w:rPr>
          <w:rFonts w:ascii="Times New Roman" w:eastAsia="Times New Roman" w:hAnsi="Times New Roman" w:cs="Times New Roman"/>
          <w:sz w:val="28"/>
          <w:szCs w:val="28"/>
        </w:rPr>
        <w:t>4</w:t>
      </w:r>
      <w:r w:rsidRPr="00D66BFF">
        <w:rPr>
          <w:rFonts w:ascii="Times New Roman" w:eastAsia="Times New Roman" w:hAnsi="Times New Roman" w:cs="Times New Roman"/>
          <w:sz w:val="28"/>
          <w:szCs w:val="28"/>
        </w:rPr>
        <w:t xml:space="preserve"> году с результатами освоения учащимися программ начального общего образования по</w:t>
      </w:r>
      <w:r w:rsidRPr="00D66BFF">
        <w:rPr>
          <w:rFonts w:ascii="Times New Roman" w:eastAsia="Times New Roman" w:hAnsi="Times New Roman" w:cs="Times New Roman"/>
          <w:sz w:val="28"/>
          <w:szCs w:val="28"/>
          <w:lang w:val="en-US"/>
        </w:rPr>
        <w:t> </w:t>
      </w:r>
      <w:r w:rsidRPr="00D66BFF">
        <w:rPr>
          <w:rFonts w:ascii="Times New Roman" w:eastAsia="Times New Roman" w:hAnsi="Times New Roman" w:cs="Times New Roman"/>
          <w:sz w:val="28"/>
          <w:szCs w:val="28"/>
        </w:rPr>
        <w:t>показателю «успеваемость» в</w:t>
      </w:r>
      <w:r w:rsidRPr="00D66BFF">
        <w:rPr>
          <w:rFonts w:ascii="Times New Roman" w:eastAsia="Times New Roman" w:hAnsi="Times New Roman" w:cs="Times New Roman"/>
          <w:sz w:val="28"/>
          <w:szCs w:val="28"/>
          <w:lang w:val="en-US"/>
        </w:rPr>
        <w:t> </w:t>
      </w:r>
      <w:r w:rsidRPr="00D66BFF">
        <w:rPr>
          <w:rFonts w:ascii="Times New Roman" w:eastAsia="Times New Roman" w:hAnsi="Times New Roman" w:cs="Times New Roman"/>
          <w:sz w:val="28"/>
          <w:szCs w:val="28"/>
        </w:rPr>
        <w:t>202</w:t>
      </w:r>
      <w:r w:rsidR="00A70216" w:rsidRPr="00D66BFF">
        <w:rPr>
          <w:rFonts w:ascii="Times New Roman" w:eastAsia="Times New Roman" w:hAnsi="Times New Roman" w:cs="Times New Roman"/>
          <w:sz w:val="28"/>
          <w:szCs w:val="28"/>
        </w:rPr>
        <w:t>3</w:t>
      </w:r>
      <w:r w:rsidRPr="00D66BFF">
        <w:rPr>
          <w:rFonts w:ascii="Times New Roman" w:eastAsia="Times New Roman" w:hAnsi="Times New Roman" w:cs="Times New Roman"/>
          <w:sz w:val="28"/>
          <w:szCs w:val="28"/>
          <w:lang w:val="en-US"/>
        </w:rPr>
        <w:t> </w:t>
      </w:r>
      <w:r w:rsidRPr="00D66BFF">
        <w:rPr>
          <w:rFonts w:ascii="Times New Roman" w:eastAsia="Times New Roman" w:hAnsi="Times New Roman" w:cs="Times New Roman"/>
          <w:sz w:val="28"/>
          <w:szCs w:val="28"/>
        </w:rPr>
        <w:t>году, то</w:t>
      </w:r>
      <w:r w:rsidRPr="00D66BFF">
        <w:rPr>
          <w:rFonts w:ascii="Times New Roman" w:eastAsia="Times New Roman" w:hAnsi="Times New Roman" w:cs="Times New Roman"/>
          <w:sz w:val="28"/>
          <w:szCs w:val="28"/>
          <w:lang w:val="en-US"/>
        </w:rPr>
        <w:t> </w:t>
      </w:r>
      <w:r w:rsidRPr="00D66BFF">
        <w:rPr>
          <w:rFonts w:ascii="Times New Roman" w:eastAsia="Times New Roman" w:hAnsi="Times New Roman" w:cs="Times New Roman"/>
          <w:sz w:val="28"/>
          <w:szCs w:val="28"/>
        </w:rPr>
        <w:t>можно отметить, что процент учащихся, окончивших на</w:t>
      </w:r>
      <w:r w:rsidRPr="00D66BFF">
        <w:rPr>
          <w:rFonts w:ascii="Times New Roman" w:eastAsia="Times New Roman" w:hAnsi="Times New Roman" w:cs="Times New Roman"/>
          <w:sz w:val="28"/>
          <w:szCs w:val="28"/>
          <w:lang w:val="en-US"/>
        </w:rPr>
        <w:t> </w:t>
      </w:r>
      <w:r w:rsidRPr="00D66BFF">
        <w:rPr>
          <w:rFonts w:ascii="Times New Roman" w:eastAsia="Times New Roman" w:hAnsi="Times New Roman" w:cs="Times New Roman"/>
          <w:sz w:val="28"/>
          <w:szCs w:val="28"/>
        </w:rPr>
        <w:t>«4» и</w:t>
      </w:r>
      <w:r w:rsidRPr="00D66BFF">
        <w:rPr>
          <w:rFonts w:ascii="Times New Roman" w:eastAsia="Times New Roman" w:hAnsi="Times New Roman" w:cs="Times New Roman"/>
          <w:sz w:val="28"/>
          <w:szCs w:val="28"/>
          <w:lang w:val="en-US"/>
        </w:rPr>
        <w:t> </w:t>
      </w:r>
      <w:r w:rsidRPr="00D66BFF">
        <w:rPr>
          <w:rFonts w:ascii="Times New Roman" w:eastAsia="Times New Roman" w:hAnsi="Times New Roman" w:cs="Times New Roman"/>
          <w:sz w:val="28"/>
          <w:szCs w:val="28"/>
        </w:rPr>
        <w:t>«5</w:t>
      </w:r>
      <w:r w:rsidR="00FC01AD" w:rsidRPr="00D66BFF">
        <w:rPr>
          <w:rFonts w:ascii="Times New Roman" w:eastAsia="Times New Roman" w:hAnsi="Times New Roman" w:cs="Times New Roman"/>
          <w:sz w:val="28"/>
          <w:szCs w:val="28"/>
        </w:rPr>
        <w:t>» снизился</w:t>
      </w:r>
      <w:r w:rsidRPr="00D66BFF">
        <w:rPr>
          <w:rFonts w:ascii="Times New Roman" w:eastAsia="Times New Roman" w:hAnsi="Times New Roman" w:cs="Times New Roman"/>
          <w:sz w:val="28"/>
          <w:szCs w:val="28"/>
        </w:rPr>
        <w:t xml:space="preserve"> на</w:t>
      </w:r>
      <w:r w:rsidRPr="00D66BFF">
        <w:rPr>
          <w:rFonts w:ascii="Times New Roman" w:eastAsia="Times New Roman" w:hAnsi="Times New Roman" w:cs="Times New Roman"/>
          <w:sz w:val="28"/>
          <w:szCs w:val="28"/>
          <w:lang w:val="en-US"/>
        </w:rPr>
        <w:t> </w:t>
      </w:r>
      <w:r w:rsidR="00FC01AD" w:rsidRPr="00D66BFF">
        <w:rPr>
          <w:rFonts w:ascii="Times New Roman" w:eastAsia="Times New Roman" w:hAnsi="Times New Roman" w:cs="Times New Roman"/>
          <w:sz w:val="28"/>
          <w:szCs w:val="28"/>
        </w:rPr>
        <w:t xml:space="preserve">10,1% </w:t>
      </w:r>
      <w:r w:rsidRPr="00D66BFF">
        <w:rPr>
          <w:rFonts w:ascii="Times New Roman" w:eastAsia="Times New Roman" w:hAnsi="Times New Roman" w:cs="Times New Roman"/>
          <w:sz w:val="28"/>
          <w:szCs w:val="28"/>
        </w:rPr>
        <w:t>(в</w:t>
      </w:r>
      <w:r w:rsidRPr="00D66BFF">
        <w:rPr>
          <w:rFonts w:ascii="Times New Roman" w:eastAsia="Times New Roman" w:hAnsi="Times New Roman" w:cs="Times New Roman"/>
          <w:sz w:val="28"/>
          <w:szCs w:val="28"/>
          <w:lang w:val="en-US"/>
        </w:rPr>
        <w:t> </w:t>
      </w:r>
      <w:r w:rsidRPr="00D66BFF">
        <w:rPr>
          <w:rFonts w:ascii="Times New Roman" w:eastAsia="Times New Roman" w:hAnsi="Times New Roman" w:cs="Times New Roman"/>
          <w:sz w:val="28"/>
          <w:szCs w:val="28"/>
        </w:rPr>
        <w:t>202</w:t>
      </w:r>
      <w:r w:rsidR="00FC01AD" w:rsidRPr="00D66BFF">
        <w:rPr>
          <w:rFonts w:ascii="Times New Roman" w:eastAsia="Times New Roman" w:hAnsi="Times New Roman" w:cs="Times New Roman"/>
          <w:sz w:val="28"/>
          <w:szCs w:val="28"/>
        </w:rPr>
        <w:t>3</w:t>
      </w:r>
      <w:r w:rsidRPr="00D66BFF">
        <w:rPr>
          <w:rFonts w:ascii="Times New Roman" w:eastAsia="Times New Roman" w:hAnsi="Times New Roman" w:cs="Times New Roman"/>
          <w:sz w:val="28"/>
          <w:szCs w:val="28"/>
        </w:rPr>
        <w:t xml:space="preserve"> был </w:t>
      </w:r>
      <w:r w:rsidR="00FC01AD" w:rsidRPr="00D66BFF">
        <w:rPr>
          <w:rFonts w:ascii="Times New Roman" w:eastAsia="Times New Roman" w:hAnsi="Times New Roman" w:cs="Times New Roman"/>
          <w:sz w:val="28"/>
          <w:szCs w:val="28"/>
        </w:rPr>
        <w:t>64,9</w:t>
      </w:r>
      <w:r w:rsidRPr="00D66BFF">
        <w:rPr>
          <w:rFonts w:ascii="Times New Roman" w:eastAsia="Times New Roman" w:hAnsi="Times New Roman" w:cs="Times New Roman"/>
          <w:sz w:val="28"/>
          <w:szCs w:val="28"/>
        </w:rPr>
        <w:t>%), процент учащихся, окончивших на</w:t>
      </w:r>
      <w:r w:rsidRPr="00D66BFF">
        <w:rPr>
          <w:rFonts w:ascii="Times New Roman" w:eastAsia="Times New Roman" w:hAnsi="Times New Roman" w:cs="Times New Roman"/>
          <w:sz w:val="28"/>
          <w:szCs w:val="28"/>
          <w:lang w:val="en-US"/>
        </w:rPr>
        <w:t> </w:t>
      </w:r>
      <w:r w:rsidRPr="00D66BFF">
        <w:rPr>
          <w:rFonts w:ascii="Times New Roman" w:eastAsia="Times New Roman" w:hAnsi="Times New Roman" w:cs="Times New Roman"/>
          <w:sz w:val="28"/>
          <w:szCs w:val="28"/>
        </w:rPr>
        <w:t>«5», вырос на</w:t>
      </w:r>
      <w:r w:rsidRPr="00D66BFF">
        <w:rPr>
          <w:rFonts w:ascii="Times New Roman" w:eastAsia="Times New Roman" w:hAnsi="Times New Roman" w:cs="Times New Roman"/>
          <w:sz w:val="28"/>
          <w:szCs w:val="28"/>
          <w:lang w:val="en-US"/>
        </w:rPr>
        <w:t> </w:t>
      </w:r>
      <w:r w:rsidR="00FC01AD" w:rsidRPr="00D66BFF">
        <w:rPr>
          <w:rFonts w:ascii="Times New Roman" w:eastAsia="Times New Roman" w:hAnsi="Times New Roman" w:cs="Times New Roman"/>
          <w:sz w:val="28"/>
          <w:szCs w:val="28"/>
        </w:rPr>
        <w:t>1</w:t>
      </w:r>
      <w:r w:rsidRPr="00D66BFF">
        <w:rPr>
          <w:rFonts w:ascii="Times New Roman" w:eastAsia="Times New Roman" w:hAnsi="Times New Roman" w:cs="Times New Roman"/>
          <w:sz w:val="28"/>
          <w:szCs w:val="28"/>
        </w:rPr>
        <w:t>,</w:t>
      </w:r>
      <w:r w:rsidR="00FC01AD" w:rsidRPr="00D66BFF">
        <w:rPr>
          <w:rFonts w:ascii="Times New Roman" w:eastAsia="Times New Roman" w:hAnsi="Times New Roman" w:cs="Times New Roman"/>
          <w:sz w:val="28"/>
          <w:szCs w:val="28"/>
        </w:rPr>
        <w:t xml:space="preserve">1% </w:t>
      </w:r>
      <w:r w:rsidRPr="00D66BFF">
        <w:rPr>
          <w:rFonts w:ascii="Times New Roman" w:eastAsia="Times New Roman" w:hAnsi="Times New Roman" w:cs="Times New Roman"/>
          <w:sz w:val="28"/>
          <w:szCs w:val="28"/>
        </w:rPr>
        <w:t xml:space="preserve"> (в</w:t>
      </w:r>
      <w:r w:rsidRPr="00D66BFF">
        <w:rPr>
          <w:rFonts w:ascii="Times New Roman" w:eastAsia="Times New Roman" w:hAnsi="Times New Roman" w:cs="Times New Roman"/>
          <w:sz w:val="28"/>
          <w:szCs w:val="28"/>
          <w:lang w:val="en-US"/>
        </w:rPr>
        <w:t> </w:t>
      </w:r>
      <w:r w:rsidRPr="00D66BFF">
        <w:rPr>
          <w:rFonts w:ascii="Times New Roman" w:eastAsia="Times New Roman" w:hAnsi="Times New Roman" w:cs="Times New Roman"/>
          <w:sz w:val="28"/>
          <w:szCs w:val="28"/>
        </w:rPr>
        <w:t>202</w:t>
      </w:r>
      <w:r w:rsidR="00FC01AD" w:rsidRPr="00D66BFF">
        <w:rPr>
          <w:rFonts w:ascii="Times New Roman" w:eastAsia="Times New Roman" w:hAnsi="Times New Roman" w:cs="Times New Roman"/>
          <w:sz w:val="28"/>
          <w:szCs w:val="28"/>
        </w:rPr>
        <w:t>3</w:t>
      </w:r>
      <w:r w:rsidRPr="00D66BFF">
        <w:rPr>
          <w:rFonts w:ascii="Times New Roman" w:eastAsia="Times New Roman" w:hAnsi="Times New Roman" w:cs="Times New Roman"/>
          <w:sz w:val="28"/>
          <w:szCs w:val="28"/>
          <w:lang w:val="en-US"/>
        </w:rPr>
        <w:t> </w:t>
      </w:r>
      <w:r w:rsidRPr="00D66BFF">
        <w:rPr>
          <w:rFonts w:ascii="Times New Roman" w:eastAsia="Times New Roman" w:hAnsi="Times New Roman" w:cs="Times New Roman"/>
          <w:sz w:val="28"/>
          <w:szCs w:val="28"/>
        </w:rPr>
        <w:t>— 1</w:t>
      </w:r>
      <w:r w:rsidR="00FC01AD" w:rsidRPr="00D66BFF">
        <w:rPr>
          <w:rFonts w:ascii="Times New Roman" w:eastAsia="Times New Roman" w:hAnsi="Times New Roman" w:cs="Times New Roman"/>
          <w:sz w:val="28"/>
          <w:szCs w:val="28"/>
        </w:rPr>
        <w:t>3</w:t>
      </w:r>
      <w:r w:rsidRPr="00D66BFF">
        <w:rPr>
          <w:rFonts w:ascii="Times New Roman" w:eastAsia="Times New Roman" w:hAnsi="Times New Roman" w:cs="Times New Roman"/>
          <w:sz w:val="28"/>
          <w:szCs w:val="28"/>
        </w:rPr>
        <w:t>%).</w:t>
      </w:r>
      <w:proofErr w:type="gramEnd"/>
      <w:r w:rsidR="00FC01AD" w:rsidRPr="00D66BFF">
        <w:rPr>
          <w:rFonts w:ascii="Times New Roman" w:eastAsia="Times New Roman" w:hAnsi="Times New Roman" w:cs="Times New Roman"/>
          <w:sz w:val="28"/>
          <w:szCs w:val="28"/>
        </w:rPr>
        <w:t xml:space="preserve"> </w:t>
      </w:r>
      <w:r w:rsidR="0028277C" w:rsidRPr="00D66BFF">
        <w:rPr>
          <w:rFonts w:ascii="Times New Roman" w:eastAsia="Times New Roman" w:hAnsi="Times New Roman" w:cs="Times New Roman"/>
          <w:sz w:val="28"/>
          <w:szCs w:val="28"/>
        </w:rPr>
        <w:t>Снижение количества хорошистов снизилось в связи с уменьшением количества учащихся.</w:t>
      </w:r>
    </w:p>
    <w:p w:rsidR="004071C8" w:rsidRPr="009E2432" w:rsidRDefault="004071C8" w:rsidP="004071C8">
      <w:pPr>
        <w:spacing w:after="0"/>
        <w:jc w:val="both"/>
        <w:rPr>
          <w:rFonts w:ascii="Times New Roman" w:eastAsia="Times New Roman" w:hAnsi="Times New Roman" w:cs="Times New Roman"/>
          <w:sz w:val="24"/>
          <w:szCs w:val="24"/>
        </w:rPr>
      </w:pPr>
    </w:p>
    <w:p w:rsidR="00D41FD1" w:rsidRPr="00EF3865" w:rsidRDefault="00D41FD1" w:rsidP="00FC01AD">
      <w:pPr>
        <w:spacing w:after="0"/>
        <w:jc w:val="center"/>
        <w:rPr>
          <w:rFonts w:ascii="Times New Roman" w:eastAsia="Times New Roman" w:hAnsi="Times New Roman" w:cs="Times New Roman"/>
          <w:b/>
          <w:sz w:val="28"/>
          <w:szCs w:val="28"/>
        </w:rPr>
      </w:pPr>
    </w:p>
    <w:tbl>
      <w:tblPr>
        <w:tblpPr w:leftFromText="180" w:rightFromText="180" w:vertAnchor="text" w:horzAnchor="margin" w:tblpY="636"/>
        <w:tblW w:w="10490" w:type="dxa"/>
        <w:tblLayout w:type="fixed"/>
        <w:tblCellMar>
          <w:top w:w="15" w:type="dxa"/>
          <w:left w:w="15" w:type="dxa"/>
          <w:bottom w:w="15" w:type="dxa"/>
          <w:right w:w="15" w:type="dxa"/>
        </w:tblCellMar>
        <w:tblLook w:val="0600" w:firstRow="0" w:lastRow="0" w:firstColumn="0" w:lastColumn="0" w:noHBand="1" w:noVBand="1"/>
      </w:tblPr>
      <w:tblGrid>
        <w:gridCol w:w="962"/>
        <w:gridCol w:w="740"/>
        <w:gridCol w:w="648"/>
        <w:gridCol w:w="561"/>
        <w:gridCol w:w="1059"/>
        <w:gridCol w:w="709"/>
        <w:gridCol w:w="1417"/>
        <w:gridCol w:w="612"/>
        <w:gridCol w:w="648"/>
        <w:gridCol w:w="444"/>
        <w:gridCol w:w="848"/>
        <w:gridCol w:w="425"/>
        <w:gridCol w:w="850"/>
        <w:gridCol w:w="567"/>
      </w:tblGrid>
      <w:tr w:rsidR="00533DF0" w:rsidRPr="00EF3865" w:rsidTr="00533DF0">
        <w:trPr>
          <w:trHeight w:val="307"/>
        </w:trPr>
        <w:tc>
          <w:tcPr>
            <w:tcW w:w="96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33DF0" w:rsidRPr="00EF3865" w:rsidRDefault="00533DF0" w:rsidP="00533DF0">
            <w:pPr>
              <w:spacing w:before="100" w:beforeAutospacing="1" w:after="100" w:afterAutospacing="1" w:line="240" w:lineRule="auto"/>
              <w:rPr>
                <w:rFonts w:ascii="Times New Roman" w:eastAsia="Times New Roman" w:hAnsi="Times New Roman" w:cs="Times New Roman"/>
                <w:b/>
                <w:color w:val="000000"/>
                <w:sz w:val="28"/>
                <w:szCs w:val="28"/>
                <w:lang w:val="en-US"/>
              </w:rPr>
            </w:pPr>
            <w:proofErr w:type="spellStart"/>
            <w:r w:rsidRPr="00EF3865">
              <w:rPr>
                <w:rFonts w:ascii="Times New Roman" w:eastAsia="Times New Roman" w:hAnsi="Times New Roman" w:cs="Times New Roman"/>
                <w:b/>
                <w:color w:val="000000"/>
                <w:sz w:val="28"/>
                <w:szCs w:val="28"/>
                <w:lang w:val="en-US"/>
              </w:rPr>
              <w:t>Классы</w:t>
            </w:r>
            <w:proofErr w:type="spellEnd"/>
          </w:p>
        </w:tc>
        <w:tc>
          <w:tcPr>
            <w:tcW w:w="740"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533DF0" w:rsidRPr="00EF3865" w:rsidRDefault="00533DF0" w:rsidP="00533DF0">
            <w:pPr>
              <w:spacing w:before="100" w:beforeAutospacing="1" w:after="100" w:afterAutospacing="1" w:line="240" w:lineRule="auto"/>
              <w:jc w:val="center"/>
              <w:rPr>
                <w:rFonts w:ascii="Times New Roman" w:eastAsia="Times New Roman" w:hAnsi="Times New Roman" w:cs="Times New Roman"/>
                <w:b/>
                <w:color w:val="000000"/>
                <w:sz w:val="28"/>
                <w:szCs w:val="28"/>
                <w:lang w:val="en-US"/>
              </w:rPr>
            </w:pPr>
            <w:proofErr w:type="spellStart"/>
            <w:r w:rsidRPr="00EF3865">
              <w:rPr>
                <w:rFonts w:ascii="Times New Roman" w:eastAsia="Times New Roman" w:hAnsi="Times New Roman" w:cs="Times New Roman"/>
                <w:b/>
                <w:color w:val="000000"/>
                <w:sz w:val="28"/>
                <w:szCs w:val="28"/>
                <w:lang w:val="en-US"/>
              </w:rPr>
              <w:t>Всего</w:t>
            </w:r>
            <w:proofErr w:type="spellEnd"/>
            <w:r w:rsidRPr="00EF3865">
              <w:rPr>
                <w:rFonts w:ascii="Times New Roman" w:eastAsia="Times New Roman" w:hAnsi="Times New Roman" w:cs="Times New Roman"/>
                <w:b/>
                <w:sz w:val="28"/>
                <w:szCs w:val="28"/>
                <w:lang w:val="en-US"/>
              </w:rPr>
              <w:br/>
            </w:r>
            <w:proofErr w:type="spellStart"/>
            <w:r w:rsidRPr="00EF3865">
              <w:rPr>
                <w:rFonts w:ascii="Times New Roman" w:eastAsia="Times New Roman" w:hAnsi="Times New Roman" w:cs="Times New Roman"/>
                <w:b/>
                <w:color w:val="000000"/>
                <w:sz w:val="28"/>
                <w:szCs w:val="28"/>
                <w:lang w:val="en-US"/>
              </w:rPr>
              <w:t>обуч-ся</w:t>
            </w:r>
            <w:proofErr w:type="spellEnd"/>
          </w:p>
        </w:tc>
        <w:tc>
          <w:tcPr>
            <w:tcW w:w="1209" w:type="dxa"/>
            <w:gridSpan w:val="2"/>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533DF0" w:rsidRPr="00EF3865" w:rsidRDefault="00533DF0" w:rsidP="00533DF0">
            <w:pPr>
              <w:spacing w:before="100" w:beforeAutospacing="1" w:after="100" w:afterAutospacing="1" w:line="240" w:lineRule="auto"/>
              <w:rPr>
                <w:rFonts w:ascii="Times New Roman" w:eastAsia="Times New Roman" w:hAnsi="Times New Roman" w:cs="Times New Roman"/>
                <w:b/>
                <w:color w:val="000000"/>
                <w:sz w:val="28"/>
                <w:szCs w:val="28"/>
                <w:lang w:val="en-US"/>
              </w:rPr>
            </w:pPr>
            <w:proofErr w:type="spellStart"/>
            <w:r w:rsidRPr="00EF3865">
              <w:rPr>
                <w:rFonts w:ascii="Times New Roman" w:eastAsia="Times New Roman" w:hAnsi="Times New Roman" w:cs="Times New Roman"/>
                <w:b/>
                <w:color w:val="000000"/>
                <w:sz w:val="28"/>
                <w:szCs w:val="28"/>
                <w:lang w:val="en-US"/>
              </w:rPr>
              <w:t>Из</w:t>
            </w:r>
            <w:proofErr w:type="spellEnd"/>
            <w:r w:rsidRPr="00EF3865">
              <w:rPr>
                <w:rFonts w:ascii="Times New Roman" w:eastAsia="Times New Roman" w:hAnsi="Times New Roman" w:cs="Times New Roman"/>
                <w:b/>
                <w:color w:val="000000"/>
                <w:sz w:val="28"/>
                <w:szCs w:val="28"/>
                <w:lang w:val="en-US"/>
              </w:rPr>
              <w:t> </w:t>
            </w:r>
            <w:proofErr w:type="spellStart"/>
            <w:r w:rsidRPr="00EF3865">
              <w:rPr>
                <w:rFonts w:ascii="Times New Roman" w:eastAsia="Times New Roman" w:hAnsi="Times New Roman" w:cs="Times New Roman"/>
                <w:b/>
                <w:color w:val="000000"/>
                <w:sz w:val="28"/>
                <w:szCs w:val="28"/>
                <w:lang w:val="en-US"/>
              </w:rPr>
              <w:t>них</w:t>
            </w:r>
            <w:proofErr w:type="spellEnd"/>
            <w:r w:rsidRPr="00EF3865">
              <w:rPr>
                <w:rFonts w:ascii="Times New Roman" w:eastAsia="Times New Roman" w:hAnsi="Times New Roman" w:cs="Times New Roman"/>
                <w:b/>
                <w:color w:val="000000"/>
                <w:sz w:val="28"/>
                <w:szCs w:val="28"/>
                <w:lang w:val="en-US"/>
              </w:rPr>
              <w:t xml:space="preserve"> </w:t>
            </w:r>
            <w:proofErr w:type="spellStart"/>
            <w:r w:rsidRPr="00EF3865">
              <w:rPr>
                <w:rFonts w:ascii="Times New Roman" w:eastAsia="Times New Roman" w:hAnsi="Times New Roman" w:cs="Times New Roman"/>
                <w:b/>
                <w:color w:val="000000"/>
                <w:sz w:val="28"/>
                <w:szCs w:val="28"/>
                <w:lang w:val="en-US"/>
              </w:rPr>
              <w:t>успевают</w:t>
            </w:r>
            <w:proofErr w:type="spellEnd"/>
          </w:p>
        </w:tc>
        <w:tc>
          <w:tcPr>
            <w:tcW w:w="1768"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533DF0" w:rsidRPr="00EF3865" w:rsidRDefault="00533DF0" w:rsidP="00533DF0">
            <w:pPr>
              <w:spacing w:before="100" w:beforeAutospacing="1" w:after="100" w:afterAutospacing="1" w:line="240" w:lineRule="auto"/>
              <w:rPr>
                <w:rFonts w:ascii="Times New Roman" w:eastAsia="Times New Roman" w:hAnsi="Times New Roman" w:cs="Times New Roman"/>
                <w:b/>
                <w:color w:val="000000"/>
                <w:sz w:val="28"/>
                <w:szCs w:val="28"/>
                <w:lang w:val="en-US"/>
              </w:rPr>
            </w:pPr>
            <w:proofErr w:type="spellStart"/>
            <w:r w:rsidRPr="00EF3865">
              <w:rPr>
                <w:rFonts w:ascii="Times New Roman" w:eastAsia="Times New Roman" w:hAnsi="Times New Roman" w:cs="Times New Roman"/>
                <w:b/>
                <w:color w:val="000000"/>
                <w:sz w:val="28"/>
                <w:szCs w:val="28"/>
                <w:lang w:val="en-US"/>
              </w:rPr>
              <w:t>Окончили</w:t>
            </w:r>
            <w:proofErr w:type="spellEnd"/>
            <w:r w:rsidRPr="00EF3865">
              <w:rPr>
                <w:rFonts w:ascii="Times New Roman" w:eastAsia="Times New Roman" w:hAnsi="Times New Roman" w:cs="Times New Roman"/>
                <w:b/>
                <w:color w:val="000000"/>
                <w:sz w:val="28"/>
                <w:szCs w:val="28"/>
                <w:lang w:val="en-US"/>
              </w:rPr>
              <w:t xml:space="preserve"> </w:t>
            </w:r>
            <w:r w:rsidRPr="00EF3865">
              <w:rPr>
                <w:rFonts w:ascii="Times New Roman" w:eastAsia="Times New Roman" w:hAnsi="Times New Roman" w:cs="Times New Roman"/>
                <w:b/>
                <w:color w:val="000000"/>
                <w:sz w:val="28"/>
                <w:szCs w:val="28"/>
              </w:rPr>
              <w:t xml:space="preserve"> </w:t>
            </w:r>
            <w:proofErr w:type="spellStart"/>
            <w:r w:rsidRPr="00EF3865">
              <w:rPr>
                <w:rFonts w:ascii="Times New Roman" w:eastAsia="Times New Roman" w:hAnsi="Times New Roman" w:cs="Times New Roman"/>
                <w:b/>
                <w:color w:val="000000"/>
                <w:sz w:val="28"/>
                <w:szCs w:val="28"/>
                <w:lang w:val="en-US"/>
              </w:rPr>
              <w:t>год</w:t>
            </w:r>
            <w:proofErr w:type="spellEnd"/>
          </w:p>
        </w:tc>
        <w:tc>
          <w:tcPr>
            <w:tcW w:w="2029" w:type="dxa"/>
            <w:gridSpan w:val="2"/>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533DF0" w:rsidRPr="00EF3865" w:rsidRDefault="00533DF0" w:rsidP="00533DF0">
            <w:pPr>
              <w:spacing w:before="100" w:beforeAutospacing="1" w:after="100" w:afterAutospacing="1" w:line="240" w:lineRule="auto"/>
              <w:rPr>
                <w:rFonts w:ascii="Times New Roman" w:eastAsia="Times New Roman" w:hAnsi="Times New Roman" w:cs="Times New Roman"/>
                <w:b/>
                <w:color w:val="000000"/>
                <w:sz w:val="28"/>
                <w:szCs w:val="28"/>
                <w:lang w:val="en-US"/>
              </w:rPr>
            </w:pPr>
            <w:proofErr w:type="spellStart"/>
            <w:r w:rsidRPr="00EF3865">
              <w:rPr>
                <w:rFonts w:ascii="Times New Roman" w:eastAsia="Times New Roman" w:hAnsi="Times New Roman" w:cs="Times New Roman"/>
                <w:b/>
                <w:color w:val="000000"/>
                <w:sz w:val="28"/>
                <w:szCs w:val="28"/>
                <w:lang w:val="en-US"/>
              </w:rPr>
              <w:t>Окончили</w:t>
            </w:r>
            <w:proofErr w:type="spellEnd"/>
            <w:r w:rsidRPr="00EF3865">
              <w:rPr>
                <w:rFonts w:ascii="Times New Roman" w:eastAsia="Times New Roman" w:hAnsi="Times New Roman" w:cs="Times New Roman"/>
                <w:b/>
                <w:color w:val="000000"/>
                <w:sz w:val="28"/>
                <w:szCs w:val="28"/>
                <w:lang w:val="en-US"/>
              </w:rPr>
              <w:t xml:space="preserve"> </w:t>
            </w:r>
            <w:proofErr w:type="spellStart"/>
            <w:r w:rsidRPr="00EF3865">
              <w:rPr>
                <w:rFonts w:ascii="Times New Roman" w:eastAsia="Times New Roman" w:hAnsi="Times New Roman" w:cs="Times New Roman"/>
                <w:b/>
                <w:color w:val="000000"/>
                <w:sz w:val="28"/>
                <w:szCs w:val="28"/>
                <w:lang w:val="en-US"/>
              </w:rPr>
              <w:t>год</w:t>
            </w:r>
            <w:proofErr w:type="spellEnd"/>
          </w:p>
        </w:tc>
        <w:tc>
          <w:tcPr>
            <w:tcW w:w="2365"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533DF0" w:rsidRPr="00EF3865" w:rsidRDefault="00533DF0" w:rsidP="00533DF0">
            <w:pPr>
              <w:spacing w:before="100" w:beforeAutospacing="1" w:after="100" w:afterAutospacing="1" w:line="240" w:lineRule="auto"/>
              <w:rPr>
                <w:rFonts w:ascii="Times New Roman" w:eastAsia="Times New Roman" w:hAnsi="Times New Roman" w:cs="Times New Roman"/>
                <w:b/>
                <w:color w:val="000000"/>
                <w:sz w:val="28"/>
                <w:szCs w:val="28"/>
                <w:lang w:val="en-US"/>
              </w:rPr>
            </w:pPr>
            <w:proofErr w:type="spellStart"/>
            <w:r w:rsidRPr="00EF3865">
              <w:rPr>
                <w:rFonts w:ascii="Times New Roman" w:eastAsia="Times New Roman" w:hAnsi="Times New Roman" w:cs="Times New Roman"/>
                <w:b/>
                <w:color w:val="000000"/>
                <w:sz w:val="28"/>
                <w:szCs w:val="28"/>
                <w:lang w:val="en-US"/>
              </w:rPr>
              <w:t>Не</w:t>
            </w:r>
            <w:proofErr w:type="spellEnd"/>
            <w:r w:rsidRPr="00EF3865">
              <w:rPr>
                <w:rFonts w:ascii="Times New Roman" w:eastAsia="Times New Roman" w:hAnsi="Times New Roman" w:cs="Times New Roman"/>
                <w:b/>
                <w:color w:val="000000"/>
                <w:sz w:val="28"/>
                <w:szCs w:val="28"/>
                <w:lang w:val="en-US"/>
              </w:rPr>
              <w:t> </w:t>
            </w:r>
            <w:proofErr w:type="spellStart"/>
            <w:r w:rsidRPr="00EF3865">
              <w:rPr>
                <w:rFonts w:ascii="Times New Roman" w:eastAsia="Times New Roman" w:hAnsi="Times New Roman" w:cs="Times New Roman"/>
                <w:b/>
                <w:color w:val="000000"/>
                <w:sz w:val="28"/>
                <w:szCs w:val="28"/>
                <w:lang w:val="en-US"/>
              </w:rPr>
              <w:t>успевают</w:t>
            </w:r>
            <w:proofErr w:type="spellEnd"/>
          </w:p>
        </w:tc>
        <w:tc>
          <w:tcPr>
            <w:tcW w:w="1417" w:type="dxa"/>
            <w:gridSpan w:val="2"/>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533DF0" w:rsidRPr="00EF3865" w:rsidRDefault="00533DF0" w:rsidP="00533DF0">
            <w:pPr>
              <w:spacing w:before="100" w:beforeAutospacing="1" w:after="100" w:afterAutospacing="1" w:line="240" w:lineRule="auto"/>
              <w:rPr>
                <w:rFonts w:ascii="Times New Roman" w:eastAsia="Times New Roman" w:hAnsi="Times New Roman" w:cs="Times New Roman"/>
                <w:b/>
                <w:color w:val="000000"/>
                <w:sz w:val="28"/>
                <w:szCs w:val="28"/>
                <w:lang w:val="en-US"/>
              </w:rPr>
            </w:pPr>
            <w:proofErr w:type="spellStart"/>
            <w:r w:rsidRPr="00EF3865">
              <w:rPr>
                <w:rFonts w:ascii="Times New Roman" w:eastAsia="Times New Roman" w:hAnsi="Times New Roman" w:cs="Times New Roman"/>
                <w:b/>
                <w:color w:val="000000"/>
                <w:sz w:val="28"/>
                <w:szCs w:val="28"/>
                <w:lang w:val="en-US"/>
              </w:rPr>
              <w:t>Переведены</w:t>
            </w:r>
            <w:proofErr w:type="spellEnd"/>
            <w:r w:rsidRPr="00EF3865">
              <w:rPr>
                <w:rFonts w:ascii="Times New Roman" w:eastAsia="Times New Roman" w:hAnsi="Times New Roman" w:cs="Times New Roman"/>
                <w:b/>
                <w:sz w:val="28"/>
                <w:szCs w:val="28"/>
                <w:lang w:val="en-US"/>
              </w:rPr>
              <w:br/>
            </w:r>
            <w:proofErr w:type="spellStart"/>
            <w:r w:rsidRPr="00EF3865">
              <w:rPr>
                <w:rFonts w:ascii="Times New Roman" w:eastAsia="Times New Roman" w:hAnsi="Times New Roman" w:cs="Times New Roman"/>
                <w:b/>
                <w:color w:val="000000"/>
                <w:sz w:val="28"/>
                <w:szCs w:val="28"/>
                <w:lang w:val="en-US"/>
              </w:rPr>
              <w:t>условно</w:t>
            </w:r>
            <w:proofErr w:type="spellEnd"/>
          </w:p>
        </w:tc>
      </w:tr>
      <w:tr w:rsidR="00533DF0" w:rsidRPr="00926C6B" w:rsidTr="00533DF0">
        <w:trPr>
          <w:trHeight w:val="307"/>
        </w:trPr>
        <w:tc>
          <w:tcPr>
            <w:tcW w:w="96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33DF0" w:rsidRPr="0043327A" w:rsidRDefault="00533DF0" w:rsidP="00533DF0">
            <w:pPr>
              <w:spacing w:before="100" w:beforeAutospacing="1" w:after="100" w:afterAutospacing="1" w:line="240" w:lineRule="auto"/>
              <w:ind w:right="75"/>
              <w:rPr>
                <w:rFonts w:ascii="Times New Roman" w:eastAsia="Times New Roman" w:hAnsi="Times New Roman" w:cs="Times New Roman"/>
                <w:b/>
                <w:color w:val="000000"/>
                <w:lang w:val="en-US"/>
              </w:rPr>
            </w:pPr>
          </w:p>
        </w:tc>
        <w:tc>
          <w:tcPr>
            <w:tcW w:w="740"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533DF0" w:rsidRPr="0043327A" w:rsidRDefault="00533DF0" w:rsidP="00533DF0">
            <w:pPr>
              <w:spacing w:before="100" w:beforeAutospacing="1" w:after="100" w:afterAutospacing="1" w:line="240" w:lineRule="auto"/>
              <w:ind w:right="75"/>
              <w:rPr>
                <w:rFonts w:ascii="Times New Roman" w:eastAsia="Times New Roman" w:hAnsi="Times New Roman" w:cs="Times New Roman"/>
                <w:b/>
                <w:color w:val="000000"/>
                <w:lang w:val="en-US"/>
              </w:rPr>
            </w:pPr>
          </w:p>
        </w:tc>
        <w:tc>
          <w:tcPr>
            <w:tcW w:w="1209" w:type="dxa"/>
            <w:gridSpan w:val="2"/>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533DF0" w:rsidRPr="0043327A" w:rsidRDefault="00533DF0" w:rsidP="00533DF0">
            <w:pPr>
              <w:spacing w:before="100" w:beforeAutospacing="1" w:after="100" w:afterAutospacing="1" w:line="240" w:lineRule="auto"/>
              <w:ind w:right="75"/>
              <w:rPr>
                <w:rFonts w:ascii="Times New Roman" w:eastAsia="Times New Roman" w:hAnsi="Times New Roman" w:cs="Times New Roman"/>
                <w:b/>
                <w:color w:val="000000"/>
                <w:lang w:val="en-US"/>
              </w:rPr>
            </w:pPr>
          </w:p>
        </w:tc>
        <w:tc>
          <w:tcPr>
            <w:tcW w:w="1768"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33DF0" w:rsidRPr="0043327A" w:rsidRDefault="00533DF0" w:rsidP="00533DF0">
            <w:pPr>
              <w:spacing w:before="100" w:beforeAutospacing="1" w:after="100" w:afterAutospacing="1" w:line="240" w:lineRule="auto"/>
              <w:rPr>
                <w:rFonts w:ascii="Times New Roman" w:eastAsia="Times New Roman" w:hAnsi="Times New Roman" w:cs="Times New Roman"/>
                <w:b/>
                <w:color w:val="000000"/>
                <w:lang w:val="en-US"/>
              </w:rPr>
            </w:pPr>
            <w:proofErr w:type="spellStart"/>
            <w:r w:rsidRPr="0043327A">
              <w:rPr>
                <w:rFonts w:ascii="Times New Roman" w:eastAsia="Times New Roman" w:hAnsi="Times New Roman" w:cs="Times New Roman"/>
                <w:b/>
                <w:color w:val="000000"/>
                <w:lang w:val="en-US"/>
              </w:rPr>
              <w:t>Всего</w:t>
            </w:r>
            <w:proofErr w:type="spellEnd"/>
          </w:p>
        </w:tc>
        <w:tc>
          <w:tcPr>
            <w:tcW w:w="2029" w:type="dxa"/>
            <w:gridSpan w:val="2"/>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533DF0" w:rsidRPr="0043327A" w:rsidRDefault="00533DF0" w:rsidP="00533DF0">
            <w:pPr>
              <w:spacing w:before="100" w:beforeAutospacing="1" w:after="100" w:afterAutospacing="1" w:line="240" w:lineRule="auto"/>
              <w:ind w:right="75"/>
              <w:rPr>
                <w:rFonts w:ascii="Times New Roman" w:eastAsia="Times New Roman" w:hAnsi="Times New Roman" w:cs="Times New Roman"/>
                <w:b/>
                <w:color w:val="000000"/>
                <w:lang w:val="en-US"/>
              </w:rPr>
            </w:pPr>
          </w:p>
        </w:tc>
        <w:tc>
          <w:tcPr>
            <w:tcW w:w="1092"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33DF0" w:rsidRPr="0043327A" w:rsidRDefault="00533DF0" w:rsidP="00533DF0">
            <w:pPr>
              <w:spacing w:before="100" w:beforeAutospacing="1" w:after="100" w:afterAutospacing="1" w:line="240" w:lineRule="auto"/>
              <w:rPr>
                <w:rFonts w:ascii="Times New Roman" w:eastAsia="Times New Roman" w:hAnsi="Times New Roman" w:cs="Times New Roman"/>
                <w:b/>
                <w:color w:val="000000"/>
              </w:rPr>
            </w:pPr>
            <w:r w:rsidRPr="0043327A">
              <w:rPr>
                <w:rFonts w:ascii="Times New Roman" w:eastAsia="Times New Roman" w:hAnsi="Times New Roman" w:cs="Times New Roman"/>
                <w:b/>
                <w:color w:val="000000"/>
              </w:rPr>
              <w:t>Всего</w:t>
            </w:r>
          </w:p>
        </w:tc>
        <w:tc>
          <w:tcPr>
            <w:tcW w:w="1273"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533DF0" w:rsidRPr="0043327A" w:rsidRDefault="00533DF0" w:rsidP="00533DF0">
            <w:pPr>
              <w:spacing w:before="100" w:beforeAutospacing="1" w:after="100" w:afterAutospacing="1" w:line="240" w:lineRule="auto"/>
              <w:ind w:right="75"/>
              <w:rPr>
                <w:rFonts w:ascii="Times New Roman" w:eastAsia="Times New Roman" w:hAnsi="Times New Roman" w:cs="Times New Roman"/>
                <w:b/>
                <w:color w:val="000000"/>
              </w:rPr>
            </w:pPr>
            <w:r w:rsidRPr="0043327A">
              <w:rPr>
                <w:rFonts w:ascii="Times New Roman" w:eastAsia="Times New Roman" w:hAnsi="Times New Roman" w:cs="Times New Roman"/>
                <w:b/>
                <w:color w:val="000000"/>
              </w:rPr>
              <w:t>Н/а</w:t>
            </w:r>
          </w:p>
        </w:tc>
        <w:tc>
          <w:tcPr>
            <w:tcW w:w="1417" w:type="dxa"/>
            <w:gridSpan w:val="2"/>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533DF0" w:rsidRPr="0043327A" w:rsidRDefault="00533DF0" w:rsidP="00533DF0">
            <w:pPr>
              <w:spacing w:before="100" w:beforeAutospacing="1" w:after="100" w:afterAutospacing="1" w:line="240" w:lineRule="auto"/>
              <w:ind w:right="75"/>
              <w:rPr>
                <w:rFonts w:ascii="Times New Roman" w:eastAsia="Times New Roman" w:hAnsi="Times New Roman" w:cs="Times New Roman"/>
                <w:b/>
                <w:color w:val="000000"/>
                <w:lang w:val="en-US"/>
              </w:rPr>
            </w:pPr>
          </w:p>
        </w:tc>
      </w:tr>
      <w:tr w:rsidR="00533DF0" w:rsidRPr="00926C6B" w:rsidTr="00533DF0">
        <w:trPr>
          <w:trHeight w:val="433"/>
        </w:trPr>
        <w:tc>
          <w:tcPr>
            <w:tcW w:w="96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33DF0" w:rsidRPr="0043327A" w:rsidRDefault="00533DF0" w:rsidP="00533DF0">
            <w:pPr>
              <w:spacing w:before="100" w:beforeAutospacing="1" w:after="100" w:afterAutospacing="1" w:line="240" w:lineRule="auto"/>
              <w:ind w:right="75"/>
              <w:rPr>
                <w:rFonts w:ascii="Times New Roman" w:eastAsia="Times New Roman" w:hAnsi="Times New Roman" w:cs="Times New Roman"/>
                <w:b/>
                <w:color w:val="000000"/>
                <w:lang w:val="en-US"/>
              </w:rPr>
            </w:pPr>
          </w:p>
        </w:tc>
        <w:tc>
          <w:tcPr>
            <w:tcW w:w="740"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533DF0" w:rsidRPr="0043327A" w:rsidRDefault="00533DF0" w:rsidP="00533DF0">
            <w:pPr>
              <w:spacing w:before="100" w:beforeAutospacing="1" w:after="100" w:afterAutospacing="1" w:line="240" w:lineRule="auto"/>
              <w:ind w:right="75"/>
              <w:rPr>
                <w:rFonts w:ascii="Times New Roman" w:eastAsia="Times New Roman" w:hAnsi="Times New Roman" w:cs="Times New Roman"/>
                <w:b/>
                <w:color w:val="000000"/>
                <w:lang w:val="en-US"/>
              </w:rPr>
            </w:pPr>
          </w:p>
        </w:tc>
        <w:tc>
          <w:tcPr>
            <w:tcW w:w="64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33DF0" w:rsidRPr="0043327A" w:rsidRDefault="00533DF0" w:rsidP="00533DF0">
            <w:pPr>
              <w:spacing w:before="100" w:beforeAutospacing="1" w:after="100" w:afterAutospacing="1" w:line="240" w:lineRule="auto"/>
              <w:rPr>
                <w:rFonts w:ascii="Times New Roman" w:eastAsia="Times New Roman" w:hAnsi="Times New Roman" w:cs="Times New Roman"/>
                <w:b/>
                <w:color w:val="000000"/>
                <w:lang w:val="en-US"/>
              </w:rPr>
            </w:pPr>
            <w:proofErr w:type="spellStart"/>
            <w:r w:rsidRPr="0043327A">
              <w:rPr>
                <w:rFonts w:ascii="Times New Roman" w:eastAsia="Times New Roman" w:hAnsi="Times New Roman" w:cs="Times New Roman"/>
                <w:b/>
                <w:color w:val="000000"/>
                <w:lang w:val="en-US"/>
              </w:rPr>
              <w:t>Кол-во</w:t>
            </w:r>
            <w:proofErr w:type="spellEnd"/>
          </w:p>
        </w:tc>
        <w:tc>
          <w:tcPr>
            <w:tcW w:w="5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33DF0" w:rsidRPr="0043327A" w:rsidRDefault="00533DF0" w:rsidP="00533DF0">
            <w:pPr>
              <w:spacing w:before="100" w:beforeAutospacing="1" w:after="100" w:afterAutospacing="1" w:line="240" w:lineRule="auto"/>
              <w:rPr>
                <w:rFonts w:ascii="Times New Roman" w:eastAsia="Times New Roman" w:hAnsi="Times New Roman" w:cs="Times New Roman"/>
                <w:b/>
                <w:color w:val="000000"/>
                <w:lang w:val="en-US"/>
              </w:rPr>
            </w:pPr>
            <w:r w:rsidRPr="0043327A">
              <w:rPr>
                <w:rFonts w:ascii="Times New Roman" w:eastAsia="Times New Roman" w:hAnsi="Times New Roman" w:cs="Times New Roman"/>
                <w:b/>
                <w:color w:val="000000"/>
                <w:lang w:val="en-US"/>
              </w:rPr>
              <w:t>%</w:t>
            </w:r>
          </w:p>
        </w:tc>
        <w:tc>
          <w:tcPr>
            <w:tcW w:w="1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33DF0" w:rsidRPr="0043327A" w:rsidRDefault="00533DF0" w:rsidP="00533DF0">
            <w:pPr>
              <w:spacing w:before="100" w:beforeAutospacing="1" w:after="100" w:afterAutospacing="1" w:line="240" w:lineRule="auto"/>
              <w:rPr>
                <w:rFonts w:ascii="Times New Roman" w:eastAsia="Times New Roman" w:hAnsi="Times New Roman" w:cs="Times New Roman"/>
                <w:b/>
                <w:color w:val="000000"/>
                <w:lang w:val="en-US"/>
              </w:rPr>
            </w:pPr>
            <w:r w:rsidRPr="0043327A">
              <w:rPr>
                <w:rFonts w:ascii="Times New Roman" w:eastAsia="Times New Roman" w:hAnsi="Times New Roman" w:cs="Times New Roman"/>
                <w:b/>
                <w:color w:val="000000"/>
                <w:lang w:val="en-US"/>
              </w:rPr>
              <w:t>С</w:t>
            </w:r>
            <w:r w:rsidRPr="0043327A">
              <w:rPr>
                <w:rFonts w:ascii="Times New Roman" w:eastAsia="Times New Roman" w:hAnsi="Times New Roman" w:cs="Times New Roman"/>
                <w:b/>
                <w:lang w:val="en-US"/>
              </w:rPr>
              <w:br/>
            </w:r>
            <w:proofErr w:type="spellStart"/>
            <w:r w:rsidRPr="0043327A">
              <w:rPr>
                <w:rFonts w:ascii="Times New Roman" w:eastAsia="Times New Roman" w:hAnsi="Times New Roman" w:cs="Times New Roman"/>
                <w:b/>
                <w:color w:val="000000"/>
                <w:lang w:val="en-US"/>
              </w:rPr>
              <w:t>отметками</w:t>
            </w:r>
            <w:proofErr w:type="spellEnd"/>
            <w:r w:rsidRPr="0043327A">
              <w:rPr>
                <w:rFonts w:ascii="Times New Roman" w:eastAsia="Times New Roman" w:hAnsi="Times New Roman" w:cs="Times New Roman"/>
                <w:b/>
                <w:color w:val="000000"/>
                <w:lang w:val="en-US"/>
              </w:rPr>
              <w:t xml:space="preserve"> «4» и «5»</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33DF0" w:rsidRPr="0043327A" w:rsidRDefault="00533DF0" w:rsidP="00533DF0">
            <w:pPr>
              <w:spacing w:before="100" w:beforeAutospacing="1" w:after="100" w:afterAutospacing="1" w:line="240" w:lineRule="auto"/>
              <w:rPr>
                <w:rFonts w:ascii="Times New Roman" w:eastAsia="Times New Roman" w:hAnsi="Times New Roman" w:cs="Times New Roman"/>
                <w:b/>
                <w:color w:val="000000"/>
                <w:lang w:val="en-US"/>
              </w:rPr>
            </w:pPr>
            <w:r w:rsidRPr="0043327A">
              <w:rPr>
                <w:rFonts w:ascii="Times New Roman" w:eastAsia="Times New Roman" w:hAnsi="Times New Roman" w:cs="Times New Roman"/>
                <w:b/>
                <w:color w:val="000000"/>
                <w:lang w:val="en-US"/>
              </w:rPr>
              <w:t>%</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33DF0" w:rsidRPr="0043327A" w:rsidRDefault="00533DF0" w:rsidP="00533DF0">
            <w:pPr>
              <w:spacing w:before="100" w:beforeAutospacing="1" w:after="100" w:afterAutospacing="1" w:line="240" w:lineRule="auto"/>
              <w:rPr>
                <w:rFonts w:ascii="Times New Roman" w:eastAsia="Times New Roman" w:hAnsi="Times New Roman" w:cs="Times New Roman"/>
                <w:b/>
                <w:color w:val="000000"/>
                <w:lang w:val="en-US"/>
              </w:rPr>
            </w:pPr>
            <w:r w:rsidRPr="0043327A">
              <w:rPr>
                <w:rFonts w:ascii="Times New Roman" w:eastAsia="Times New Roman" w:hAnsi="Times New Roman" w:cs="Times New Roman"/>
                <w:b/>
                <w:color w:val="000000"/>
                <w:lang w:val="en-US"/>
              </w:rPr>
              <w:t>С </w:t>
            </w:r>
            <w:proofErr w:type="spellStart"/>
            <w:r w:rsidRPr="0043327A">
              <w:rPr>
                <w:rFonts w:ascii="Times New Roman" w:eastAsia="Times New Roman" w:hAnsi="Times New Roman" w:cs="Times New Roman"/>
                <w:b/>
                <w:color w:val="000000"/>
                <w:lang w:val="en-US"/>
              </w:rPr>
              <w:t>отметками</w:t>
            </w:r>
            <w:proofErr w:type="spellEnd"/>
            <w:r w:rsidRPr="0043327A">
              <w:rPr>
                <w:rFonts w:ascii="Times New Roman" w:eastAsia="Times New Roman" w:hAnsi="Times New Roman" w:cs="Times New Roman"/>
                <w:b/>
                <w:color w:val="000000"/>
                <w:lang w:val="en-US"/>
              </w:rPr>
              <w:t xml:space="preserve"> «5»</w:t>
            </w:r>
          </w:p>
        </w:tc>
        <w:tc>
          <w:tcPr>
            <w:tcW w:w="61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33DF0" w:rsidRPr="0043327A" w:rsidRDefault="00533DF0" w:rsidP="00533DF0">
            <w:pPr>
              <w:spacing w:before="100" w:beforeAutospacing="1" w:after="100" w:afterAutospacing="1" w:line="240" w:lineRule="auto"/>
              <w:rPr>
                <w:rFonts w:ascii="Times New Roman" w:eastAsia="Times New Roman" w:hAnsi="Times New Roman" w:cs="Times New Roman"/>
                <w:b/>
                <w:color w:val="000000"/>
                <w:lang w:val="en-US"/>
              </w:rPr>
            </w:pPr>
            <w:r w:rsidRPr="0043327A">
              <w:rPr>
                <w:rFonts w:ascii="Times New Roman" w:eastAsia="Times New Roman" w:hAnsi="Times New Roman" w:cs="Times New Roman"/>
                <w:b/>
                <w:color w:val="000000"/>
                <w:lang w:val="en-US"/>
              </w:rPr>
              <w:t>%</w:t>
            </w:r>
          </w:p>
        </w:tc>
        <w:tc>
          <w:tcPr>
            <w:tcW w:w="64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33DF0" w:rsidRPr="0043327A" w:rsidRDefault="00533DF0" w:rsidP="00533DF0">
            <w:pPr>
              <w:spacing w:before="100" w:beforeAutospacing="1" w:after="100" w:afterAutospacing="1" w:line="240" w:lineRule="auto"/>
              <w:rPr>
                <w:rFonts w:ascii="Times New Roman" w:eastAsia="Times New Roman" w:hAnsi="Times New Roman" w:cs="Times New Roman"/>
                <w:b/>
                <w:color w:val="000000"/>
                <w:lang w:val="en-US"/>
              </w:rPr>
            </w:pPr>
            <w:proofErr w:type="spellStart"/>
            <w:r w:rsidRPr="0043327A">
              <w:rPr>
                <w:rFonts w:ascii="Times New Roman" w:eastAsia="Times New Roman" w:hAnsi="Times New Roman" w:cs="Times New Roman"/>
                <w:b/>
                <w:color w:val="000000"/>
                <w:lang w:val="en-US"/>
              </w:rPr>
              <w:t>Кол-во</w:t>
            </w:r>
            <w:proofErr w:type="spellEnd"/>
          </w:p>
        </w:tc>
        <w:tc>
          <w:tcPr>
            <w:tcW w:w="4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33DF0" w:rsidRPr="0043327A" w:rsidRDefault="00533DF0" w:rsidP="00533DF0">
            <w:pPr>
              <w:spacing w:before="100" w:beforeAutospacing="1" w:after="100" w:afterAutospacing="1" w:line="240" w:lineRule="auto"/>
              <w:rPr>
                <w:rFonts w:ascii="Times New Roman" w:eastAsia="Times New Roman" w:hAnsi="Times New Roman" w:cs="Times New Roman"/>
                <w:b/>
                <w:color w:val="000000"/>
                <w:lang w:val="en-US"/>
              </w:rPr>
            </w:pPr>
            <w:r w:rsidRPr="0043327A">
              <w:rPr>
                <w:rFonts w:ascii="Times New Roman" w:eastAsia="Times New Roman" w:hAnsi="Times New Roman" w:cs="Times New Roman"/>
                <w:b/>
                <w:color w:val="000000"/>
                <w:lang w:val="en-US"/>
              </w:rPr>
              <w:t>%</w:t>
            </w:r>
          </w:p>
        </w:tc>
        <w:tc>
          <w:tcPr>
            <w:tcW w:w="84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33DF0" w:rsidRPr="0043327A" w:rsidRDefault="00533DF0" w:rsidP="00533DF0">
            <w:pPr>
              <w:spacing w:before="100" w:beforeAutospacing="1" w:after="100" w:afterAutospacing="1" w:line="240" w:lineRule="auto"/>
              <w:rPr>
                <w:rFonts w:ascii="Times New Roman" w:eastAsia="Times New Roman" w:hAnsi="Times New Roman" w:cs="Times New Roman"/>
                <w:b/>
                <w:color w:val="000000"/>
                <w:lang w:val="en-US"/>
              </w:rPr>
            </w:pPr>
            <w:proofErr w:type="spellStart"/>
            <w:r w:rsidRPr="0043327A">
              <w:rPr>
                <w:rFonts w:ascii="Times New Roman" w:eastAsia="Times New Roman" w:hAnsi="Times New Roman" w:cs="Times New Roman"/>
                <w:b/>
                <w:color w:val="000000"/>
                <w:lang w:val="en-US"/>
              </w:rPr>
              <w:t>Кол-во</w:t>
            </w:r>
            <w:proofErr w:type="spellEnd"/>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33DF0" w:rsidRPr="0043327A" w:rsidRDefault="00533DF0" w:rsidP="00533DF0">
            <w:pPr>
              <w:spacing w:before="100" w:beforeAutospacing="1" w:after="100" w:afterAutospacing="1" w:line="240" w:lineRule="auto"/>
              <w:rPr>
                <w:rFonts w:ascii="Times New Roman" w:eastAsia="Times New Roman" w:hAnsi="Times New Roman" w:cs="Times New Roman"/>
                <w:b/>
                <w:color w:val="000000"/>
                <w:lang w:val="en-US"/>
              </w:rPr>
            </w:pPr>
            <w:r w:rsidRPr="0043327A">
              <w:rPr>
                <w:rFonts w:ascii="Times New Roman" w:eastAsia="Times New Roman" w:hAnsi="Times New Roman" w:cs="Times New Roman"/>
                <w:b/>
                <w:color w:val="000000"/>
                <w:lang w:val="en-US"/>
              </w:rPr>
              <w:t>%</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33DF0" w:rsidRPr="0043327A" w:rsidRDefault="00533DF0" w:rsidP="00533DF0">
            <w:pPr>
              <w:spacing w:before="100" w:beforeAutospacing="1" w:after="100" w:afterAutospacing="1" w:line="240" w:lineRule="auto"/>
              <w:rPr>
                <w:rFonts w:ascii="Times New Roman" w:eastAsia="Times New Roman" w:hAnsi="Times New Roman" w:cs="Times New Roman"/>
                <w:b/>
                <w:color w:val="000000"/>
                <w:lang w:val="en-US"/>
              </w:rPr>
            </w:pPr>
            <w:proofErr w:type="spellStart"/>
            <w:r w:rsidRPr="0043327A">
              <w:rPr>
                <w:rFonts w:ascii="Times New Roman" w:eastAsia="Times New Roman" w:hAnsi="Times New Roman" w:cs="Times New Roman"/>
                <w:b/>
                <w:color w:val="000000"/>
                <w:lang w:val="en-US"/>
              </w:rPr>
              <w:t>Кол-во</w:t>
            </w:r>
            <w:proofErr w:type="spellEnd"/>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33DF0" w:rsidRPr="0043327A" w:rsidRDefault="00533DF0" w:rsidP="00533DF0">
            <w:pPr>
              <w:spacing w:before="100" w:beforeAutospacing="1" w:after="100" w:afterAutospacing="1" w:line="240" w:lineRule="auto"/>
              <w:rPr>
                <w:rFonts w:ascii="Times New Roman" w:eastAsia="Times New Roman" w:hAnsi="Times New Roman" w:cs="Times New Roman"/>
                <w:b/>
                <w:color w:val="000000"/>
                <w:lang w:val="en-US"/>
              </w:rPr>
            </w:pPr>
            <w:r w:rsidRPr="0043327A">
              <w:rPr>
                <w:rFonts w:ascii="Times New Roman" w:eastAsia="Times New Roman" w:hAnsi="Times New Roman" w:cs="Times New Roman"/>
                <w:b/>
                <w:color w:val="000000"/>
                <w:lang w:val="en-US"/>
              </w:rPr>
              <w:t>%</w:t>
            </w:r>
          </w:p>
        </w:tc>
      </w:tr>
      <w:tr w:rsidR="00533DF0" w:rsidRPr="00A70216" w:rsidTr="00533DF0">
        <w:trPr>
          <w:trHeight w:val="270"/>
        </w:trPr>
        <w:tc>
          <w:tcPr>
            <w:tcW w:w="962"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c>
          <w:tcPr>
            <w:tcW w:w="740"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44</w:t>
            </w:r>
          </w:p>
        </w:tc>
        <w:tc>
          <w:tcPr>
            <w:tcW w:w="648"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43</w:t>
            </w:r>
          </w:p>
        </w:tc>
        <w:tc>
          <w:tcPr>
            <w:tcW w:w="561"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97,7</w:t>
            </w:r>
          </w:p>
        </w:tc>
        <w:tc>
          <w:tcPr>
            <w:tcW w:w="1059"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p>
        </w:tc>
        <w:tc>
          <w:tcPr>
            <w:tcW w:w="709"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27,2</w:t>
            </w:r>
          </w:p>
        </w:tc>
        <w:tc>
          <w:tcPr>
            <w:tcW w:w="1417"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c>
          <w:tcPr>
            <w:tcW w:w="612"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11,3</w:t>
            </w:r>
          </w:p>
        </w:tc>
        <w:tc>
          <w:tcPr>
            <w:tcW w:w="648"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444"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w:t>
            </w:r>
          </w:p>
        </w:tc>
        <w:tc>
          <w:tcPr>
            <w:tcW w:w="848"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c>
          <w:tcPr>
            <w:tcW w:w="425"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c>
          <w:tcPr>
            <w:tcW w:w="850"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567"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w:t>
            </w:r>
          </w:p>
        </w:tc>
      </w:tr>
      <w:tr w:rsidR="00533DF0" w:rsidRPr="00A70216" w:rsidTr="00533DF0">
        <w:trPr>
          <w:trHeight w:val="330"/>
        </w:trPr>
        <w:tc>
          <w:tcPr>
            <w:tcW w:w="962"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c>
        <w:tc>
          <w:tcPr>
            <w:tcW w:w="740"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w:t>
            </w:r>
          </w:p>
        </w:tc>
        <w:tc>
          <w:tcPr>
            <w:tcW w:w="648"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59</w:t>
            </w:r>
          </w:p>
        </w:tc>
        <w:tc>
          <w:tcPr>
            <w:tcW w:w="561"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96,7</w:t>
            </w:r>
          </w:p>
        </w:tc>
        <w:tc>
          <w:tcPr>
            <w:tcW w:w="1059"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w:t>
            </w:r>
          </w:p>
        </w:tc>
        <w:tc>
          <w:tcPr>
            <w:tcW w:w="709"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26,2</w:t>
            </w:r>
          </w:p>
        </w:tc>
        <w:tc>
          <w:tcPr>
            <w:tcW w:w="1417"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c>
          <w:tcPr>
            <w:tcW w:w="612"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8,1</w:t>
            </w:r>
          </w:p>
        </w:tc>
        <w:tc>
          <w:tcPr>
            <w:tcW w:w="648"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444"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3,2</w:t>
            </w:r>
          </w:p>
        </w:tc>
        <w:tc>
          <w:tcPr>
            <w:tcW w:w="848"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c>
          <w:tcPr>
            <w:tcW w:w="425"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c>
          <w:tcPr>
            <w:tcW w:w="850"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567"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3,2</w:t>
            </w:r>
          </w:p>
        </w:tc>
      </w:tr>
      <w:tr w:rsidR="00533DF0" w:rsidRPr="00A70216" w:rsidTr="00533DF0">
        <w:trPr>
          <w:trHeight w:val="420"/>
        </w:trPr>
        <w:tc>
          <w:tcPr>
            <w:tcW w:w="962"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7</w:t>
            </w:r>
          </w:p>
        </w:tc>
        <w:tc>
          <w:tcPr>
            <w:tcW w:w="740"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60</w:t>
            </w:r>
          </w:p>
        </w:tc>
        <w:tc>
          <w:tcPr>
            <w:tcW w:w="648"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59</w:t>
            </w:r>
          </w:p>
        </w:tc>
        <w:tc>
          <w:tcPr>
            <w:tcW w:w="561"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98,3</w:t>
            </w:r>
          </w:p>
        </w:tc>
        <w:tc>
          <w:tcPr>
            <w:tcW w:w="1059"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w:t>
            </w:r>
          </w:p>
        </w:tc>
        <w:tc>
          <w:tcPr>
            <w:tcW w:w="709"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23,3</w:t>
            </w:r>
          </w:p>
        </w:tc>
        <w:tc>
          <w:tcPr>
            <w:tcW w:w="1417"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c>
        <w:tc>
          <w:tcPr>
            <w:tcW w:w="612"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w:t>
            </w:r>
          </w:p>
        </w:tc>
        <w:tc>
          <w:tcPr>
            <w:tcW w:w="648"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444"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w:t>
            </w:r>
          </w:p>
        </w:tc>
        <w:tc>
          <w:tcPr>
            <w:tcW w:w="848"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c>
          <w:tcPr>
            <w:tcW w:w="425"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c>
          <w:tcPr>
            <w:tcW w:w="850"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c>
          <w:tcPr>
            <w:tcW w:w="567"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r>
      <w:tr w:rsidR="00533DF0" w:rsidRPr="00A70216" w:rsidTr="00533DF0">
        <w:trPr>
          <w:trHeight w:val="330"/>
        </w:trPr>
        <w:tc>
          <w:tcPr>
            <w:tcW w:w="962"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p>
        </w:tc>
        <w:tc>
          <w:tcPr>
            <w:tcW w:w="740"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38</w:t>
            </w:r>
          </w:p>
        </w:tc>
        <w:tc>
          <w:tcPr>
            <w:tcW w:w="648"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38</w:t>
            </w:r>
          </w:p>
        </w:tc>
        <w:tc>
          <w:tcPr>
            <w:tcW w:w="561"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100</w:t>
            </w:r>
          </w:p>
        </w:tc>
        <w:tc>
          <w:tcPr>
            <w:tcW w:w="1059"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w:t>
            </w:r>
          </w:p>
        </w:tc>
        <w:tc>
          <w:tcPr>
            <w:tcW w:w="709"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36,8</w:t>
            </w:r>
          </w:p>
        </w:tc>
        <w:tc>
          <w:tcPr>
            <w:tcW w:w="1417"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612"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5,2</w:t>
            </w:r>
          </w:p>
        </w:tc>
        <w:tc>
          <w:tcPr>
            <w:tcW w:w="648"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c>
          <w:tcPr>
            <w:tcW w:w="444"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c>
          <w:tcPr>
            <w:tcW w:w="848"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c>
          <w:tcPr>
            <w:tcW w:w="425"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c>
          <w:tcPr>
            <w:tcW w:w="850"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c>
          <w:tcPr>
            <w:tcW w:w="567"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r>
      <w:tr w:rsidR="00533DF0" w:rsidRPr="00A70216" w:rsidTr="00533DF0">
        <w:trPr>
          <w:trHeight w:val="270"/>
        </w:trPr>
        <w:tc>
          <w:tcPr>
            <w:tcW w:w="962"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p>
        </w:tc>
        <w:tc>
          <w:tcPr>
            <w:tcW w:w="740"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53</w:t>
            </w:r>
          </w:p>
        </w:tc>
        <w:tc>
          <w:tcPr>
            <w:tcW w:w="648"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53</w:t>
            </w:r>
          </w:p>
        </w:tc>
        <w:tc>
          <w:tcPr>
            <w:tcW w:w="561"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100</w:t>
            </w:r>
          </w:p>
        </w:tc>
        <w:tc>
          <w:tcPr>
            <w:tcW w:w="1059"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w:t>
            </w:r>
          </w:p>
        </w:tc>
        <w:tc>
          <w:tcPr>
            <w:tcW w:w="709"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30,1</w:t>
            </w:r>
          </w:p>
        </w:tc>
        <w:tc>
          <w:tcPr>
            <w:tcW w:w="1417"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612"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3,7</w:t>
            </w:r>
          </w:p>
        </w:tc>
        <w:tc>
          <w:tcPr>
            <w:tcW w:w="648"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c>
          <w:tcPr>
            <w:tcW w:w="444"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c>
          <w:tcPr>
            <w:tcW w:w="848"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c>
          <w:tcPr>
            <w:tcW w:w="425"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c>
          <w:tcPr>
            <w:tcW w:w="850"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c>
          <w:tcPr>
            <w:tcW w:w="567"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r>
      <w:tr w:rsidR="00533DF0" w:rsidRPr="00A70216" w:rsidTr="00533DF0">
        <w:trPr>
          <w:trHeight w:val="345"/>
        </w:trPr>
        <w:tc>
          <w:tcPr>
            <w:tcW w:w="962"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Итого</w:t>
            </w:r>
          </w:p>
        </w:tc>
        <w:tc>
          <w:tcPr>
            <w:tcW w:w="740"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256</w:t>
            </w:r>
          </w:p>
        </w:tc>
        <w:tc>
          <w:tcPr>
            <w:tcW w:w="648"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252</w:t>
            </w:r>
          </w:p>
        </w:tc>
        <w:tc>
          <w:tcPr>
            <w:tcW w:w="561"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98,4</w:t>
            </w:r>
          </w:p>
        </w:tc>
        <w:tc>
          <w:tcPr>
            <w:tcW w:w="1059"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72</w:t>
            </w:r>
          </w:p>
        </w:tc>
        <w:tc>
          <w:tcPr>
            <w:tcW w:w="709"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28,1</w:t>
            </w:r>
          </w:p>
        </w:tc>
        <w:tc>
          <w:tcPr>
            <w:tcW w:w="1417"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w:t>
            </w:r>
          </w:p>
        </w:tc>
        <w:tc>
          <w:tcPr>
            <w:tcW w:w="612"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6,6</w:t>
            </w:r>
          </w:p>
        </w:tc>
        <w:tc>
          <w:tcPr>
            <w:tcW w:w="648"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c>
        <w:tc>
          <w:tcPr>
            <w:tcW w:w="444"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w:t>
            </w:r>
          </w:p>
        </w:tc>
        <w:tc>
          <w:tcPr>
            <w:tcW w:w="848"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c>
          <w:tcPr>
            <w:tcW w:w="425"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c>
          <w:tcPr>
            <w:tcW w:w="850"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c>
        <w:tc>
          <w:tcPr>
            <w:tcW w:w="567"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533DF0" w:rsidRPr="00A70216" w:rsidRDefault="00533DF0" w:rsidP="00533DF0">
            <w:pPr>
              <w:spacing w:before="100" w:beforeAutospacing="1" w:after="100" w:afterAutospacing="1" w:line="240" w:lineRule="auto"/>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216">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p>
        </w:tc>
      </w:tr>
    </w:tbl>
    <w:p w:rsidR="00FC01AD" w:rsidRPr="00EF3865" w:rsidRDefault="00FC01AD" w:rsidP="00EF3865">
      <w:pPr>
        <w:spacing w:after="0"/>
        <w:ind w:left="426"/>
        <w:jc w:val="center"/>
        <w:rPr>
          <w:rFonts w:ascii="Times New Roman" w:eastAsia="Times New Roman" w:hAnsi="Times New Roman" w:cs="Times New Roman"/>
          <w:b/>
          <w:sz w:val="28"/>
          <w:szCs w:val="28"/>
          <w:lang w:val="en-US"/>
        </w:rPr>
      </w:pPr>
      <w:r w:rsidRPr="00EF3865">
        <w:rPr>
          <w:rFonts w:ascii="Times New Roman" w:eastAsia="Times New Roman" w:hAnsi="Times New Roman" w:cs="Times New Roman"/>
          <w:b/>
          <w:sz w:val="28"/>
          <w:szCs w:val="28"/>
        </w:rPr>
        <w:t>Результаты освоения учащимися программ  основного общего образования по</w:t>
      </w:r>
      <w:r w:rsidRPr="00EF3865">
        <w:rPr>
          <w:rFonts w:ascii="Times New Roman" w:eastAsia="Times New Roman" w:hAnsi="Times New Roman" w:cs="Times New Roman"/>
          <w:b/>
          <w:sz w:val="28"/>
          <w:szCs w:val="28"/>
          <w:lang w:val="en-US"/>
        </w:rPr>
        <w:t> </w:t>
      </w:r>
      <w:r w:rsidRPr="00EF3865">
        <w:rPr>
          <w:rFonts w:ascii="Times New Roman" w:eastAsia="Times New Roman" w:hAnsi="Times New Roman" w:cs="Times New Roman"/>
          <w:b/>
          <w:sz w:val="28"/>
          <w:szCs w:val="28"/>
        </w:rPr>
        <w:t xml:space="preserve">показателю </w:t>
      </w:r>
      <w:r w:rsidRPr="00EF3865">
        <w:rPr>
          <w:rFonts w:ascii="Times New Roman" w:eastAsia="Times New Roman" w:hAnsi="Times New Roman" w:cs="Times New Roman"/>
          <w:b/>
          <w:sz w:val="28"/>
          <w:szCs w:val="28"/>
          <w:lang w:val="en-US"/>
        </w:rPr>
        <w:t>«</w:t>
      </w:r>
      <w:proofErr w:type="spellStart"/>
      <w:r w:rsidRPr="00EF3865">
        <w:rPr>
          <w:rFonts w:ascii="Times New Roman" w:eastAsia="Times New Roman" w:hAnsi="Times New Roman" w:cs="Times New Roman"/>
          <w:b/>
          <w:sz w:val="28"/>
          <w:szCs w:val="28"/>
          <w:lang w:val="en-US"/>
        </w:rPr>
        <w:t>успеваемость</w:t>
      </w:r>
      <w:proofErr w:type="spellEnd"/>
      <w:r w:rsidRPr="00EF3865">
        <w:rPr>
          <w:rFonts w:ascii="Times New Roman" w:eastAsia="Times New Roman" w:hAnsi="Times New Roman" w:cs="Times New Roman"/>
          <w:b/>
          <w:sz w:val="28"/>
          <w:szCs w:val="28"/>
          <w:lang w:val="en-US"/>
        </w:rPr>
        <w:t>» в 202</w:t>
      </w:r>
      <w:r w:rsidRPr="00EF3865">
        <w:rPr>
          <w:rFonts w:ascii="Times New Roman" w:eastAsia="Times New Roman" w:hAnsi="Times New Roman" w:cs="Times New Roman"/>
          <w:b/>
          <w:sz w:val="28"/>
          <w:szCs w:val="28"/>
        </w:rPr>
        <w:t>4</w:t>
      </w:r>
      <w:r w:rsidRPr="00EF3865">
        <w:rPr>
          <w:rFonts w:ascii="Times New Roman" w:eastAsia="Times New Roman" w:hAnsi="Times New Roman" w:cs="Times New Roman"/>
          <w:b/>
          <w:sz w:val="28"/>
          <w:szCs w:val="28"/>
          <w:lang w:val="en-US"/>
        </w:rPr>
        <w:t xml:space="preserve"> </w:t>
      </w:r>
      <w:proofErr w:type="spellStart"/>
      <w:r w:rsidRPr="00EF3865">
        <w:rPr>
          <w:rFonts w:ascii="Times New Roman" w:eastAsia="Times New Roman" w:hAnsi="Times New Roman" w:cs="Times New Roman"/>
          <w:b/>
          <w:sz w:val="28"/>
          <w:szCs w:val="28"/>
          <w:lang w:val="en-US"/>
        </w:rPr>
        <w:t>году</w:t>
      </w:r>
      <w:proofErr w:type="spellEnd"/>
    </w:p>
    <w:p w:rsidR="00FC01AD" w:rsidRPr="00EF3865" w:rsidRDefault="00FC01AD" w:rsidP="00FC01AD">
      <w:pPr>
        <w:spacing w:after="0"/>
        <w:jc w:val="center"/>
        <w:rPr>
          <w:rFonts w:ascii="Times New Roman" w:eastAsia="Times New Roman" w:hAnsi="Times New Roman" w:cs="Times New Roman"/>
          <w:b/>
          <w:sz w:val="28"/>
          <w:szCs w:val="28"/>
          <w:lang w:val="en-US"/>
        </w:rPr>
      </w:pPr>
    </w:p>
    <w:p w:rsidR="004071C8" w:rsidRPr="00C8274E" w:rsidRDefault="004071C8" w:rsidP="004071C8">
      <w:pPr>
        <w:pStyle w:val="a3"/>
        <w:spacing w:after="0"/>
        <w:ind w:left="0" w:firstLine="1080"/>
        <w:jc w:val="both"/>
        <w:rPr>
          <w:rFonts w:ascii="Times New Roman" w:hAnsi="Times New Roman" w:cs="Times New Roman"/>
          <w:sz w:val="24"/>
          <w:szCs w:val="24"/>
        </w:rPr>
      </w:pPr>
    </w:p>
    <w:p w:rsidR="00FC01AD" w:rsidRPr="00DD5665" w:rsidRDefault="00FC01AD" w:rsidP="00EF3865">
      <w:pPr>
        <w:spacing w:before="100" w:beforeAutospacing="1" w:after="100" w:afterAutospacing="1"/>
        <w:ind w:left="709" w:right="207" w:firstLine="425"/>
        <w:jc w:val="both"/>
        <w:rPr>
          <w:rFonts w:ascii="Times New Roman" w:eastAsia="Times New Roman" w:hAnsi="Times New Roman" w:cs="Times New Roman"/>
          <w:sz w:val="28"/>
          <w:szCs w:val="28"/>
        </w:rPr>
      </w:pPr>
      <w:proofErr w:type="gramStart"/>
      <w:r w:rsidRPr="00DD5665">
        <w:rPr>
          <w:rFonts w:ascii="Times New Roman" w:eastAsia="Times New Roman" w:hAnsi="Times New Roman" w:cs="Times New Roman"/>
          <w:sz w:val="28"/>
          <w:szCs w:val="28"/>
        </w:rPr>
        <w:t xml:space="preserve">Если сравнить результаты освоения обучающимися программ </w:t>
      </w:r>
      <w:r w:rsidR="0028277C" w:rsidRPr="00DD5665">
        <w:rPr>
          <w:rFonts w:ascii="Times New Roman" w:eastAsia="Times New Roman" w:hAnsi="Times New Roman" w:cs="Times New Roman"/>
          <w:sz w:val="28"/>
          <w:szCs w:val="28"/>
        </w:rPr>
        <w:t>основного</w:t>
      </w:r>
      <w:r w:rsidRPr="00DD5665">
        <w:rPr>
          <w:rFonts w:ascii="Times New Roman" w:eastAsia="Times New Roman" w:hAnsi="Times New Roman" w:cs="Times New Roman"/>
          <w:sz w:val="28"/>
          <w:szCs w:val="28"/>
        </w:rPr>
        <w:t xml:space="preserve"> общего образования по</w:t>
      </w:r>
      <w:r w:rsidRPr="00DD5665">
        <w:rPr>
          <w:rFonts w:ascii="Times New Roman" w:eastAsia="Times New Roman" w:hAnsi="Times New Roman" w:cs="Times New Roman"/>
          <w:sz w:val="28"/>
          <w:szCs w:val="28"/>
          <w:lang w:val="en-US"/>
        </w:rPr>
        <w:t> </w:t>
      </w:r>
      <w:r w:rsidRPr="00DD5665">
        <w:rPr>
          <w:rFonts w:ascii="Times New Roman" w:eastAsia="Times New Roman" w:hAnsi="Times New Roman" w:cs="Times New Roman"/>
          <w:sz w:val="28"/>
          <w:szCs w:val="28"/>
        </w:rPr>
        <w:t>показателю «успеваемость» в</w:t>
      </w:r>
      <w:r w:rsidRPr="00DD5665">
        <w:rPr>
          <w:rFonts w:ascii="Times New Roman" w:eastAsia="Times New Roman" w:hAnsi="Times New Roman" w:cs="Times New Roman"/>
          <w:sz w:val="28"/>
          <w:szCs w:val="28"/>
          <w:lang w:val="en-US"/>
        </w:rPr>
        <w:t> </w:t>
      </w:r>
      <w:r w:rsidRPr="00DD5665">
        <w:rPr>
          <w:rFonts w:ascii="Times New Roman" w:eastAsia="Times New Roman" w:hAnsi="Times New Roman" w:cs="Times New Roman"/>
          <w:sz w:val="28"/>
          <w:szCs w:val="28"/>
        </w:rPr>
        <w:t>2024 году с результатами освоения учащимися программ начального общего образования по</w:t>
      </w:r>
      <w:r w:rsidRPr="00DD5665">
        <w:rPr>
          <w:rFonts w:ascii="Times New Roman" w:eastAsia="Times New Roman" w:hAnsi="Times New Roman" w:cs="Times New Roman"/>
          <w:sz w:val="28"/>
          <w:szCs w:val="28"/>
          <w:lang w:val="en-US"/>
        </w:rPr>
        <w:t> </w:t>
      </w:r>
      <w:r w:rsidRPr="00DD5665">
        <w:rPr>
          <w:rFonts w:ascii="Times New Roman" w:eastAsia="Times New Roman" w:hAnsi="Times New Roman" w:cs="Times New Roman"/>
          <w:sz w:val="28"/>
          <w:szCs w:val="28"/>
        </w:rPr>
        <w:t>показателю «успеваемость» в</w:t>
      </w:r>
      <w:r w:rsidRPr="00DD5665">
        <w:rPr>
          <w:rFonts w:ascii="Times New Roman" w:eastAsia="Times New Roman" w:hAnsi="Times New Roman" w:cs="Times New Roman"/>
          <w:sz w:val="28"/>
          <w:szCs w:val="28"/>
          <w:lang w:val="en-US"/>
        </w:rPr>
        <w:t> </w:t>
      </w:r>
      <w:r w:rsidRPr="00DD5665">
        <w:rPr>
          <w:rFonts w:ascii="Times New Roman" w:eastAsia="Times New Roman" w:hAnsi="Times New Roman" w:cs="Times New Roman"/>
          <w:sz w:val="28"/>
          <w:szCs w:val="28"/>
        </w:rPr>
        <w:t>2023</w:t>
      </w:r>
      <w:r w:rsidRPr="00DD5665">
        <w:rPr>
          <w:rFonts w:ascii="Times New Roman" w:eastAsia="Times New Roman" w:hAnsi="Times New Roman" w:cs="Times New Roman"/>
          <w:sz w:val="28"/>
          <w:szCs w:val="28"/>
          <w:lang w:val="en-US"/>
        </w:rPr>
        <w:t> </w:t>
      </w:r>
      <w:r w:rsidRPr="00DD5665">
        <w:rPr>
          <w:rFonts w:ascii="Times New Roman" w:eastAsia="Times New Roman" w:hAnsi="Times New Roman" w:cs="Times New Roman"/>
          <w:sz w:val="28"/>
          <w:szCs w:val="28"/>
        </w:rPr>
        <w:t>году, то</w:t>
      </w:r>
      <w:r w:rsidRPr="00DD5665">
        <w:rPr>
          <w:rFonts w:ascii="Times New Roman" w:eastAsia="Times New Roman" w:hAnsi="Times New Roman" w:cs="Times New Roman"/>
          <w:sz w:val="28"/>
          <w:szCs w:val="28"/>
          <w:lang w:val="en-US"/>
        </w:rPr>
        <w:t> </w:t>
      </w:r>
      <w:r w:rsidRPr="00DD5665">
        <w:rPr>
          <w:rFonts w:ascii="Times New Roman" w:eastAsia="Times New Roman" w:hAnsi="Times New Roman" w:cs="Times New Roman"/>
          <w:sz w:val="28"/>
          <w:szCs w:val="28"/>
        </w:rPr>
        <w:t>можно отметить, что процент учащихся, окончивших на</w:t>
      </w:r>
      <w:r w:rsidRPr="00DD5665">
        <w:rPr>
          <w:rFonts w:ascii="Times New Roman" w:eastAsia="Times New Roman" w:hAnsi="Times New Roman" w:cs="Times New Roman"/>
          <w:sz w:val="28"/>
          <w:szCs w:val="28"/>
          <w:lang w:val="en-US"/>
        </w:rPr>
        <w:t> </w:t>
      </w:r>
      <w:r w:rsidRPr="00DD5665">
        <w:rPr>
          <w:rFonts w:ascii="Times New Roman" w:eastAsia="Times New Roman" w:hAnsi="Times New Roman" w:cs="Times New Roman"/>
          <w:sz w:val="28"/>
          <w:szCs w:val="28"/>
        </w:rPr>
        <w:t>«4» и</w:t>
      </w:r>
      <w:r w:rsidRPr="00DD5665">
        <w:rPr>
          <w:rFonts w:ascii="Times New Roman" w:eastAsia="Times New Roman" w:hAnsi="Times New Roman" w:cs="Times New Roman"/>
          <w:sz w:val="28"/>
          <w:szCs w:val="28"/>
          <w:lang w:val="en-US"/>
        </w:rPr>
        <w:t> </w:t>
      </w:r>
      <w:r w:rsidRPr="00DD5665">
        <w:rPr>
          <w:rFonts w:ascii="Times New Roman" w:eastAsia="Times New Roman" w:hAnsi="Times New Roman" w:cs="Times New Roman"/>
          <w:sz w:val="28"/>
          <w:szCs w:val="28"/>
        </w:rPr>
        <w:t>«5» снизился на</w:t>
      </w:r>
      <w:r w:rsidRPr="00DD5665">
        <w:rPr>
          <w:rFonts w:ascii="Times New Roman" w:eastAsia="Times New Roman" w:hAnsi="Times New Roman" w:cs="Times New Roman"/>
          <w:sz w:val="28"/>
          <w:szCs w:val="28"/>
          <w:lang w:val="en-US"/>
        </w:rPr>
        <w:t> </w:t>
      </w:r>
      <w:r w:rsidR="0028277C" w:rsidRPr="00DD5665">
        <w:rPr>
          <w:rFonts w:ascii="Times New Roman" w:eastAsia="Times New Roman" w:hAnsi="Times New Roman" w:cs="Times New Roman"/>
          <w:sz w:val="28"/>
          <w:szCs w:val="28"/>
        </w:rPr>
        <w:t>3,6</w:t>
      </w:r>
      <w:r w:rsidRPr="00DD5665">
        <w:rPr>
          <w:rFonts w:ascii="Times New Roman" w:eastAsia="Times New Roman" w:hAnsi="Times New Roman" w:cs="Times New Roman"/>
          <w:sz w:val="28"/>
          <w:szCs w:val="28"/>
        </w:rPr>
        <w:t>% (в</w:t>
      </w:r>
      <w:r w:rsidRPr="00DD5665">
        <w:rPr>
          <w:rFonts w:ascii="Times New Roman" w:eastAsia="Times New Roman" w:hAnsi="Times New Roman" w:cs="Times New Roman"/>
          <w:sz w:val="28"/>
          <w:szCs w:val="28"/>
          <w:lang w:val="en-US"/>
        </w:rPr>
        <w:t> </w:t>
      </w:r>
      <w:r w:rsidRPr="00DD5665">
        <w:rPr>
          <w:rFonts w:ascii="Times New Roman" w:eastAsia="Times New Roman" w:hAnsi="Times New Roman" w:cs="Times New Roman"/>
          <w:sz w:val="28"/>
          <w:szCs w:val="28"/>
        </w:rPr>
        <w:t xml:space="preserve">2023 был </w:t>
      </w:r>
      <w:r w:rsidR="0028277C" w:rsidRPr="00DD5665">
        <w:rPr>
          <w:rFonts w:ascii="Times New Roman" w:eastAsia="Times New Roman" w:hAnsi="Times New Roman" w:cs="Times New Roman"/>
          <w:sz w:val="28"/>
          <w:szCs w:val="28"/>
        </w:rPr>
        <w:t>31,7</w:t>
      </w:r>
      <w:r w:rsidRPr="00DD5665">
        <w:rPr>
          <w:rFonts w:ascii="Times New Roman" w:eastAsia="Times New Roman" w:hAnsi="Times New Roman" w:cs="Times New Roman"/>
          <w:sz w:val="28"/>
          <w:szCs w:val="28"/>
        </w:rPr>
        <w:t>%), процент учащихся, окончивших на</w:t>
      </w:r>
      <w:r w:rsidRPr="00DD5665">
        <w:rPr>
          <w:rFonts w:ascii="Times New Roman" w:eastAsia="Times New Roman" w:hAnsi="Times New Roman" w:cs="Times New Roman"/>
          <w:sz w:val="28"/>
          <w:szCs w:val="28"/>
          <w:lang w:val="en-US"/>
        </w:rPr>
        <w:t> </w:t>
      </w:r>
      <w:r w:rsidRPr="00DD5665">
        <w:rPr>
          <w:rFonts w:ascii="Times New Roman" w:eastAsia="Times New Roman" w:hAnsi="Times New Roman" w:cs="Times New Roman"/>
          <w:sz w:val="28"/>
          <w:szCs w:val="28"/>
        </w:rPr>
        <w:t>«5», вырос на</w:t>
      </w:r>
      <w:r w:rsidRPr="00DD5665">
        <w:rPr>
          <w:rFonts w:ascii="Times New Roman" w:eastAsia="Times New Roman" w:hAnsi="Times New Roman" w:cs="Times New Roman"/>
          <w:sz w:val="28"/>
          <w:szCs w:val="28"/>
          <w:lang w:val="en-US"/>
        </w:rPr>
        <w:t> </w:t>
      </w:r>
      <w:r w:rsidR="0028277C" w:rsidRPr="00DD5665">
        <w:rPr>
          <w:rFonts w:ascii="Times New Roman" w:eastAsia="Times New Roman" w:hAnsi="Times New Roman" w:cs="Times New Roman"/>
          <w:sz w:val="28"/>
          <w:szCs w:val="28"/>
        </w:rPr>
        <w:t>0</w:t>
      </w:r>
      <w:r w:rsidRPr="00DD5665">
        <w:rPr>
          <w:rFonts w:ascii="Times New Roman" w:eastAsia="Times New Roman" w:hAnsi="Times New Roman" w:cs="Times New Roman"/>
          <w:sz w:val="28"/>
          <w:szCs w:val="28"/>
        </w:rPr>
        <w:t>,</w:t>
      </w:r>
      <w:r w:rsidR="0028277C" w:rsidRPr="00DD5665">
        <w:rPr>
          <w:rFonts w:ascii="Times New Roman" w:eastAsia="Times New Roman" w:hAnsi="Times New Roman" w:cs="Times New Roman"/>
          <w:sz w:val="28"/>
          <w:szCs w:val="28"/>
        </w:rPr>
        <w:t>3</w:t>
      </w:r>
      <w:r w:rsidRPr="00DD5665">
        <w:rPr>
          <w:rFonts w:ascii="Times New Roman" w:eastAsia="Times New Roman" w:hAnsi="Times New Roman" w:cs="Times New Roman"/>
          <w:sz w:val="28"/>
          <w:szCs w:val="28"/>
        </w:rPr>
        <w:t>% (в</w:t>
      </w:r>
      <w:r w:rsidRPr="00DD5665">
        <w:rPr>
          <w:rFonts w:ascii="Times New Roman" w:eastAsia="Times New Roman" w:hAnsi="Times New Roman" w:cs="Times New Roman"/>
          <w:sz w:val="28"/>
          <w:szCs w:val="28"/>
          <w:lang w:val="en-US"/>
        </w:rPr>
        <w:t> </w:t>
      </w:r>
      <w:r w:rsidRPr="00DD5665">
        <w:rPr>
          <w:rFonts w:ascii="Times New Roman" w:eastAsia="Times New Roman" w:hAnsi="Times New Roman" w:cs="Times New Roman"/>
          <w:sz w:val="28"/>
          <w:szCs w:val="28"/>
        </w:rPr>
        <w:t>2023</w:t>
      </w:r>
      <w:r w:rsidRPr="00DD5665">
        <w:rPr>
          <w:rFonts w:ascii="Times New Roman" w:eastAsia="Times New Roman" w:hAnsi="Times New Roman" w:cs="Times New Roman"/>
          <w:sz w:val="28"/>
          <w:szCs w:val="28"/>
          <w:lang w:val="en-US"/>
        </w:rPr>
        <w:t> </w:t>
      </w:r>
      <w:r w:rsidRPr="00DD5665">
        <w:rPr>
          <w:rFonts w:ascii="Times New Roman" w:eastAsia="Times New Roman" w:hAnsi="Times New Roman" w:cs="Times New Roman"/>
          <w:sz w:val="28"/>
          <w:szCs w:val="28"/>
        </w:rPr>
        <w:t xml:space="preserve">— </w:t>
      </w:r>
      <w:r w:rsidR="0028277C" w:rsidRPr="00DD5665">
        <w:rPr>
          <w:rFonts w:ascii="Times New Roman" w:eastAsia="Times New Roman" w:hAnsi="Times New Roman" w:cs="Times New Roman"/>
          <w:sz w:val="28"/>
          <w:szCs w:val="28"/>
        </w:rPr>
        <w:t>6,3</w:t>
      </w:r>
      <w:r w:rsidRPr="00DD5665">
        <w:rPr>
          <w:rFonts w:ascii="Times New Roman" w:eastAsia="Times New Roman" w:hAnsi="Times New Roman" w:cs="Times New Roman"/>
          <w:sz w:val="28"/>
          <w:szCs w:val="28"/>
        </w:rPr>
        <w:t>%).</w:t>
      </w:r>
      <w:proofErr w:type="gramEnd"/>
      <w:r w:rsidRPr="00DD5665">
        <w:rPr>
          <w:rFonts w:ascii="Times New Roman" w:eastAsia="Times New Roman" w:hAnsi="Times New Roman" w:cs="Times New Roman"/>
          <w:sz w:val="28"/>
          <w:szCs w:val="28"/>
        </w:rPr>
        <w:t xml:space="preserve"> </w:t>
      </w:r>
      <w:r w:rsidR="0028277C" w:rsidRPr="00DD5665">
        <w:rPr>
          <w:rFonts w:ascii="Times New Roman" w:eastAsia="Times New Roman" w:hAnsi="Times New Roman" w:cs="Times New Roman"/>
          <w:sz w:val="28"/>
          <w:szCs w:val="28"/>
        </w:rPr>
        <w:t>Снижение количества хорошистов снизилось в связи с</w:t>
      </w:r>
      <w:r w:rsidR="00F01FDD">
        <w:rPr>
          <w:rFonts w:ascii="Times New Roman" w:eastAsia="Times New Roman" w:hAnsi="Times New Roman" w:cs="Times New Roman"/>
          <w:sz w:val="28"/>
          <w:szCs w:val="28"/>
        </w:rPr>
        <w:t xml:space="preserve"> низкой мотивацией к обучению и</w:t>
      </w:r>
      <w:r w:rsidR="0028277C" w:rsidRPr="00DD5665">
        <w:rPr>
          <w:rFonts w:ascii="Times New Roman" w:eastAsia="Times New Roman" w:hAnsi="Times New Roman" w:cs="Times New Roman"/>
          <w:sz w:val="28"/>
          <w:szCs w:val="28"/>
        </w:rPr>
        <w:t xml:space="preserve"> уменьшением количества учащихся.</w:t>
      </w:r>
    </w:p>
    <w:p w:rsidR="00235BE2" w:rsidRPr="00DD5665" w:rsidRDefault="0028277C" w:rsidP="00EF3865">
      <w:pPr>
        <w:ind w:left="709" w:right="207" w:firstLine="425"/>
        <w:rPr>
          <w:rFonts w:ascii="Times New Roman" w:hAnsi="Times New Roman" w:cs="Times New Roman"/>
          <w:sz w:val="28"/>
          <w:szCs w:val="28"/>
        </w:rPr>
      </w:pPr>
      <w:r w:rsidRPr="00DD5665">
        <w:rPr>
          <w:rFonts w:ascii="Times New Roman" w:hAnsi="Times New Roman" w:cs="Times New Roman"/>
          <w:sz w:val="28"/>
          <w:szCs w:val="28"/>
        </w:rPr>
        <w:t>В 2024 году был набран 10 класс, 11 класса не было.</w:t>
      </w:r>
    </w:p>
    <w:p w:rsidR="00EF3865" w:rsidRDefault="00EF3865" w:rsidP="001A7EF0">
      <w:pPr>
        <w:jc w:val="center"/>
        <w:rPr>
          <w:rFonts w:ascii="Times New Roman" w:hAnsi="Times New Roman" w:cs="Times New Roman"/>
          <w:sz w:val="28"/>
          <w:szCs w:val="28"/>
        </w:rPr>
      </w:pPr>
    </w:p>
    <w:p w:rsidR="001A7EF0" w:rsidRPr="00EF3865" w:rsidRDefault="001A7EF0" w:rsidP="001A7EF0">
      <w:pPr>
        <w:jc w:val="center"/>
        <w:rPr>
          <w:rFonts w:ascii="Times New Roman" w:hAnsi="Times New Roman" w:cs="Times New Roman"/>
          <w:b/>
          <w:sz w:val="28"/>
          <w:szCs w:val="28"/>
        </w:rPr>
      </w:pPr>
      <w:r w:rsidRPr="00EF3865">
        <w:rPr>
          <w:rFonts w:ascii="Times New Roman" w:hAnsi="Times New Roman" w:cs="Times New Roman"/>
          <w:b/>
          <w:sz w:val="28"/>
          <w:szCs w:val="28"/>
        </w:rPr>
        <w:t>Результаты сдачи ОГЭ в 2024 учебном году</w:t>
      </w:r>
    </w:p>
    <w:tbl>
      <w:tblPr>
        <w:tblStyle w:val="a4"/>
        <w:tblW w:w="0" w:type="auto"/>
        <w:tblInd w:w="392" w:type="dxa"/>
        <w:tblLook w:val="04A0" w:firstRow="1" w:lastRow="0" w:firstColumn="1" w:lastColumn="0" w:noHBand="0" w:noVBand="1"/>
      </w:tblPr>
      <w:tblGrid>
        <w:gridCol w:w="3190"/>
        <w:gridCol w:w="3190"/>
        <w:gridCol w:w="3191"/>
      </w:tblGrid>
      <w:tr w:rsidR="001A7EF0" w:rsidTr="00EF3865">
        <w:tc>
          <w:tcPr>
            <w:tcW w:w="3190" w:type="dxa"/>
          </w:tcPr>
          <w:p w:rsidR="001A7EF0" w:rsidRPr="00EF3865" w:rsidRDefault="001A7EF0" w:rsidP="001A7EF0">
            <w:pPr>
              <w:rPr>
                <w:rFonts w:ascii="Times New Roman" w:hAnsi="Times New Roman" w:cs="Times New Roman"/>
                <w:sz w:val="24"/>
                <w:szCs w:val="24"/>
              </w:rPr>
            </w:pPr>
            <w:r w:rsidRPr="00EF3865">
              <w:rPr>
                <w:rFonts w:ascii="Times New Roman" w:hAnsi="Times New Roman" w:cs="Times New Roman"/>
                <w:sz w:val="24"/>
                <w:szCs w:val="24"/>
              </w:rPr>
              <w:t>Предмет</w:t>
            </w:r>
          </w:p>
        </w:tc>
        <w:tc>
          <w:tcPr>
            <w:tcW w:w="3190" w:type="dxa"/>
          </w:tcPr>
          <w:p w:rsidR="001A7EF0" w:rsidRPr="00EF3865" w:rsidRDefault="001A7EF0" w:rsidP="001A7EF0">
            <w:pPr>
              <w:rPr>
                <w:rFonts w:ascii="Times New Roman" w:hAnsi="Times New Roman" w:cs="Times New Roman"/>
                <w:sz w:val="24"/>
                <w:szCs w:val="24"/>
              </w:rPr>
            </w:pPr>
            <w:r w:rsidRPr="00EF3865">
              <w:rPr>
                <w:rFonts w:ascii="Times New Roman" w:hAnsi="Times New Roman" w:cs="Times New Roman"/>
                <w:sz w:val="24"/>
                <w:szCs w:val="24"/>
              </w:rPr>
              <w:t>Сдавали всего человек</w:t>
            </w:r>
          </w:p>
        </w:tc>
        <w:tc>
          <w:tcPr>
            <w:tcW w:w="3191" w:type="dxa"/>
          </w:tcPr>
          <w:p w:rsidR="001A7EF0" w:rsidRPr="00EF3865" w:rsidRDefault="001A7EF0" w:rsidP="001A7EF0">
            <w:pPr>
              <w:rPr>
                <w:rFonts w:ascii="Times New Roman" w:hAnsi="Times New Roman" w:cs="Times New Roman"/>
                <w:sz w:val="24"/>
                <w:szCs w:val="24"/>
              </w:rPr>
            </w:pPr>
            <w:r w:rsidRPr="00EF3865">
              <w:rPr>
                <w:rFonts w:ascii="Times New Roman" w:hAnsi="Times New Roman" w:cs="Times New Roman"/>
                <w:sz w:val="24"/>
                <w:szCs w:val="24"/>
              </w:rPr>
              <w:t>Средний балл</w:t>
            </w:r>
          </w:p>
        </w:tc>
      </w:tr>
      <w:tr w:rsidR="001A7EF0" w:rsidTr="00EF3865">
        <w:tc>
          <w:tcPr>
            <w:tcW w:w="3190" w:type="dxa"/>
          </w:tcPr>
          <w:p w:rsidR="001A7EF0" w:rsidRPr="00EF3865" w:rsidRDefault="001A7EF0" w:rsidP="001A7EF0">
            <w:pPr>
              <w:rPr>
                <w:rFonts w:ascii="Times New Roman" w:hAnsi="Times New Roman" w:cs="Times New Roman"/>
                <w:sz w:val="24"/>
                <w:szCs w:val="24"/>
              </w:rPr>
            </w:pPr>
            <w:r w:rsidRPr="00EF3865">
              <w:rPr>
                <w:rFonts w:ascii="Times New Roman" w:hAnsi="Times New Roman" w:cs="Times New Roman"/>
                <w:sz w:val="24"/>
                <w:szCs w:val="24"/>
              </w:rPr>
              <w:t>Русский язык</w:t>
            </w:r>
          </w:p>
        </w:tc>
        <w:tc>
          <w:tcPr>
            <w:tcW w:w="3190" w:type="dxa"/>
          </w:tcPr>
          <w:p w:rsidR="001A7EF0" w:rsidRPr="00EF3865" w:rsidRDefault="001A7EF0" w:rsidP="001A7EF0">
            <w:pPr>
              <w:jc w:val="center"/>
              <w:rPr>
                <w:rFonts w:ascii="Times New Roman" w:hAnsi="Times New Roman" w:cs="Times New Roman"/>
                <w:sz w:val="24"/>
                <w:szCs w:val="24"/>
              </w:rPr>
            </w:pPr>
            <w:r w:rsidRPr="00EF3865">
              <w:rPr>
                <w:rFonts w:ascii="Times New Roman" w:hAnsi="Times New Roman" w:cs="Times New Roman"/>
                <w:sz w:val="24"/>
                <w:szCs w:val="24"/>
              </w:rPr>
              <w:t>53</w:t>
            </w:r>
          </w:p>
        </w:tc>
        <w:tc>
          <w:tcPr>
            <w:tcW w:w="3191" w:type="dxa"/>
          </w:tcPr>
          <w:p w:rsidR="001A7EF0" w:rsidRPr="00EF3865" w:rsidRDefault="00F01FDD" w:rsidP="001A7EF0">
            <w:pPr>
              <w:jc w:val="center"/>
              <w:rPr>
                <w:rFonts w:ascii="Times New Roman" w:hAnsi="Times New Roman" w:cs="Times New Roman"/>
                <w:sz w:val="24"/>
                <w:szCs w:val="24"/>
              </w:rPr>
            </w:pPr>
            <w:r w:rsidRPr="00EF3865">
              <w:rPr>
                <w:rFonts w:ascii="Times New Roman" w:hAnsi="Times New Roman" w:cs="Times New Roman"/>
                <w:sz w:val="24"/>
                <w:szCs w:val="24"/>
              </w:rPr>
              <w:t>3,49</w:t>
            </w:r>
          </w:p>
        </w:tc>
      </w:tr>
      <w:tr w:rsidR="001A7EF0" w:rsidTr="00EF3865">
        <w:tc>
          <w:tcPr>
            <w:tcW w:w="3190" w:type="dxa"/>
          </w:tcPr>
          <w:p w:rsidR="001A7EF0" w:rsidRPr="00EF3865" w:rsidRDefault="001A7EF0" w:rsidP="001A7EF0">
            <w:pPr>
              <w:rPr>
                <w:rFonts w:ascii="Times New Roman" w:hAnsi="Times New Roman" w:cs="Times New Roman"/>
                <w:sz w:val="24"/>
                <w:szCs w:val="24"/>
              </w:rPr>
            </w:pPr>
            <w:r w:rsidRPr="00EF3865">
              <w:rPr>
                <w:rFonts w:ascii="Times New Roman" w:hAnsi="Times New Roman" w:cs="Times New Roman"/>
                <w:sz w:val="24"/>
                <w:szCs w:val="24"/>
              </w:rPr>
              <w:t xml:space="preserve">Математика </w:t>
            </w:r>
          </w:p>
        </w:tc>
        <w:tc>
          <w:tcPr>
            <w:tcW w:w="3190" w:type="dxa"/>
          </w:tcPr>
          <w:p w:rsidR="001A7EF0" w:rsidRPr="00EF3865" w:rsidRDefault="007E5B0D" w:rsidP="001A7EF0">
            <w:pPr>
              <w:jc w:val="center"/>
              <w:rPr>
                <w:rFonts w:ascii="Times New Roman" w:hAnsi="Times New Roman" w:cs="Times New Roman"/>
                <w:sz w:val="24"/>
                <w:szCs w:val="24"/>
              </w:rPr>
            </w:pPr>
            <w:r w:rsidRPr="00EF3865">
              <w:rPr>
                <w:rFonts w:ascii="Times New Roman" w:hAnsi="Times New Roman" w:cs="Times New Roman"/>
                <w:sz w:val="24"/>
                <w:szCs w:val="24"/>
              </w:rPr>
              <w:t>53</w:t>
            </w:r>
          </w:p>
        </w:tc>
        <w:tc>
          <w:tcPr>
            <w:tcW w:w="3191" w:type="dxa"/>
          </w:tcPr>
          <w:p w:rsidR="001A7EF0" w:rsidRPr="00EF3865" w:rsidRDefault="00F01FDD" w:rsidP="001A7EF0">
            <w:pPr>
              <w:jc w:val="center"/>
              <w:rPr>
                <w:rFonts w:ascii="Times New Roman" w:hAnsi="Times New Roman" w:cs="Times New Roman"/>
                <w:sz w:val="24"/>
                <w:szCs w:val="24"/>
              </w:rPr>
            </w:pPr>
            <w:r w:rsidRPr="00EF3865">
              <w:rPr>
                <w:rFonts w:ascii="Times New Roman" w:hAnsi="Times New Roman" w:cs="Times New Roman"/>
                <w:sz w:val="24"/>
                <w:szCs w:val="24"/>
              </w:rPr>
              <w:t>3,21</w:t>
            </w:r>
          </w:p>
        </w:tc>
      </w:tr>
      <w:tr w:rsidR="001A7EF0" w:rsidTr="00EF3865">
        <w:tc>
          <w:tcPr>
            <w:tcW w:w="3190" w:type="dxa"/>
          </w:tcPr>
          <w:p w:rsidR="001A7EF0" w:rsidRPr="00EF3865" w:rsidRDefault="001A7EF0" w:rsidP="001A7EF0">
            <w:pPr>
              <w:rPr>
                <w:rFonts w:ascii="Times New Roman" w:hAnsi="Times New Roman" w:cs="Times New Roman"/>
                <w:sz w:val="24"/>
                <w:szCs w:val="24"/>
              </w:rPr>
            </w:pPr>
            <w:r w:rsidRPr="00EF3865">
              <w:rPr>
                <w:rFonts w:ascii="Times New Roman" w:hAnsi="Times New Roman" w:cs="Times New Roman"/>
                <w:sz w:val="24"/>
                <w:szCs w:val="24"/>
              </w:rPr>
              <w:t>Обществознание</w:t>
            </w:r>
          </w:p>
        </w:tc>
        <w:tc>
          <w:tcPr>
            <w:tcW w:w="3190" w:type="dxa"/>
          </w:tcPr>
          <w:p w:rsidR="001A7EF0" w:rsidRPr="00EF3865" w:rsidRDefault="007E5B0D" w:rsidP="001A7EF0">
            <w:pPr>
              <w:jc w:val="center"/>
              <w:rPr>
                <w:rFonts w:ascii="Times New Roman" w:hAnsi="Times New Roman" w:cs="Times New Roman"/>
                <w:sz w:val="24"/>
                <w:szCs w:val="24"/>
              </w:rPr>
            </w:pPr>
            <w:r w:rsidRPr="00EF3865">
              <w:rPr>
                <w:rFonts w:ascii="Times New Roman" w:hAnsi="Times New Roman" w:cs="Times New Roman"/>
                <w:sz w:val="24"/>
                <w:szCs w:val="24"/>
              </w:rPr>
              <w:t>53</w:t>
            </w:r>
          </w:p>
        </w:tc>
        <w:tc>
          <w:tcPr>
            <w:tcW w:w="3191" w:type="dxa"/>
          </w:tcPr>
          <w:p w:rsidR="001A7EF0" w:rsidRPr="00EF3865" w:rsidRDefault="00F01FDD" w:rsidP="001A7EF0">
            <w:pPr>
              <w:jc w:val="center"/>
              <w:rPr>
                <w:rFonts w:ascii="Times New Roman" w:hAnsi="Times New Roman" w:cs="Times New Roman"/>
                <w:sz w:val="24"/>
                <w:szCs w:val="24"/>
              </w:rPr>
            </w:pPr>
            <w:r w:rsidRPr="00EF3865">
              <w:rPr>
                <w:rFonts w:ascii="Times New Roman" w:hAnsi="Times New Roman" w:cs="Times New Roman"/>
                <w:sz w:val="24"/>
                <w:szCs w:val="24"/>
              </w:rPr>
              <w:t>2,97</w:t>
            </w:r>
          </w:p>
        </w:tc>
      </w:tr>
      <w:tr w:rsidR="001A7EF0" w:rsidTr="00EF3865">
        <w:tc>
          <w:tcPr>
            <w:tcW w:w="3190" w:type="dxa"/>
          </w:tcPr>
          <w:p w:rsidR="001A7EF0" w:rsidRPr="00EF3865" w:rsidRDefault="001A7EF0" w:rsidP="001A7EF0">
            <w:pPr>
              <w:rPr>
                <w:rFonts w:ascii="Times New Roman" w:hAnsi="Times New Roman" w:cs="Times New Roman"/>
                <w:sz w:val="24"/>
                <w:szCs w:val="24"/>
              </w:rPr>
            </w:pPr>
            <w:r w:rsidRPr="00EF3865">
              <w:rPr>
                <w:rFonts w:ascii="Times New Roman" w:hAnsi="Times New Roman" w:cs="Times New Roman"/>
                <w:sz w:val="24"/>
                <w:szCs w:val="24"/>
              </w:rPr>
              <w:t>Информатика</w:t>
            </w:r>
          </w:p>
        </w:tc>
        <w:tc>
          <w:tcPr>
            <w:tcW w:w="3190" w:type="dxa"/>
          </w:tcPr>
          <w:p w:rsidR="001A7EF0" w:rsidRPr="00EF3865" w:rsidRDefault="007E5B0D" w:rsidP="001A7EF0">
            <w:pPr>
              <w:jc w:val="center"/>
              <w:rPr>
                <w:rFonts w:ascii="Times New Roman" w:hAnsi="Times New Roman" w:cs="Times New Roman"/>
                <w:sz w:val="24"/>
                <w:szCs w:val="24"/>
              </w:rPr>
            </w:pPr>
            <w:r w:rsidRPr="00EF3865">
              <w:rPr>
                <w:rFonts w:ascii="Times New Roman" w:hAnsi="Times New Roman" w:cs="Times New Roman"/>
                <w:sz w:val="24"/>
                <w:szCs w:val="24"/>
              </w:rPr>
              <w:t>53</w:t>
            </w:r>
          </w:p>
        </w:tc>
        <w:tc>
          <w:tcPr>
            <w:tcW w:w="3191" w:type="dxa"/>
          </w:tcPr>
          <w:p w:rsidR="001A7EF0" w:rsidRPr="00EF3865" w:rsidRDefault="00F01FDD" w:rsidP="001A7EF0">
            <w:pPr>
              <w:jc w:val="center"/>
              <w:rPr>
                <w:rFonts w:ascii="Times New Roman" w:hAnsi="Times New Roman" w:cs="Times New Roman"/>
                <w:sz w:val="24"/>
                <w:szCs w:val="24"/>
              </w:rPr>
            </w:pPr>
            <w:r w:rsidRPr="00EF3865">
              <w:rPr>
                <w:rFonts w:ascii="Times New Roman" w:hAnsi="Times New Roman" w:cs="Times New Roman"/>
                <w:sz w:val="24"/>
                <w:szCs w:val="24"/>
              </w:rPr>
              <w:t>3,55</w:t>
            </w:r>
          </w:p>
        </w:tc>
      </w:tr>
      <w:tr w:rsidR="001A7EF0" w:rsidTr="00EF3865">
        <w:tc>
          <w:tcPr>
            <w:tcW w:w="3190" w:type="dxa"/>
          </w:tcPr>
          <w:p w:rsidR="001A7EF0" w:rsidRPr="00EF3865" w:rsidRDefault="001A7EF0" w:rsidP="001A7EF0">
            <w:pPr>
              <w:rPr>
                <w:rFonts w:ascii="Times New Roman" w:hAnsi="Times New Roman" w:cs="Times New Roman"/>
                <w:sz w:val="24"/>
                <w:szCs w:val="24"/>
              </w:rPr>
            </w:pPr>
            <w:r w:rsidRPr="00EF3865">
              <w:rPr>
                <w:rFonts w:ascii="Times New Roman" w:hAnsi="Times New Roman" w:cs="Times New Roman"/>
                <w:sz w:val="24"/>
                <w:szCs w:val="24"/>
              </w:rPr>
              <w:t>География</w:t>
            </w:r>
          </w:p>
        </w:tc>
        <w:tc>
          <w:tcPr>
            <w:tcW w:w="3190" w:type="dxa"/>
          </w:tcPr>
          <w:p w:rsidR="001A7EF0" w:rsidRPr="00EF3865" w:rsidRDefault="007E5B0D" w:rsidP="001A7EF0">
            <w:pPr>
              <w:jc w:val="center"/>
              <w:rPr>
                <w:rFonts w:ascii="Times New Roman" w:hAnsi="Times New Roman" w:cs="Times New Roman"/>
                <w:sz w:val="24"/>
                <w:szCs w:val="24"/>
              </w:rPr>
            </w:pPr>
            <w:r w:rsidRPr="00EF3865">
              <w:rPr>
                <w:rFonts w:ascii="Times New Roman" w:hAnsi="Times New Roman" w:cs="Times New Roman"/>
                <w:sz w:val="24"/>
                <w:szCs w:val="24"/>
              </w:rPr>
              <w:t>53</w:t>
            </w:r>
          </w:p>
        </w:tc>
        <w:tc>
          <w:tcPr>
            <w:tcW w:w="3191" w:type="dxa"/>
          </w:tcPr>
          <w:p w:rsidR="001A7EF0" w:rsidRPr="00EF3865" w:rsidRDefault="007E5B0D" w:rsidP="001A7EF0">
            <w:pPr>
              <w:jc w:val="center"/>
              <w:rPr>
                <w:rFonts w:ascii="Times New Roman" w:hAnsi="Times New Roman" w:cs="Times New Roman"/>
                <w:sz w:val="24"/>
                <w:szCs w:val="24"/>
              </w:rPr>
            </w:pPr>
            <w:r w:rsidRPr="00EF3865">
              <w:rPr>
                <w:rFonts w:ascii="Times New Roman" w:hAnsi="Times New Roman" w:cs="Times New Roman"/>
                <w:sz w:val="24"/>
                <w:szCs w:val="24"/>
              </w:rPr>
              <w:t>3,98</w:t>
            </w:r>
          </w:p>
        </w:tc>
      </w:tr>
      <w:tr w:rsidR="001A7EF0" w:rsidTr="00EF3865">
        <w:tc>
          <w:tcPr>
            <w:tcW w:w="3190" w:type="dxa"/>
          </w:tcPr>
          <w:p w:rsidR="001A7EF0" w:rsidRPr="00EF3865" w:rsidRDefault="00F01FDD" w:rsidP="001A7EF0">
            <w:pPr>
              <w:rPr>
                <w:rFonts w:ascii="Times New Roman" w:hAnsi="Times New Roman" w:cs="Times New Roman"/>
                <w:sz w:val="24"/>
                <w:szCs w:val="24"/>
              </w:rPr>
            </w:pPr>
            <w:r w:rsidRPr="00EF3865">
              <w:rPr>
                <w:rFonts w:ascii="Times New Roman" w:hAnsi="Times New Roman" w:cs="Times New Roman"/>
                <w:sz w:val="24"/>
                <w:szCs w:val="24"/>
              </w:rPr>
              <w:t>Биология</w:t>
            </w:r>
          </w:p>
        </w:tc>
        <w:tc>
          <w:tcPr>
            <w:tcW w:w="3190" w:type="dxa"/>
          </w:tcPr>
          <w:p w:rsidR="001A7EF0" w:rsidRPr="00EF3865" w:rsidRDefault="007E5B0D" w:rsidP="001A7EF0">
            <w:pPr>
              <w:jc w:val="center"/>
              <w:rPr>
                <w:rFonts w:ascii="Times New Roman" w:hAnsi="Times New Roman" w:cs="Times New Roman"/>
                <w:sz w:val="24"/>
                <w:szCs w:val="24"/>
              </w:rPr>
            </w:pPr>
            <w:r w:rsidRPr="00EF3865">
              <w:rPr>
                <w:rFonts w:ascii="Times New Roman" w:hAnsi="Times New Roman" w:cs="Times New Roman"/>
                <w:sz w:val="24"/>
                <w:szCs w:val="24"/>
              </w:rPr>
              <w:t>53</w:t>
            </w:r>
          </w:p>
        </w:tc>
        <w:tc>
          <w:tcPr>
            <w:tcW w:w="3191" w:type="dxa"/>
          </w:tcPr>
          <w:p w:rsidR="001A7EF0" w:rsidRPr="00EF3865" w:rsidRDefault="007E5B0D" w:rsidP="001A7EF0">
            <w:pPr>
              <w:jc w:val="center"/>
              <w:rPr>
                <w:rFonts w:ascii="Times New Roman" w:hAnsi="Times New Roman" w:cs="Times New Roman"/>
                <w:sz w:val="24"/>
                <w:szCs w:val="24"/>
              </w:rPr>
            </w:pPr>
            <w:r w:rsidRPr="00EF3865">
              <w:rPr>
                <w:rFonts w:ascii="Times New Roman" w:hAnsi="Times New Roman" w:cs="Times New Roman"/>
                <w:sz w:val="24"/>
                <w:szCs w:val="24"/>
              </w:rPr>
              <w:t>3,82</w:t>
            </w:r>
          </w:p>
        </w:tc>
      </w:tr>
      <w:tr w:rsidR="001A7EF0" w:rsidTr="00EF3865">
        <w:tc>
          <w:tcPr>
            <w:tcW w:w="3190" w:type="dxa"/>
          </w:tcPr>
          <w:p w:rsidR="001A7EF0" w:rsidRPr="00EF3865" w:rsidRDefault="00F01FDD" w:rsidP="001A7EF0">
            <w:pPr>
              <w:rPr>
                <w:rFonts w:ascii="Times New Roman" w:hAnsi="Times New Roman" w:cs="Times New Roman"/>
                <w:sz w:val="24"/>
                <w:szCs w:val="24"/>
              </w:rPr>
            </w:pPr>
            <w:r w:rsidRPr="00EF3865">
              <w:rPr>
                <w:rFonts w:ascii="Times New Roman" w:hAnsi="Times New Roman" w:cs="Times New Roman"/>
                <w:sz w:val="24"/>
                <w:szCs w:val="24"/>
              </w:rPr>
              <w:t>История</w:t>
            </w:r>
          </w:p>
        </w:tc>
        <w:tc>
          <w:tcPr>
            <w:tcW w:w="3190" w:type="dxa"/>
          </w:tcPr>
          <w:p w:rsidR="001A7EF0" w:rsidRPr="00EF3865" w:rsidRDefault="007E5B0D" w:rsidP="001A7EF0">
            <w:pPr>
              <w:jc w:val="center"/>
              <w:rPr>
                <w:rFonts w:ascii="Times New Roman" w:hAnsi="Times New Roman" w:cs="Times New Roman"/>
                <w:sz w:val="24"/>
                <w:szCs w:val="24"/>
              </w:rPr>
            </w:pPr>
            <w:r w:rsidRPr="00EF3865">
              <w:rPr>
                <w:rFonts w:ascii="Times New Roman" w:hAnsi="Times New Roman" w:cs="Times New Roman"/>
                <w:sz w:val="24"/>
                <w:szCs w:val="24"/>
              </w:rPr>
              <w:t>53</w:t>
            </w:r>
          </w:p>
        </w:tc>
        <w:tc>
          <w:tcPr>
            <w:tcW w:w="3191" w:type="dxa"/>
          </w:tcPr>
          <w:p w:rsidR="001A7EF0" w:rsidRPr="00EF3865" w:rsidRDefault="00F01FDD" w:rsidP="001A7EF0">
            <w:pPr>
              <w:jc w:val="center"/>
              <w:rPr>
                <w:rFonts w:ascii="Times New Roman" w:hAnsi="Times New Roman" w:cs="Times New Roman"/>
                <w:sz w:val="24"/>
                <w:szCs w:val="24"/>
              </w:rPr>
            </w:pPr>
            <w:r w:rsidRPr="00EF3865">
              <w:rPr>
                <w:rFonts w:ascii="Times New Roman" w:hAnsi="Times New Roman" w:cs="Times New Roman"/>
                <w:sz w:val="24"/>
                <w:szCs w:val="24"/>
              </w:rPr>
              <w:t>3,5</w:t>
            </w:r>
          </w:p>
        </w:tc>
      </w:tr>
      <w:tr w:rsidR="001A7EF0" w:rsidTr="00EF3865">
        <w:tc>
          <w:tcPr>
            <w:tcW w:w="3190" w:type="dxa"/>
          </w:tcPr>
          <w:p w:rsidR="001A7EF0" w:rsidRPr="00EF3865" w:rsidRDefault="007E5B0D" w:rsidP="001A7EF0">
            <w:pPr>
              <w:rPr>
                <w:rFonts w:ascii="Times New Roman" w:hAnsi="Times New Roman" w:cs="Times New Roman"/>
                <w:sz w:val="24"/>
                <w:szCs w:val="24"/>
              </w:rPr>
            </w:pPr>
            <w:r w:rsidRPr="00EF3865">
              <w:rPr>
                <w:rFonts w:ascii="Times New Roman" w:hAnsi="Times New Roman" w:cs="Times New Roman"/>
                <w:sz w:val="24"/>
                <w:szCs w:val="24"/>
              </w:rPr>
              <w:t>Физика</w:t>
            </w:r>
          </w:p>
        </w:tc>
        <w:tc>
          <w:tcPr>
            <w:tcW w:w="3190" w:type="dxa"/>
          </w:tcPr>
          <w:p w:rsidR="001A7EF0" w:rsidRPr="00EF3865" w:rsidRDefault="007E5B0D" w:rsidP="001A7EF0">
            <w:pPr>
              <w:jc w:val="center"/>
              <w:rPr>
                <w:rFonts w:ascii="Times New Roman" w:hAnsi="Times New Roman" w:cs="Times New Roman"/>
                <w:sz w:val="24"/>
                <w:szCs w:val="24"/>
              </w:rPr>
            </w:pPr>
            <w:r w:rsidRPr="00EF3865">
              <w:rPr>
                <w:rFonts w:ascii="Times New Roman" w:hAnsi="Times New Roman" w:cs="Times New Roman"/>
                <w:sz w:val="24"/>
                <w:szCs w:val="24"/>
              </w:rPr>
              <w:t>53</w:t>
            </w:r>
          </w:p>
        </w:tc>
        <w:tc>
          <w:tcPr>
            <w:tcW w:w="3191" w:type="dxa"/>
          </w:tcPr>
          <w:p w:rsidR="001A7EF0" w:rsidRPr="00EF3865" w:rsidRDefault="007E5B0D" w:rsidP="001A7EF0">
            <w:pPr>
              <w:jc w:val="center"/>
              <w:rPr>
                <w:rFonts w:ascii="Times New Roman" w:hAnsi="Times New Roman" w:cs="Times New Roman"/>
                <w:sz w:val="24"/>
                <w:szCs w:val="24"/>
              </w:rPr>
            </w:pPr>
            <w:r w:rsidRPr="00EF3865">
              <w:rPr>
                <w:rFonts w:ascii="Times New Roman" w:hAnsi="Times New Roman" w:cs="Times New Roman"/>
                <w:sz w:val="24"/>
                <w:szCs w:val="24"/>
              </w:rPr>
              <w:t>3,33</w:t>
            </w:r>
          </w:p>
        </w:tc>
      </w:tr>
    </w:tbl>
    <w:p w:rsidR="001A7EF0" w:rsidRPr="001A7EF0" w:rsidRDefault="001A7EF0" w:rsidP="001A7EF0">
      <w:pPr>
        <w:rPr>
          <w:rFonts w:ascii="Times New Roman" w:hAnsi="Times New Roman" w:cs="Times New Roman"/>
        </w:rPr>
      </w:pPr>
    </w:p>
    <w:p w:rsidR="001A7EF0" w:rsidRPr="005C12E9" w:rsidRDefault="001A7EF0" w:rsidP="00916728">
      <w:pPr>
        <w:pStyle w:val="22"/>
        <w:spacing w:line="276" w:lineRule="auto"/>
        <w:ind w:left="284" w:right="424" w:firstLine="568"/>
        <w:jc w:val="both"/>
        <w:rPr>
          <w:color w:val="FF0000"/>
        </w:rPr>
      </w:pPr>
      <w:r w:rsidRPr="005C12E9">
        <w:t xml:space="preserve">Проводя сравнительный анализ сводных данных результатов ОГЭ по учебным предметам русский язык и математика можно сделать вывод, что по сравнению с 2023 годом общие результаты участников ОГЭ 2024 года </w:t>
      </w:r>
      <w:r w:rsidR="007E5B0D">
        <w:t xml:space="preserve">ухудшились (в 2023 – русский язык – средний балл – 3,94, математика – 3,76). </w:t>
      </w:r>
      <w:proofErr w:type="gramStart"/>
      <w:r w:rsidR="00EF3865">
        <w:t>Ухудшение результата связано с количеством человек – в 2024 г – 53 выпускника, в 2023 – 31 человек).</w:t>
      </w:r>
      <w:proofErr w:type="gramEnd"/>
    </w:p>
    <w:p w:rsidR="001A7EF0" w:rsidRDefault="001A7EF0" w:rsidP="001A7EF0">
      <w:pPr>
        <w:pStyle w:val="22"/>
        <w:spacing w:line="276" w:lineRule="auto"/>
        <w:ind w:left="-142" w:firstLine="568"/>
        <w:jc w:val="both"/>
        <w:rPr>
          <w:color w:val="FF0000"/>
          <w:sz w:val="24"/>
          <w:szCs w:val="24"/>
        </w:rPr>
      </w:pPr>
    </w:p>
    <w:p w:rsidR="001A7EF0" w:rsidRDefault="001A7EF0" w:rsidP="001A7EF0">
      <w:pPr>
        <w:pStyle w:val="ac"/>
        <w:spacing w:line="240" w:lineRule="auto"/>
      </w:pPr>
    </w:p>
    <w:p w:rsidR="001A7EF0" w:rsidRPr="00EF3865" w:rsidRDefault="001A7EF0" w:rsidP="00916728">
      <w:pPr>
        <w:pStyle w:val="ac"/>
        <w:spacing w:line="240" w:lineRule="auto"/>
        <w:jc w:val="center"/>
        <w:rPr>
          <w:b/>
        </w:rPr>
      </w:pPr>
      <w:r w:rsidRPr="00EF3865">
        <w:rPr>
          <w:b/>
        </w:rPr>
        <w:lastRenderedPageBreak/>
        <w:t>Результаты участия в конкурсах, олимпиадах, конференциях</w:t>
      </w:r>
    </w:p>
    <w:p w:rsidR="001A7EF0" w:rsidRPr="001A7EF0" w:rsidRDefault="001A7EF0" w:rsidP="001A7EF0">
      <w:pPr>
        <w:pStyle w:val="22"/>
        <w:spacing w:line="276" w:lineRule="auto"/>
        <w:ind w:left="-142" w:firstLine="568"/>
        <w:jc w:val="both"/>
        <w:rPr>
          <w:color w:val="FF0000"/>
          <w:sz w:val="24"/>
          <w:szCs w:val="24"/>
        </w:rPr>
      </w:pPr>
    </w:p>
    <w:tbl>
      <w:tblPr>
        <w:tblW w:w="9018" w:type="dxa"/>
        <w:tblInd w:w="850" w:type="dxa"/>
        <w:tblLayout w:type="fixed"/>
        <w:tblCellMar>
          <w:left w:w="10" w:type="dxa"/>
          <w:right w:w="10" w:type="dxa"/>
        </w:tblCellMar>
        <w:tblLook w:val="04A0" w:firstRow="1" w:lastRow="0" w:firstColumn="1" w:lastColumn="0" w:noHBand="0" w:noVBand="1"/>
      </w:tblPr>
      <w:tblGrid>
        <w:gridCol w:w="3076"/>
        <w:gridCol w:w="2585"/>
        <w:gridCol w:w="1752"/>
        <w:gridCol w:w="1605"/>
      </w:tblGrid>
      <w:tr w:rsidR="001A7EF0" w:rsidTr="00D8752D">
        <w:trPr>
          <w:trHeight w:hRule="exact" w:val="320"/>
        </w:trPr>
        <w:tc>
          <w:tcPr>
            <w:tcW w:w="3076" w:type="dxa"/>
            <w:tcBorders>
              <w:top w:val="single" w:sz="4" w:space="0" w:color="auto"/>
              <w:left w:val="single" w:sz="4" w:space="0" w:color="auto"/>
            </w:tcBorders>
            <w:shd w:val="clear" w:color="auto" w:fill="FFFFFF"/>
            <w:vAlign w:val="bottom"/>
          </w:tcPr>
          <w:p w:rsidR="001A7EF0" w:rsidRDefault="001A7EF0" w:rsidP="001A7EF0">
            <w:pPr>
              <w:pStyle w:val="ae"/>
              <w:spacing w:line="240" w:lineRule="auto"/>
              <w:jc w:val="center"/>
            </w:pPr>
            <w:r>
              <w:rPr>
                <w:b/>
                <w:bCs/>
              </w:rPr>
              <w:t>Показатель</w:t>
            </w:r>
          </w:p>
        </w:tc>
        <w:tc>
          <w:tcPr>
            <w:tcW w:w="2585" w:type="dxa"/>
            <w:tcBorders>
              <w:top w:val="single" w:sz="4" w:space="0" w:color="auto"/>
              <w:left w:val="single" w:sz="4" w:space="0" w:color="auto"/>
            </w:tcBorders>
            <w:shd w:val="clear" w:color="auto" w:fill="FFFFFF"/>
            <w:vAlign w:val="bottom"/>
          </w:tcPr>
          <w:p w:rsidR="001A7EF0" w:rsidRDefault="001A7EF0" w:rsidP="001A7EF0">
            <w:pPr>
              <w:pStyle w:val="ae"/>
              <w:spacing w:line="240" w:lineRule="auto"/>
              <w:jc w:val="center"/>
            </w:pPr>
            <w:r>
              <w:rPr>
                <w:b/>
                <w:bCs/>
              </w:rPr>
              <w:t>2022 г.</w:t>
            </w:r>
          </w:p>
        </w:tc>
        <w:tc>
          <w:tcPr>
            <w:tcW w:w="1752" w:type="dxa"/>
            <w:tcBorders>
              <w:top w:val="single" w:sz="4" w:space="0" w:color="auto"/>
              <w:left w:val="single" w:sz="4" w:space="0" w:color="auto"/>
              <w:right w:val="single" w:sz="4" w:space="0" w:color="auto"/>
            </w:tcBorders>
            <w:shd w:val="clear" w:color="auto" w:fill="FFFFFF"/>
            <w:vAlign w:val="bottom"/>
          </w:tcPr>
          <w:p w:rsidR="001A7EF0" w:rsidRDefault="001A7EF0" w:rsidP="001A7EF0">
            <w:pPr>
              <w:pStyle w:val="ae"/>
              <w:spacing w:line="240" w:lineRule="auto"/>
              <w:jc w:val="center"/>
            </w:pPr>
            <w:r>
              <w:rPr>
                <w:b/>
                <w:bCs/>
              </w:rPr>
              <w:t>2023 г.</w:t>
            </w:r>
          </w:p>
        </w:tc>
        <w:tc>
          <w:tcPr>
            <w:tcW w:w="1605" w:type="dxa"/>
            <w:tcBorders>
              <w:top w:val="single" w:sz="4" w:space="0" w:color="auto"/>
              <w:left w:val="single" w:sz="4" w:space="0" w:color="auto"/>
              <w:right w:val="single" w:sz="4" w:space="0" w:color="auto"/>
            </w:tcBorders>
            <w:shd w:val="clear" w:color="auto" w:fill="FFFFFF"/>
            <w:vAlign w:val="bottom"/>
          </w:tcPr>
          <w:p w:rsidR="001A7EF0" w:rsidRDefault="001A7EF0" w:rsidP="001A7EF0">
            <w:pPr>
              <w:pStyle w:val="ae"/>
              <w:spacing w:line="240" w:lineRule="auto"/>
              <w:jc w:val="center"/>
            </w:pPr>
            <w:r w:rsidRPr="00A33151">
              <w:rPr>
                <w:b/>
              </w:rPr>
              <w:t>2024 г</w:t>
            </w:r>
            <w:r>
              <w:t>.</w:t>
            </w:r>
          </w:p>
        </w:tc>
      </w:tr>
      <w:tr w:rsidR="001A7EF0" w:rsidTr="00D8752D">
        <w:trPr>
          <w:trHeight w:hRule="exact" w:val="1115"/>
        </w:trPr>
        <w:tc>
          <w:tcPr>
            <w:tcW w:w="3076" w:type="dxa"/>
            <w:tcBorders>
              <w:top w:val="single" w:sz="4" w:space="0" w:color="auto"/>
              <w:left w:val="single" w:sz="4" w:space="0" w:color="auto"/>
            </w:tcBorders>
            <w:shd w:val="clear" w:color="auto" w:fill="FFFFFF"/>
            <w:vAlign w:val="bottom"/>
          </w:tcPr>
          <w:p w:rsidR="001A7EF0" w:rsidRDefault="001A7EF0" w:rsidP="001A7EF0">
            <w:pPr>
              <w:pStyle w:val="ae"/>
              <w:tabs>
                <w:tab w:val="left" w:pos="1891"/>
              </w:tabs>
              <w:spacing w:line="259" w:lineRule="auto"/>
            </w:pPr>
            <w:r>
              <w:t>Численность</w:t>
            </w:r>
            <w:proofErr w:type="gramStart"/>
            <w:r>
              <w:t>.</w:t>
            </w:r>
            <w:proofErr w:type="gramEnd"/>
            <w:r>
              <w:t>/</w:t>
            </w:r>
            <w:proofErr w:type="gramStart"/>
            <w:r>
              <w:t>у</w:t>
            </w:r>
            <w:proofErr w:type="gramEnd"/>
            <w:r>
              <w:t>дельный вес численности</w:t>
            </w:r>
            <w:r>
              <w:tab/>
              <w:t>учащихся-</w:t>
            </w:r>
          </w:p>
          <w:p w:rsidR="001A7EF0" w:rsidRDefault="001A7EF0" w:rsidP="001A7EF0">
            <w:pPr>
              <w:pStyle w:val="ae"/>
              <w:spacing w:line="259" w:lineRule="auto"/>
            </w:pPr>
            <w:r>
              <w:t>победителей и призеров олимпиад, конкурсов</w:t>
            </w:r>
          </w:p>
        </w:tc>
        <w:tc>
          <w:tcPr>
            <w:tcW w:w="2585" w:type="dxa"/>
            <w:tcBorders>
              <w:top w:val="single" w:sz="4" w:space="0" w:color="auto"/>
              <w:left w:val="single" w:sz="4" w:space="0" w:color="auto"/>
            </w:tcBorders>
            <w:shd w:val="clear" w:color="auto" w:fill="FFFFFF"/>
            <w:vAlign w:val="center"/>
          </w:tcPr>
          <w:p w:rsidR="001A7EF0" w:rsidRDefault="00E57921" w:rsidP="001A7EF0">
            <w:pPr>
              <w:pStyle w:val="ae"/>
              <w:spacing w:line="240" w:lineRule="auto"/>
              <w:jc w:val="center"/>
            </w:pPr>
            <w:r>
              <w:t xml:space="preserve">122 </w:t>
            </w:r>
            <w:r w:rsidR="001A7EF0">
              <w:t>Чел.</w:t>
            </w:r>
          </w:p>
        </w:tc>
        <w:tc>
          <w:tcPr>
            <w:tcW w:w="1752" w:type="dxa"/>
            <w:tcBorders>
              <w:top w:val="single" w:sz="4" w:space="0" w:color="auto"/>
              <w:left w:val="single" w:sz="4" w:space="0" w:color="auto"/>
              <w:right w:val="single" w:sz="4" w:space="0" w:color="auto"/>
            </w:tcBorders>
            <w:shd w:val="clear" w:color="auto" w:fill="FFFFFF"/>
            <w:vAlign w:val="center"/>
          </w:tcPr>
          <w:p w:rsidR="001A7EF0" w:rsidRDefault="00E57921" w:rsidP="001A7EF0">
            <w:pPr>
              <w:pStyle w:val="ae"/>
              <w:spacing w:line="240" w:lineRule="auto"/>
              <w:jc w:val="center"/>
            </w:pPr>
            <w:r>
              <w:t xml:space="preserve">121 </w:t>
            </w:r>
            <w:proofErr w:type="spellStart"/>
            <w:r w:rsidR="001A7EF0">
              <w:t>Чсл</w:t>
            </w:r>
            <w:proofErr w:type="spellEnd"/>
            <w:r w:rsidR="001A7EF0">
              <w:t>.</w:t>
            </w:r>
          </w:p>
        </w:tc>
        <w:tc>
          <w:tcPr>
            <w:tcW w:w="1605" w:type="dxa"/>
            <w:tcBorders>
              <w:top w:val="single" w:sz="4" w:space="0" w:color="auto"/>
              <w:left w:val="single" w:sz="4" w:space="0" w:color="auto"/>
              <w:right w:val="single" w:sz="4" w:space="0" w:color="auto"/>
            </w:tcBorders>
            <w:shd w:val="clear" w:color="auto" w:fill="FFFFFF"/>
            <w:vAlign w:val="center"/>
          </w:tcPr>
          <w:p w:rsidR="001A7EF0" w:rsidRDefault="00E57921" w:rsidP="00E57921">
            <w:pPr>
              <w:pStyle w:val="ae"/>
              <w:spacing w:line="240" w:lineRule="auto"/>
              <w:jc w:val="center"/>
            </w:pPr>
            <w:r>
              <w:t>162</w:t>
            </w:r>
          </w:p>
        </w:tc>
      </w:tr>
      <w:tr w:rsidR="001A7EF0" w:rsidTr="00D8752D">
        <w:trPr>
          <w:trHeight w:hRule="exact" w:val="273"/>
        </w:trPr>
        <w:tc>
          <w:tcPr>
            <w:tcW w:w="3076" w:type="dxa"/>
            <w:tcBorders>
              <w:top w:val="single" w:sz="4" w:space="0" w:color="auto"/>
              <w:left w:val="single" w:sz="4" w:space="0" w:color="auto"/>
            </w:tcBorders>
            <w:shd w:val="clear" w:color="auto" w:fill="FFFFFF"/>
          </w:tcPr>
          <w:p w:rsidR="001A7EF0" w:rsidRDefault="001A7EF0" w:rsidP="001A7EF0">
            <w:pPr>
              <w:pStyle w:val="ae"/>
              <w:spacing w:line="240" w:lineRule="auto"/>
            </w:pPr>
            <w:r>
              <w:t>Муниципального уровня</w:t>
            </w:r>
          </w:p>
        </w:tc>
        <w:tc>
          <w:tcPr>
            <w:tcW w:w="2585" w:type="dxa"/>
            <w:tcBorders>
              <w:top w:val="single" w:sz="4" w:space="0" w:color="auto"/>
              <w:left w:val="single" w:sz="4" w:space="0" w:color="auto"/>
            </w:tcBorders>
            <w:shd w:val="clear" w:color="auto" w:fill="FFFFFF"/>
          </w:tcPr>
          <w:p w:rsidR="001A7EF0" w:rsidRDefault="001A7EF0" w:rsidP="001A7EF0">
            <w:pPr>
              <w:pStyle w:val="ae"/>
              <w:spacing w:line="240" w:lineRule="auto"/>
              <w:jc w:val="center"/>
            </w:pPr>
            <w:r>
              <w:t>21</w:t>
            </w:r>
          </w:p>
        </w:tc>
        <w:tc>
          <w:tcPr>
            <w:tcW w:w="1752" w:type="dxa"/>
            <w:tcBorders>
              <w:top w:val="single" w:sz="4" w:space="0" w:color="auto"/>
              <w:left w:val="single" w:sz="4" w:space="0" w:color="auto"/>
              <w:right w:val="single" w:sz="4" w:space="0" w:color="auto"/>
            </w:tcBorders>
            <w:shd w:val="clear" w:color="auto" w:fill="FFFFFF"/>
          </w:tcPr>
          <w:p w:rsidR="001A7EF0" w:rsidRDefault="001A7EF0" w:rsidP="001A7EF0">
            <w:pPr>
              <w:pStyle w:val="ae"/>
              <w:spacing w:line="240" w:lineRule="auto"/>
              <w:jc w:val="center"/>
            </w:pPr>
            <w:r>
              <w:t>3</w:t>
            </w:r>
          </w:p>
        </w:tc>
        <w:tc>
          <w:tcPr>
            <w:tcW w:w="1605" w:type="dxa"/>
            <w:tcBorders>
              <w:top w:val="single" w:sz="4" w:space="0" w:color="auto"/>
              <w:left w:val="single" w:sz="4" w:space="0" w:color="auto"/>
              <w:right w:val="single" w:sz="4" w:space="0" w:color="auto"/>
            </w:tcBorders>
            <w:shd w:val="clear" w:color="auto" w:fill="FFFFFF"/>
          </w:tcPr>
          <w:p w:rsidR="001A7EF0" w:rsidRDefault="00E57921" w:rsidP="001A7EF0">
            <w:pPr>
              <w:pStyle w:val="ae"/>
              <w:spacing w:line="240" w:lineRule="auto"/>
              <w:jc w:val="center"/>
            </w:pPr>
            <w:r>
              <w:t>16</w:t>
            </w:r>
          </w:p>
        </w:tc>
      </w:tr>
      <w:tr w:rsidR="001A7EF0" w:rsidTr="00D8752D">
        <w:trPr>
          <w:trHeight w:hRule="exact" w:val="330"/>
        </w:trPr>
        <w:tc>
          <w:tcPr>
            <w:tcW w:w="3076" w:type="dxa"/>
            <w:tcBorders>
              <w:top w:val="single" w:sz="4" w:space="0" w:color="auto"/>
              <w:left w:val="single" w:sz="4" w:space="0" w:color="auto"/>
              <w:bottom w:val="single" w:sz="4" w:space="0" w:color="auto"/>
            </w:tcBorders>
            <w:shd w:val="clear" w:color="auto" w:fill="FFFFFF"/>
          </w:tcPr>
          <w:p w:rsidR="001A7EF0" w:rsidRDefault="001A7EF0" w:rsidP="001A7EF0">
            <w:pPr>
              <w:pStyle w:val="ae"/>
              <w:tabs>
                <w:tab w:val="left" w:leader="underscore" w:pos="2995"/>
              </w:tabs>
              <w:spacing w:line="240" w:lineRule="auto"/>
            </w:pPr>
            <w:r>
              <w:rPr>
                <w:u w:val="single"/>
              </w:rPr>
              <w:t>Региональ</w:t>
            </w:r>
            <w:r>
              <w:t>ног</w:t>
            </w:r>
            <w:r>
              <w:rPr>
                <w:u w:val="single"/>
              </w:rPr>
              <w:t>о уровня</w:t>
            </w:r>
            <w:r>
              <w:tab/>
            </w:r>
          </w:p>
        </w:tc>
        <w:tc>
          <w:tcPr>
            <w:tcW w:w="2585" w:type="dxa"/>
            <w:tcBorders>
              <w:top w:val="single" w:sz="4" w:space="0" w:color="auto"/>
              <w:left w:val="single" w:sz="4" w:space="0" w:color="auto"/>
              <w:bottom w:val="single" w:sz="4" w:space="0" w:color="auto"/>
            </w:tcBorders>
            <w:shd w:val="clear" w:color="auto" w:fill="FFFFFF"/>
          </w:tcPr>
          <w:p w:rsidR="001A7EF0" w:rsidRDefault="001A7EF0" w:rsidP="00A33151">
            <w:pPr>
              <w:pStyle w:val="ae"/>
              <w:tabs>
                <w:tab w:val="left" w:leader="underscore" w:pos="518"/>
                <w:tab w:val="left" w:leader="underscore" w:pos="1094"/>
              </w:tabs>
              <w:spacing w:line="240" w:lineRule="auto"/>
              <w:jc w:val="center"/>
            </w:pPr>
            <w:r>
              <w:t>16</w:t>
            </w:r>
          </w:p>
        </w:tc>
        <w:tc>
          <w:tcPr>
            <w:tcW w:w="1752" w:type="dxa"/>
            <w:tcBorders>
              <w:top w:val="single" w:sz="4" w:space="0" w:color="auto"/>
              <w:left w:val="single" w:sz="4" w:space="0" w:color="auto"/>
              <w:bottom w:val="single" w:sz="4" w:space="0" w:color="auto"/>
              <w:right w:val="single" w:sz="4" w:space="0" w:color="auto"/>
            </w:tcBorders>
            <w:shd w:val="clear" w:color="auto" w:fill="FFFFFF"/>
          </w:tcPr>
          <w:p w:rsidR="001A7EF0" w:rsidRDefault="00A33151" w:rsidP="00A33151">
            <w:pPr>
              <w:pStyle w:val="ae"/>
              <w:tabs>
                <w:tab w:val="left" w:leader="underscore" w:pos="1536"/>
                <w:tab w:val="left" w:leader="underscore" w:pos="2045"/>
              </w:tabs>
              <w:spacing w:line="240" w:lineRule="auto"/>
              <w:jc w:val="center"/>
            </w:pPr>
            <w:r>
              <w:t>2</w:t>
            </w:r>
          </w:p>
        </w:tc>
        <w:tc>
          <w:tcPr>
            <w:tcW w:w="1605" w:type="dxa"/>
            <w:tcBorders>
              <w:top w:val="single" w:sz="4" w:space="0" w:color="auto"/>
              <w:left w:val="single" w:sz="4" w:space="0" w:color="auto"/>
              <w:bottom w:val="single" w:sz="4" w:space="0" w:color="auto"/>
              <w:right w:val="single" w:sz="4" w:space="0" w:color="auto"/>
            </w:tcBorders>
            <w:shd w:val="clear" w:color="auto" w:fill="FFFFFF"/>
          </w:tcPr>
          <w:p w:rsidR="001A7EF0" w:rsidRDefault="00E57921" w:rsidP="00E57921">
            <w:pPr>
              <w:pStyle w:val="ae"/>
              <w:tabs>
                <w:tab w:val="left" w:leader="underscore" w:pos="1536"/>
                <w:tab w:val="left" w:leader="underscore" w:pos="2045"/>
              </w:tabs>
              <w:spacing w:line="240" w:lineRule="auto"/>
              <w:jc w:val="center"/>
            </w:pPr>
            <w:r>
              <w:t>4</w:t>
            </w:r>
          </w:p>
        </w:tc>
      </w:tr>
    </w:tbl>
    <w:p w:rsidR="001A7EF0" w:rsidRDefault="001A7EF0">
      <w:pPr>
        <w:rPr>
          <w:rFonts w:ascii="Times New Roman" w:hAnsi="Times New Roman" w:cs="Times New Roman"/>
          <w:sz w:val="24"/>
          <w:szCs w:val="24"/>
        </w:rPr>
      </w:pPr>
    </w:p>
    <w:p w:rsidR="00A33151" w:rsidRPr="00EF3865" w:rsidRDefault="00A33151" w:rsidP="00916728">
      <w:pPr>
        <w:jc w:val="center"/>
        <w:rPr>
          <w:rFonts w:ascii="Times New Roman" w:hAnsi="Times New Roman" w:cs="Times New Roman"/>
          <w:b/>
          <w:sz w:val="28"/>
          <w:szCs w:val="28"/>
        </w:rPr>
      </w:pPr>
      <w:r w:rsidRPr="00EF3865">
        <w:rPr>
          <w:rFonts w:ascii="Times New Roman" w:hAnsi="Times New Roman" w:cs="Times New Roman"/>
          <w:b/>
          <w:sz w:val="28"/>
          <w:szCs w:val="28"/>
        </w:rPr>
        <w:t>VI. Востребованность выпускников</w:t>
      </w:r>
    </w:p>
    <w:tbl>
      <w:tblPr>
        <w:tblW w:w="9081" w:type="dxa"/>
        <w:tblInd w:w="767" w:type="dxa"/>
        <w:tblLayout w:type="fixed"/>
        <w:tblCellMar>
          <w:left w:w="10" w:type="dxa"/>
          <w:right w:w="10" w:type="dxa"/>
        </w:tblCellMar>
        <w:tblLook w:val="04A0" w:firstRow="1" w:lastRow="0" w:firstColumn="1" w:lastColumn="0" w:noHBand="0" w:noVBand="1"/>
      </w:tblPr>
      <w:tblGrid>
        <w:gridCol w:w="1004"/>
        <w:gridCol w:w="1103"/>
        <w:gridCol w:w="2968"/>
        <w:gridCol w:w="2003"/>
        <w:gridCol w:w="2003"/>
      </w:tblGrid>
      <w:tr w:rsidR="00A33151" w:rsidRPr="00EF3865" w:rsidTr="00D8752D">
        <w:trPr>
          <w:trHeight w:hRule="exact" w:val="283"/>
        </w:trPr>
        <w:tc>
          <w:tcPr>
            <w:tcW w:w="1004" w:type="dxa"/>
            <w:tcBorders>
              <w:top w:val="single" w:sz="4" w:space="0" w:color="auto"/>
              <w:left w:val="single" w:sz="4" w:space="0" w:color="auto"/>
            </w:tcBorders>
            <w:shd w:val="clear" w:color="auto" w:fill="FFFFFF"/>
          </w:tcPr>
          <w:p w:rsidR="00A33151" w:rsidRPr="00EF3865" w:rsidRDefault="00A33151" w:rsidP="00A33151">
            <w:pPr>
              <w:pStyle w:val="ae"/>
              <w:spacing w:line="240" w:lineRule="auto"/>
              <w:ind w:firstLine="180"/>
              <w:rPr>
                <w:b/>
              </w:rPr>
            </w:pPr>
            <w:r w:rsidRPr="00EF3865">
              <w:rPr>
                <w:b/>
                <w:bCs/>
              </w:rPr>
              <w:t>Год</w:t>
            </w:r>
          </w:p>
        </w:tc>
        <w:tc>
          <w:tcPr>
            <w:tcW w:w="1103" w:type="dxa"/>
            <w:tcBorders>
              <w:top w:val="single" w:sz="4" w:space="0" w:color="auto"/>
              <w:left w:val="single" w:sz="4" w:space="0" w:color="auto"/>
            </w:tcBorders>
            <w:shd w:val="clear" w:color="auto" w:fill="FFFFFF"/>
          </w:tcPr>
          <w:p w:rsidR="00A33151" w:rsidRPr="00EF3865" w:rsidRDefault="00A33151" w:rsidP="00A33151">
            <w:pPr>
              <w:rPr>
                <w:b/>
                <w:sz w:val="10"/>
                <w:szCs w:val="10"/>
              </w:rPr>
            </w:pPr>
          </w:p>
        </w:tc>
        <w:tc>
          <w:tcPr>
            <w:tcW w:w="2968" w:type="dxa"/>
            <w:tcBorders>
              <w:top w:val="single" w:sz="4" w:space="0" w:color="auto"/>
              <w:left w:val="single" w:sz="4" w:space="0" w:color="auto"/>
            </w:tcBorders>
            <w:shd w:val="clear" w:color="auto" w:fill="FFFFFF"/>
          </w:tcPr>
          <w:p w:rsidR="00A33151" w:rsidRPr="00EF3865" w:rsidRDefault="00A33151" w:rsidP="00A33151">
            <w:pPr>
              <w:rPr>
                <w:b/>
                <w:sz w:val="10"/>
                <w:szCs w:val="10"/>
              </w:rPr>
            </w:pPr>
          </w:p>
        </w:tc>
        <w:tc>
          <w:tcPr>
            <w:tcW w:w="2003" w:type="dxa"/>
            <w:tcBorders>
              <w:top w:val="single" w:sz="4" w:space="0" w:color="auto"/>
              <w:left w:val="single" w:sz="4" w:space="0" w:color="auto"/>
            </w:tcBorders>
            <w:shd w:val="clear" w:color="auto" w:fill="FFFFFF"/>
          </w:tcPr>
          <w:p w:rsidR="00A33151" w:rsidRPr="00EF3865" w:rsidRDefault="00A33151" w:rsidP="00A33151">
            <w:pPr>
              <w:rPr>
                <w:b/>
                <w:sz w:val="10"/>
                <w:szCs w:val="10"/>
              </w:rPr>
            </w:pPr>
          </w:p>
        </w:tc>
        <w:tc>
          <w:tcPr>
            <w:tcW w:w="2003" w:type="dxa"/>
            <w:tcBorders>
              <w:top w:val="single" w:sz="4" w:space="0" w:color="auto"/>
              <w:left w:val="single" w:sz="4" w:space="0" w:color="auto"/>
              <w:right w:val="single" w:sz="4" w:space="0" w:color="auto"/>
            </w:tcBorders>
            <w:shd w:val="clear" w:color="auto" w:fill="FFFFFF"/>
          </w:tcPr>
          <w:p w:rsidR="00A33151" w:rsidRPr="00EF3865" w:rsidRDefault="00A33151" w:rsidP="00A33151">
            <w:pPr>
              <w:rPr>
                <w:b/>
                <w:sz w:val="10"/>
                <w:szCs w:val="10"/>
              </w:rPr>
            </w:pPr>
          </w:p>
        </w:tc>
      </w:tr>
      <w:tr w:rsidR="00A33151" w:rsidTr="00D8752D">
        <w:trPr>
          <w:trHeight w:hRule="exact" w:val="717"/>
        </w:trPr>
        <w:tc>
          <w:tcPr>
            <w:tcW w:w="1004" w:type="dxa"/>
            <w:tcBorders>
              <w:top w:val="single" w:sz="4" w:space="0" w:color="auto"/>
              <w:left w:val="single" w:sz="4" w:space="0" w:color="auto"/>
            </w:tcBorders>
            <w:shd w:val="clear" w:color="auto" w:fill="FFFFFF"/>
          </w:tcPr>
          <w:p w:rsidR="00A33151" w:rsidRPr="00EF3865" w:rsidRDefault="00A33151" w:rsidP="00A33151">
            <w:pPr>
              <w:pStyle w:val="ae"/>
              <w:spacing w:line="240" w:lineRule="auto"/>
              <w:jc w:val="both"/>
              <w:rPr>
                <w:sz w:val="24"/>
                <w:szCs w:val="24"/>
              </w:rPr>
            </w:pPr>
            <w:r w:rsidRPr="00EF3865">
              <w:rPr>
                <w:sz w:val="24"/>
                <w:szCs w:val="24"/>
              </w:rPr>
              <w:t>выпуска</w:t>
            </w:r>
          </w:p>
        </w:tc>
        <w:tc>
          <w:tcPr>
            <w:tcW w:w="1103" w:type="dxa"/>
            <w:tcBorders>
              <w:top w:val="single" w:sz="4" w:space="0" w:color="auto"/>
              <w:left w:val="single" w:sz="4" w:space="0" w:color="auto"/>
            </w:tcBorders>
            <w:shd w:val="clear" w:color="auto" w:fill="FFFFFF"/>
          </w:tcPr>
          <w:p w:rsidR="00A33151" w:rsidRPr="00EF3865" w:rsidRDefault="00A33151" w:rsidP="00A33151">
            <w:pPr>
              <w:pStyle w:val="ae"/>
              <w:spacing w:line="240" w:lineRule="auto"/>
              <w:jc w:val="center"/>
              <w:rPr>
                <w:sz w:val="24"/>
                <w:szCs w:val="24"/>
              </w:rPr>
            </w:pPr>
            <w:r w:rsidRPr="00EF3865">
              <w:rPr>
                <w:sz w:val="24"/>
                <w:szCs w:val="24"/>
              </w:rPr>
              <w:t>Всего</w:t>
            </w:r>
          </w:p>
        </w:tc>
        <w:tc>
          <w:tcPr>
            <w:tcW w:w="2968" w:type="dxa"/>
            <w:tcBorders>
              <w:top w:val="single" w:sz="4" w:space="0" w:color="auto"/>
              <w:left w:val="single" w:sz="4" w:space="0" w:color="auto"/>
            </w:tcBorders>
            <w:shd w:val="clear" w:color="auto" w:fill="FFFFFF"/>
          </w:tcPr>
          <w:p w:rsidR="00A33151" w:rsidRPr="00EF3865" w:rsidRDefault="00A33151" w:rsidP="00A33151">
            <w:pPr>
              <w:pStyle w:val="ae"/>
              <w:spacing w:line="240" w:lineRule="auto"/>
              <w:ind w:firstLine="140"/>
              <w:rPr>
                <w:sz w:val="24"/>
                <w:szCs w:val="24"/>
              </w:rPr>
            </w:pPr>
            <w:r w:rsidRPr="00EF3865">
              <w:rPr>
                <w:sz w:val="24"/>
                <w:szCs w:val="24"/>
              </w:rPr>
              <w:t>Перешли и 10 класс Школы</w:t>
            </w:r>
          </w:p>
        </w:tc>
        <w:tc>
          <w:tcPr>
            <w:tcW w:w="2003" w:type="dxa"/>
            <w:tcBorders>
              <w:top w:val="single" w:sz="4" w:space="0" w:color="auto"/>
              <w:left w:val="single" w:sz="4" w:space="0" w:color="auto"/>
            </w:tcBorders>
            <w:shd w:val="clear" w:color="auto" w:fill="FFFFFF"/>
          </w:tcPr>
          <w:p w:rsidR="00A33151" w:rsidRPr="00EF3865" w:rsidRDefault="00A33151" w:rsidP="00A33151">
            <w:pPr>
              <w:pStyle w:val="ae"/>
              <w:spacing w:line="264" w:lineRule="auto"/>
              <w:jc w:val="center"/>
              <w:rPr>
                <w:sz w:val="24"/>
                <w:szCs w:val="24"/>
              </w:rPr>
            </w:pPr>
            <w:r w:rsidRPr="00EF3865">
              <w:rPr>
                <w:sz w:val="24"/>
                <w:szCs w:val="24"/>
              </w:rPr>
              <w:t>Перешли в 10 класс другой ОО</w:t>
            </w:r>
          </w:p>
        </w:tc>
        <w:tc>
          <w:tcPr>
            <w:tcW w:w="2003" w:type="dxa"/>
            <w:tcBorders>
              <w:top w:val="single" w:sz="4" w:space="0" w:color="auto"/>
              <w:left w:val="single" w:sz="4" w:space="0" w:color="auto"/>
              <w:right w:val="single" w:sz="4" w:space="0" w:color="auto"/>
            </w:tcBorders>
            <w:shd w:val="clear" w:color="auto" w:fill="FFFFFF"/>
            <w:vAlign w:val="bottom"/>
          </w:tcPr>
          <w:p w:rsidR="00A33151" w:rsidRPr="00EF3865" w:rsidRDefault="00A33151" w:rsidP="00A33151">
            <w:pPr>
              <w:pStyle w:val="ae"/>
              <w:spacing w:line="254" w:lineRule="auto"/>
              <w:jc w:val="center"/>
              <w:rPr>
                <w:sz w:val="24"/>
                <w:szCs w:val="24"/>
              </w:rPr>
            </w:pPr>
            <w:r w:rsidRPr="00EF3865">
              <w:rPr>
                <w:sz w:val="24"/>
                <w:szCs w:val="24"/>
              </w:rPr>
              <w:t>Поступили в профессиональную (К)</w:t>
            </w:r>
          </w:p>
        </w:tc>
      </w:tr>
      <w:tr w:rsidR="00A33151" w:rsidTr="00D8752D">
        <w:trPr>
          <w:trHeight w:hRule="exact" w:val="291"/>
        </w:trPr>
        <w:tc>
          <w:tcPr>
            <w:tcW w:w="1004" w:type="dxa"/>
            <w:tcBorders>
              <w:top w:val="single" w:sz="4" w:space="0" w:color="auto"/>
              <w:left w:val="single" w:sz="4" w:space="0" w:color="auto"/>
              <w:bottom w:val="single" w:sz="4" w:space="0" w:color="auto"/>
            </w:tcBorders>
            <w:shd w:val="clear" w:color="auto" w:fill="FFFFFF"/>
          </w:tcPr>
          <w:p w:rsidR="00A33151" w:rsidRDefault="00A33151" w:rsidP="00A33151">
            <w:pPr>
              <w:pStyle w:val="ae"/>
              <w:tabs>
                <w:tab w:val="left" w:leader="underscore" w:pos="1025"/>
              </w:tabs>
              <w:spacing w:line="240" w:lineRule="auto"/>
              <w:ind w:firstLine="180"/>
            </w:pPr>
            <w:r>
              <w:rPr>
                <w:b/>
                <w:bCs/>
              </w:rPr>
              <w:t>2024</w:t>
            </w:r>
          </w:p>
        </w:tc>
        <w:tc>
          <w:tcPr>
            <w:tcW w:w="1103" w:type="dxa"/>
            <w:tcBorders>
              <w:top w:val="single" w:sz="4" w:space="0" w:color="auto"/>
              <w:left w:val="single" w:sz="4" w:space="0" w:color="auto"/>
              <w:bottom w:val="single" w:sz="4" w:space="0" w:color="auto"/>
            </w:tcBorders>
            <w:shd w:val="clear" w:color="auto" w:fill="FFFFFF"/>
          </w:tcPr>
          <w:p w:rsidR="00A33151" w:rsidRDefault="00A33151" w:rsidP="00A33151">
            <w:pPr>
              <w:pStyle w:val="ae"/>
              <w:spacing w:line="240" w:lineRule="auto"/>
              <w:jc w:val="center"/>
            </w:pPr>
            <w:r>
              <w:t>53</w:t>
            </w:r>
          </w:p>
        </w:tc>
        <w:tc>
          <w:tcPr>
            <w:tcW w:w="2968" w:type="dxa"/>
            <w:tcBorders>
              <w:top w:val="single" w:sz="4" w:space="0" w:color="auto"/>
              <w:left w:val="single" w:sz="4" w:space="0" w:color="auto"/>
              <w:bottom w:val="single" w:sz="4" w:space="0" w:color="auto"/>
            </w:tcBorders>
            <w:shd w:val="clear" w:color="auto" w:fill="FFFFFF"/>
          </w:tcPr>
          <w:p w:rsidR="00A33151" w:rsidRDefault="00A33151" w:rsidP="00A33151">
            <w:pPr>
              <w:pStyle w:val="ae"/>
              <w:tabs>
                <w:tab w:val="left" w:leader="underscore" w:pos="1628"/>
                <w:tab w:val="left" w:leader="underscore" w:pos="3366"/>
              </w:tabs>
              <w:spacing w:line="240" w:lineRule="auto"/>
              <w:ind w:firstLine="140"/>
              <w:jc w:val="center"/>
            </w:pPr>
            <w:r>
              <w:t>13</w:t>
            </w:r>
          </w:p>
        </w:tc>
        <w:tc>
          <w:tcPr>
            <w:tcW w:w="2003" w:type="dxa"/>
            <w:tcBorders>
              <w:top w:val="single" w:sz="4" w:space="0" w:color="auto"/>
              <w:left w:val="single" w:sz="4" w:space="0" w:color="auto"/>
              <w:bottom w:val="single" w:sz="4" w:space="0" w:color="auto"/>
            </w:tcBorders>
            <w:shd w:val="clear" w:color="auto" w:fill="FFFFFF"/>
          </w:tcPr>
          <w:p w:rsidR="00A33151" w:rsidRDefault="00A33151" w:rsidP="00A33151">
            <w:pPr>
              <w:pStyle w:val="ae"/>
              <w:tabs>
                <w:tab w:val="left" w:leader="underscore" w:pos="979"/>
              </w:tabs>
              <w:spacing w:line="240" w:lineRule="auto"/>
              <w:jc w:val="center"/>
            </w:pPr>
            <w:r>
              <w:t>0</w:t>
            </w:r>
          </w:p>
        </w:tc>
        <w:tc>
          <w:tcPr>
            <w:tcW w:w="2003" w:type="dxa"/>
            <w:tcBorders>
              <w:top w:val="single" w:sz="4" w:space="0" w:color="auto"/>
              <w:left w:val="single" w:sz="4" w:space="0" w:color="auto"/>
              <w:bottom w:val="single" w:sz="4" w:space="0" w:color="auto"/>
              <w:right w:val="single" w:sz="4" w:space="0" w:color="auto"/>
            </w:tcBorders>
            <w:shd w:val="clear" w:color="auto" w:fill="FFFFFF"/>
          </w:tcPr>
          <w:p w:rsidR="00A33151" w:rsidRDefault="00A33151" w:rsidP="00A33151">
            <w:pPr>
              <w:pStyle w:val="ae"/>
              <w:tabs>
                <w:tab w:val="left" w:leader="underscore" w:pos="1027"/>
                <w:tab w:val="left" w:leader="underscore" w:pos="2256"/>
              </w:tabs>
              <w:spacing w:line="240" w:lineRule="auto"/>
              <w:jc w:val="center"/>
            </w:pPr>
            <w:r>
              <w:t>39</w:t>
            </w:r>
          </w:p>
        </w:tc>
      </w:tr>
    </w:tbl>
    <w:p w:rsidR="00A33151" w:rsidRDefault="00A33151" w:rsidP="00A33151">
      <w:pPr>
        <w:jc w:val="center"/>
        <w:rPr>
          <w:rFonts w:ascii="Times New Roman" w:hAnsi="Times New Roman" w:cs="Times New Roman"/>
          <w:sz w:val="28"/>
          <w:szCs w:val="28"/>
        </w:rPr>
      </w:pPr>
    </w:p>
    <w:p w:rsidR="00EF3865" w:rsidRDefault="00A33151" w:rsidP="00DD5665">
      <w:pPr>
        <w:pStyle w:val="22"/>
        <w:spacing w:line="276" w:lineRule="auto"/>
        <w:ind w:left="709" w:right="407" w:firstLine="709"/>
        <w:jc w:val="both"/>
      </w:pPr>
      <w:r>
        <w:t xml:space="preserve">В 2024 году число выпускников 9-го класса, которые </w:t>
      </w:r>
      <w:proofErr w:type="gramStart"/>
      <w:r>
        <w:t>продолжили обучение в других общеобразовательных организациях осталось</w:t>
      </w:r>
      <w:proofErr w:type="gramEnd"/>
      <w:r>
        <w:t xml:space="preserve"> на прежнем уровне. </w:t>
      </w:r>
      <w:r w:rsidR="00EF3865">
        <w:t xml:space="preserve">В Школе за комплектован 10 класс в количестве 13 учащихся, остальные учащиеся продолжили обучение в СПО. </w:t>
      </w:r>
    </w:p>
    <w:p w:rsidR="00A33151" w:rsidRDefault="00EF3865" w:rsidP="00DD5665">
      <w:pPr>
        <w:pStyle w:val="22"/>
        <w:spacing w:line="276" w:lineRule="auto"/>
        <w:ind w:left="709" w:right="407" w:firstLine="709"/>
        <w:jc w:val="both"/>
      </w:pPr>
      <w:r>
        <w:t xml:space="preserve"> </w:t>
      </w:r>
      <w:r w:rsidR="00A33151">
        <w:t xml:space="preserve">В школе обучаются дети с ограниченными возможностями здоровья по следующим категориям: дети с задержкой психического развития (3ПP) - </w:t>
      </w:r>
      <w:r>
        <w:t>17</w:t>
      </w:r>
      <w:r w:rsidR="00A33151">
        <w:t xml:space="preserve">; - дети с нарушением интеллекта (У/О) - </w:t>
      </w:r>
      <w:r>
        <w:t>8</w:t>
      </w:r>
      <w:r w:rsidR="00A33151">
        <w:t>. дети с нарушением опорно</w:t>
      </w:r>
      <w:r w:rsidR="00A33151">
        <w:softHyphen/>
      </w:r>
      <w:r w:rsidR="005C12E9">
        <w:t>-</w:t>
      </w:r>
      <w:r w:rsidR="00A33151">
        <w:t>двигательного аппарата 1, слабовидящие - 1. Всего в 202</w:t>
      </w:r>
      <w:r>
        <w:t>4</w:t>
      </w:r>
      <w:r w:rsidR="00A33151">
        <w:t xml:space="preserve"> году в Школе получали образование </w:t>
      </w:r>
      <w:r>
        <w:t>27</w:t>
      </w:r>
      <w:r w:rsidR="00A33151" w:rsidRPr="00A33151">
        <w:rPr>
          <w:color w:val="FF0000"/>
        </w:rPr>
        <w:t xml:space="preserve"> </w:t>
      </w:r>
      <w:r w:rsidR="00A33151">
        <w:t xml:space="preserve">обучающихся с ОВЗ, в том числе </w:t>
      </w:r>
      <w:r>
        <w:t>6</w:t>
      </w:r>
      <w:r w:rsidR="00A33151">
        <w:t xml:space="preserve"> детей - инвалидов. Образование обучающихся с ОВЗ организовано в разных формах: совместно со сверстниками, не имеющими ограничений здоровья, индивидуально на дому, индивидуально в Школе. Все педагоги повышают квалификацию в области инклюзивного образования на базе ИРО Забайкальского края, проходят аттестацию в соответствии с постоянно действующим графиком. Штатное расписание специалистов сопровождения: Социальный педагог 1 специалист. В Школе в 2024 году отсутств</w:t>
      </w:r>
      <w:r w:rsidR="00287AF6">
        <w:t>овали</w:t>
      </w:r>
      <w:r w:rsidR="00A33151">
        <w:t xml:space="preserve"> педагог-психолог, педагог-логопед. Социальный педагог оказыва</w:t>
      </w:r>
      <w:r w:rsidR="00287AF6">
        <w:t>л</w:t>
      </w:r>
      <w:r w:rsidR="00A33151">
        <w:t xml:space="preserve"> помощь учителям в выборе наиболее эффективных методов индивидуальной работы с </w:t>
      </w:r>
      <w:proofErr w:type="gramStart"/>
      <w:r w:rsidR="00A33151">
        <w:t>обучающимися</w:t>
      </w:r>
      <w:proofErr w:type="gramEnd"/>
      <w:r w:rsidR="00A33151">
        <w:t>.</w:t>
      </w:r>
    </w:p>
    <w:p w:rsidR="00A33151" w:rsidRDefault="00A33151" w:rsidP="00DD5665">
      <w:pPr>
        <w:ind w:left="709"/>
        <w:rPr>
          <w:rFonts w:ascii="Times New Roman" w:hAnsi="Times New Roman" w:cs="Times New Roman"/>
          <w:sz w:val="28"/>
          <w:szCs w:val="28"/>
        </w:rPr>
      </w:pPr>
    </w:p>
    <w:p w:rsidR="00D8752D" w:rsidRPr="00533DF0" w:rsidRDefault="00D8752D" w:rsidP="00DD5665">
      <w:pPr>
        <w:ind w:left="709" w:right="690"/>
        <w:jc w:val="center"/>
        <w:rPr>
          <w:rFonts w:ascii="Times New Roman" w:hAnsi="Times New Roman" w:cs="Times New Roman"/>
          <w:sz w:val="28"/>
          <w:szCs w:val="28"/>
        </w:rPr>
      </w:pPr>
    </w:p>
    <w:p w:rsidR="00D41FD1" w:rsidRDefault="00D41FD1" w:rsidP="00DD5665">
      <w:pPr>
        <w:ind w:left="709" w:right="690"/>
        <w:jc w:val="center"/>
        <w:rPr>
          <w:rFonts w:ascii="Times New Roman" w:hAnsi="Times New Roman" w:cs="Times New Roman"/>
          <w:sz w:val="28"/>
          <w:szCs w:val="28"/>
        </w:rPr>
      </w:pPr>
    </w:p>
    <w:p w:rsidR="00A33151" w:rsidRDefault="00A33151" w:rsidP="00DD5665">
      <w:pPr>
        <w:ind w:left="709" w:right="690"/>
        <w:jc w:val="center"/>
        <w:rPr>
          <w:rFonts w:ascii="Times New Roman" w:hAnsi="Times New Roman" w:cs="Times New Roman"/>
          <w:sz w:val="28"/>
          <w:szCs w:val="28"/>
        </w:rPr>
      </w:pPr>
      <w:r>
        <w:rPr>
          <w:rFonts w:ascii="Times New Roman" w:hAnsi="Times New Roman" w:cs="Times New Roman"/>
          <w:sz w:val="28"/>
          <w:szCs w:val="28"/>
          <w:lang w:val="en-US"/>
        </w:rPr>
        <w:lastRenderedPageBreak/>
        <w:t>VII</w:t>
      </w:r>
      <w:r>
        <w:rPr>
          <w:rFonts w:ascii="Times New Roman" w:hAnsi="Times New Roman" w:cs="Times New Roman"/>
          <w:sz w:val="28"/>
          <w:szCs w:val="28"/>
        </w:rPr>
        <w:t>. Оценка функционирования внутренней системы качества образования</w:t>
      </w:r>
    </w:p>
    <w:p w:rsidR="005C12E9" w:rsidRDefault="005C12E9" w:rsidP="005C12E9">
      <w:pPr>
        <w:spacing w:line="1" w:lineRule="exact"/>
      </w:pPr>
    </w:p>
    <w:p w:rsidR="00DD5665" w:rsidRDefault="00DD5665" w:rsidP="00DD5665">
      <w:pPr>
        <w:tabs>
          <w:tab w:val="left" w:pos="3960"/>
        </w:tabs>
        <w:ind w:left="284" w:firstLine="142"/>
        <w:jc w:val="both"/>
        <w:rPr>
          <w:rFonts w:ascii="Times New Roman" w:hAnsi="Times New Roman" w:cs="Times New Roman"/>
          <w:sz w:val="28"/>
          <w:szCs w:val="28"/>
        </w:rPr>
      </w:pPr>
      <w:r>
        <w:rPr>
          <w:rFonts w:ascii="Times New Roman" w:hAnsi="Times New Roman" w:cs="Times New Roman"/>
          <w:sz w:val="28"/>
          <w:szCs w:val="28"/>
        </w:rPr>
        <w:t xml:space="preserve"> В Школе утверждено положение о внутренней системе оценки качества образования МБОУ «СОШ № 51» № 149 от 27.06.2023 г., выстроена система внутренней оценки качества образования, способная оценивать образовательные программы и регулярно проходить процедуры внешней оценки качества образования в надежных экспертных организациях. ВСОКО осуществляется в строгом соответствии с федеральными требованиями к порядку проведения процедуры </w:t>
      </w:r>
      <w:proofErr w:type="spellStart"/>
      <w:r>
        <w:rPr>
          <w:rFonts w:ascii="Times New Roman" w:hAnsi="Times New Roman" w:cs="Times New Roman"/>
          <w:sz w:val="28"/>
          <w:szCs w:val="28"/>
        </w:rPr>
        <w:t>самообследования</w:t>
      </w:r>
      <w:proofErr w:type="spellEnd"/>
      <w:r>
        <w:rPr>
          <w:rFonts w:ascii="Times New Roman" w:hAnsi="Times New Roman" w:cs="Times New Roman"/>
          <w:sz w:val="28"/>
          <w:szCs w:val="28"/>
        </w:rPr>
        <w:t xml:space="preserve"> в школе, а также к различным параметрам, которые используются в процессе федерального государственного контроля качества образования.</w:t>
      </w:r>
    </w:p>
    <w:p w:rsidR="00DD5665" w:rsidRDefault="00DD5665" w:rsidP="00DD5665">
      <w:pPr>
        <w:tabs>
          <w:tab w:val="left" w:pos="3960"/>
        </w:tabs>
        <w:ind w:left="284" w:firstLine="142"/>
        <w:jc w:val="both"/>
        <w:rPr>
          <w:rFonts w:ascii="Times New Roman" w:hAnsi="Times New Roman" w:cs="Times New Roman"/>
          <w:sz w:val="28"/>
          <w:szCs w:val="28"/>
        </w:rPr>
      </w:pPr>
      <w:r>
        <w:rPr>
          <w:rFonts w:ascii="Times New Roman" w:hAnsi="Times New Roman" w:cs="Times New Roman"/>
          <w:sz w:val="28"/>
          <w:szCs w:val="28"/>
        </w:rPr>
        <w:t xml:space="preserve">   В 2024 с целью мониторинга эффективности образовательной деятельности педагогов были проведены следующие мероприятия:</w:t>
      </w:r>
    </w:p>
    <w:p w:rsidR="00DD5665" w:rsidRDefault="00DD5665" w:rsidP="00DD5665">
      <w:pPr>
        <w:tabs>
          <w:tab w:val="left" w:pos="3960"/>
        </w:tabs>
        <w:ind w:left="284" w:firstLine="142"/>
        <w:jc w:val="both"/>
        <w:rPr>
          <w:rFonts w:ascii="Times New Roman" w:hAnsi="Times New Roman" w:cs="Times New Roman"/>
          <w:sz w:val="28"/>
          <w:szCs w:val="28"/>
        </w:rPr>
      </w:pPr>
      <w:r>
        <w:rPr>
          <w:rFonts w:ascii="Times New Roman" w:hAnsi="Times New Roman" w:cs="Times New Roman"/>
          <w:sz w:val="28"/>
          <w:szCs w:val="28"/>
        </w:rPr>
        <w:t>- проведение оценочных процедур обучающихся</w:t>
      </w:r>
      <w:r w:rsidR="0081320A">
        <w:rPr>
          <w:rFonts w:ascii="Times New Roman" w:hAnsi="Times New Roman" w:cs="Times New Roman"/>
          <w:sz w:val="28"/>
          <w:szCs w:val="28"/>
        </w:rPr>
        <w:t xml:space="preserve"> (ВПР, </w:t>
      </w:r>
      <w:r w:rsidR="0081320A">
        <w:rPr>
          <w:rFonts w:ascii="Times New Roman" w:hAnsi="Times New Roman" w:cs="Times New Roman"/>
          <w:sz w:val="28"/>
          <w:szCs w:val="28"/>
          <w:lang w:val="en-US"/>
        </w:rPr>
        <w:t>PIZA</w:t>
      </w:r>
      <w:r w:rsidR="0081320A" w:rsidRPr="0081320A">
        <w:rPr>
          <w:rFonts w:ascii="Times New Roman" w:hAnsi="Times New Roman" w:cs="Times New Roman"/>
          <w:sz w:val="28"/>
          <w:szCs w:val="28"/>
        </w:rPr>
        <w:t>)</w:t>
      </w:r>
      <w:r>
        <w:rPr>
          <w:rFonts w:ascii="Times New Roman" w:hAnsi="Times New Roman" w:cs="Times New Roman"/>
          <w:sz w:val="28"/>
          <w:szCs w:val="28"/>
        </w:rPr>
        <w:t>;</w:t>
      </w:r>
    </w:p>
    <w:p w:rsidR="00287AF6" w:rsidRDefault="00DD5665" w:rsidP="00DD5665">
      <w:pPr>
        <w:tabs>
          <w:tab w:val="left" w:pos="3960"/>
        </w:tabs>
        <w:ind w:left="284"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287AF6">
        <w:rPr>
          <w:rFonts w:ascii="Times New Roman" w:hAnsi="Times New Roman" w:cs="Times New Roman"/>
          <w:sz w:val="28"/>
          <w:szCs w:val="28"/>
        </w:rPr>
        <w:t>посещение членами администрации учебных занятий, воспитательных мероприятий, контроль работы классных руководителей:</w:t>
      </w:r>
    </w:p>
    <w:p w:rsidR="00287AF6" w:rsidRDefault="00287AF6" w:rsidP="00DD5665">
      <w:pPr>
        <w:tabs>
          <w:tab w:val="left" w:pos="3960"/>
        </w:tabs>
        <w:ind w:left="284" w:firstLine="142"/>
        <w:jc w:val="both"/>
        <w:rPr>
          <w:rFonts w:ascii="Times New Roman" w:hAnsi="Times New Roman" w:cs="Times New Roman"/>
          <w:sz w:val="28"/>
          <w:szCs w:val="28"/>
        </w:rPr>
      </w:pPr>
      <w:r>
        <w:rPr>
          <w:rFonts w:ascii="Times New Roman" w:hAnsi="Times New Roman" w:cs="Times New Roman"/>
          <w:sz w:val="28"/>
          <w:szCs w:val="28"/>
        </w:rPr>
        <w:t xml:space="preserve">- систематический контроль корректировки рабочих программ по предмету; </w:t>
      </w:r>
    </w:p>
    <w:p w:rsidR="00287AF6" w:rsidRDefault="00287AF6" w:rsidP="00DD5665">
      <w:pPr>
        <w:tabs>
          <w:tab w:val="left" w:pos="3960"/>
        </w:tabs>
        <w:ind w:left="284" w:firstLine="142"/>
        <w:jc w:val="both"/>
        <w:rPr>
          <w:rFonts w:ascii="Times New Roman" w:hAnsi="Times New Roman" w:cs="Times New Roman"/>
          <w:sz w:val="28"/>
          <w:szCs w:val="28"/>
        </w:rPr>
      </w:pPr>
      <w:r>
        <w:rPr>
          <w:rFonts w:ascii="Times New Roman" w:hAnsi="Times New Roman" w:cs="Times New Roman"/>
          <w:sz w:val="28"/>
          <w:szCs w:val="28"/>
        </w:rPr>
        <w:t xml:space="preserve">- контроль организации индивидуального обучения для детей с ОВЗ; </w:t>
      </w:r>
    </w:p>
    <w:p w:rsidR="00287AF6" w:rsidRDefault="00287AF6" w:rsidP="00287AF6">
      <w:pPr>
        <w:tabs>
          <w:tab w:val="left" w:pos="3960"/>
        </w:tabs>
        <w:ind w:left="284" w:right="207" w:firstLine="142"/>
        <w:jc w:val="both"/>
        <w:rPr>
          <w:rFonts w:ascii="Times New Roman" w:hAnsi="Times New Roman" w:cs="Times New Roman"/>
          <w:sz w:val="28"/>
          <w:szCs w:val="28"/>
        </w:rPr>
      </w:pPr>
      <w:r>
        <w:rPr>
          <w:rFonts w:ascii="Times New Roman" w:hAnsi="Times New Roman" w:cs="Times New Roman"/>
          <w:sz w:val="28"/>
          <w:szCs w:val="28"/>
        </w:rPr>
        <w:t xml:space="preserve">- мониторинг профессиональных дефицитов педагогов, результаты которого использовались для организации наставничества и внутрифирменного обучения; </w:t>
      </w:r>
    </w:p>
    <w:p w:rsidR="005C12E9" w:rsidRDefault="00287AF6" w:rsidP="00D41FD1">
      <w:pPr>
        <w:tabs>
          <w:tab w:val="left" w:pos="3960"/>
        </w:tabs>
        <w:ind w:left="284" w:right="207" w:firstLine="142"/>
        <w:jc w:val="both"/>
      </w:pPr>
      <w:r>
        <w:rPr>
          <w:rFonts w:ascii="Times New Roman" w:hAnsi="Times New Roman" w:cs="Times New Roman"/>
          <w:sz w:val="28"/>
          <w:szCs w:val="28"/>
        </w:rPr>
        <w:t>- анкетирование обучающихся, родителей и педагогов (выявление уровня удовлетворенности качеством образования и жизнедеятельностью Школы).</w:t>
      </w:r>
      <w:r w:rsidR="00DD5665" w:rsidRPr="00DD5665">
        <w:rPr>
          <w:rFonts w:ascii="Times New Roman" w:hAnsi="Times New Roman" w:cs="Times New Roman"/>
          <w:sz w:val="28"/>
          <w:szCs w:val="28"/>
        </w:rPr>
        <w:tab/>
      </w:r>
      <w:r w:rsidR="00271250">
        <w:rPr>
          <w:b/>
          <w:sz w:val="28"/>
          <w:szCs w:val="28"/>
        </w:rPr>
        <w:tab/>
      </w:r>
      <w:r w:rsidR="00271250">
        <w:rPr>
          <w:b/>
          <w:sz w:val="28"/>
          <w:szCs w:val="28"/>
        </w:rPr>
        <w:tab/>
      </w:r>
    </w:p>
    <w:p w:rsidR="005C12E9" w:rsidRDefault="005C12E9" w:rsidP="005C12E9">
      <w:pPr>
        <w:pStyle w:val="22"/>
        <w:framePr w:w="10560" w:h="8170" w:hRule="exact" w:wrap="none" w:vAnchor="page" w:hAnchor="page" w:x="777" w:y="1223"/>
        <w:spacing w:line="276" w:lineRule="auto"/>
        <w:ind w:left="820" w:firstLine="40"/>
        <w:jc w:val="both"/>
      </w:pPr>
    </w:p>
    <w:p w:rsidR="00271250" w:rsidRDefault="00271250" w:rsidP="006E513F">
      <w:pPr>
        <w:pStyle w:val="22"/>
        <w:spacing w:after="60" w:line="269" w:lineRule="auto"/>
        <w:ind w:left="-284" w:right="424" w:firstLine="1160"/>
        <w:jc w:val="both"/>
        <w:rPr>
          <w:color w:val="000000"/>
          <w:lang w:eastAsia="ru-RU" w:bidi="ru-RU"/>
        </w:rPr>
      </w:pPr>
      <w:r>
        <w:rPr>
          <w:color w:val="000000"/>
          <w:lang w:eastAsia="ru-RU" w:bidi="ru-RU"/>
        </w:rPr>
        <w:t>По итогам оценки качества образования в 202</w:t>
      </w:r>
      <w:r w:rsidR="006E513F">
        <w:rPr>
          <w:color w:val="000000"/>
          <w:lang w:eastAsia="ru-RU" w:bidi="ru-RU"/>
        </w:rPr>
        <w:t>4</w:t>
      </w:r>
      <w:r>
        <w:rPr>
          <w:color w:val="000000"/>
          <w:lang w:eastAsia="ru-RU" w:bidi="ru-RU"/>
        </w:rPr>
        <w:t xml:space="preserve"> году с помощью инструментария оценки результатов обучающихся выявлено, что </w:t>
      </w:r>
      <w:proofErr w:type="spellStart"/>
      <w:r>
        <w:rPr>
          <w:color w:val="000000"/>
          <w:lang w:eastAsia="ru-RU" w:bidi="ru-RU"/>
        </w:rPr>
        <w:t>м</w:t>
      </w:r>
      <w:r w:rsidR="006E513F">
        <w:rPr>
          <w:color w:val="000000"/>
          <w:lang w:eastAsia="ru-RU" w:bidi="ru-RU"/>
        </w:rPr>
        <w:t>е</w:t>
      </w:r>
      <w:r>
        <w:rPr>
          <w:color w:val="000000"/>
          <w:lang w:eastAsia="ru-RU" w:bidi="ru-RU"/>
        </w:rPr>
        <w:t>та</w:t>
      </w:r>
      <w:r w:rsidR="006E513F">
        <w:rPr>
          <w:color w:val="000000"/>
          <w:lang w:eastAsia="ru-RU" w:bidi="ru-RU"/>
        </w:rPr>
        <w:t>п</w:t>
      </w:r>
      <w:r>
        <w:rPr>
          <w:color w:val="000000"/>
          <w:lang w:eastAsia="ru-RU" w:bidi="ru-RU"/>
        </w:rPr>
        <w:t>редметные</w:t>
      </w:r>
      <w:proofErr w:type="spellEnd"/>
      <w:r>
        <w:rPr>
          <w:color w:val="000000"/>
          <w:lang w:eastAsia="ru-RU" w:bidi="ru-RU"/>
        </w:rPr>
        <w:t xml:space="preserve"> результаты соответствуют базовому уровню образования</w:t>
      </w:r>
      <w:r w:rsidR="006E513F">
        <w:rPr>
          <w:color w:val="000000"/>
          <w:lang w:eastAsia="ru-RU" w:bidi="ru-RU"/>
        </w:rPr>
        <w:t xml:space="preserve">, </w:t>
      </w:r>
      <w:bookmarkStart w:id="0" w:name="bookmark18"/>
      <w:bookmarkStart w:id="1" w:name="bookmark19"/>
      <w:proofErr w:type="spellStart"/>
      <w:r>
        <w:rPr>
          <w:color w:val="000000"/>
          <w:lang w:eastAsia="ru-RU" w:bidi="ru-RU"/>
        </w:rPr>
        <w:t>сформированно</w:t>
      </w:r>
      <w:r w:rsidR="006E513F">
        <w:rPr>
          <w:color w:val="000000"/>
          <w:lang w:eastAsia="ru-RU" w:bidi="ru-RU"/>
        </w:rPr>
        <w:t>сть</w:t>
      </w:r>
      <w:proofErr w:type="spellEnd"/>
      <w:r>
        <w:rPr>
          <w:color w:val="000000"/>
          <w:lang w:eastAsia="ru-RU" w:bidi="ru-RU"/>
        </w:rPr>
        <w:t>.</w:t>
      </w:r>
      <w:r w:rsidR="006E513F">
        <w:rPr>
          <w:color w:val="000000"/>
          <w:lang w:eastAsia="ru-RU" w:bidi="ru-RU"/>
        </w:rPr>
        <w:t xml:space="preserve"> </w:t>
      </w:r>
      <w:r>
        <w:rPr>
          <w:color w:val="000000"/>
          <w:lang w:eastAsia="ru-RU" w:bidi="ru-RU"/>
        </w:rPr>
        <w:t xml:space="preserve">личностных результатов </w:t>
      </w:r>
      <w:proofErr w:type="gramStart"/>
      <w:r>
        <w:rPr>
          <w:color w:val="000000"/>
          <w:lang w:eastAsia="ru-RU" w:bidi="ru-RU"/>
        </w:rPr>
        <w:t>высокая</w:t>
      </w:r>
      <w:proofErr w:type="gramEnd"/>
      <w:r>
        <w:rPr>
          <w:color w:val="000000"/>
          <w:lang w:eastAsia="ru-RU" w:bidi="ru-RU"/>
        </w:rPr>
        <w:t>, предметные результаты сформированы на базовом и профильном уровнях.</w:t>
      </w:r>
      <w:bookmarkEnd w:id="0"/>
      <w:bookmarkEnd w:id="1"/>
    </w:p>
    <w:p w:rsidR="006E513F" w:rsidRPr="006E513F" w:rsidRDefault="006E513F" w:rsidP="006E513F">
      <w:pPr>
        <w:pStyle w:val="12"/>
        <w:keepNext/>
        <w:keepLines/>
        <w:spacing w:after="0" w:line="276" w:lineRule="auto"/>
        <w:rPr>
          <w:b/>
        </w:rPr>
      </w:pPr>
      <w:bookmarkStart w:id="2" w:name="bookmark20"/>
      <w:bookmarkStart w:id="3" w:name="bookmark21"/>
      <w:r w:rsidRPr="006E513F">
        <w:rPr>
          <w:b/>
          <w:color w:val="000000"/>
          <w:lang w:eastAsia="ru-RU" w:bidi="ru-RU"/>
        </w:rPr>
        <w:t>Инструментарий оценки образовательных результатов обучающихся</w:t>
      </w:r>
      <w:bookmarkEnd w:id="2"/>
      <w:bookmarkEnd w:id="3"/>
    </w:p>
    <w:p w:rsidR="006E513F" w:rsidRDefault="006E513F" w:rsidP="006E513F">
      <w:pPr>
        <w:pStyle w:val="12"/>
        <w:keepNext/>
        <w:keepLines/>
        <w:spacing w:after="400" w:line="276" w:lineRule="auto"/>
        <w:ind w:left="-426"/>
        <w:jc w:val="center"/>
      </w:pPr>
    </w:p>
    <w:tbl>
      <w:tblPr>
        <w:tblStyle w:val="a4"/>
        <w:tblW w:w="0" w:type="auto"/>
        <w:tblInd w:w="-426" w:type="dxa"/>
        <w:tblLook w:val="04A0" w:firstRow="1" w:lastRow="0" w:firstColumn="1" w:lastColumn="0" w:noHBand="0" w:noVBand="1"/>
      </w:tblPr>
      <w:tblGrid>
        <w:gridCol w:w="3190"/>
        <w:gridCol w:w="3190"/>
        <w:gridCol w:w="3191"/>
      </w:tblGrid>
      <w:tr w:rsidR="006E513F" w:rsidTr="006E513F">
        <w:tc>
          <w:tcPr>
            <w:tcW w:w="3190" w:type="dxa"/>
          </w:tcPr>
          <w:p w:rsidR="006E513F" w:rsidRDefault="006E513F" w:rsidP="006E513F">
            <w:pPr>
              <w:rPr>
                <w:rFonts w:ascii="Times New Roman" w:hAnsi="Times New Roman" w:cs="Times New Roman"/>
                <w:sz w:val="28"/>
                <w:szCs w:val="28"/>
              </w:rPr>
            </w:pPr>
            <w:r>
              <w:rPr>
                <w:rFonts w:ascii="Times New Roman" w:hAnsi="Times New Roman" w:cs="Times New Roman"/>
                <w:sz w:val="28"/>
                <w:szCs w:val="28"/>
              </w:rPr>
              <w:t>Личностные результаты</w:t>
            </w:r>
          </w:p>
        </w:tc>
        <w:tc>
          <w:tcPr>
            <w:tcW w:w="3190" w:type="dxa"/>
          </w:tcPr>
          <w:p w:rsidR="006E513F" w:rsidRDefault="006E513F" w:rsidP="006073C3">
            <w:pPr>
              <w:jc w:val="center"/>
              <w:rPr>
                <w:rFonts w:ascii="Times New Roman" w:hAnsi="Times New Roman" w:cs="Times New Roman"/>
                <w:sz w:val="28"/>
                <w:szCs w:val="28"/>
              </w:rPr>
            </w:pPr>
            <w:proofErr w:type="spellStart"/>
            <w:r>
              <w:rPr>
                <w:rFonts w:ascii="Times New Roman" w:hAnsi="Times New Roman" w:cs="Times New Roman"/>
                <w:sz w:val="28"/>
                <w:szCs w:val="28"/>
              </w:rPr>
              <w:t>Метапредметные</w:t>
            </w:r>
            <w:proofErr w:type="spellEnd"/>
            <w:r>
              <w:rPr>
                <w:rFonts w:ascii="Times New Roman" w:hAnsi="Times New Roman" w:cs="Times New Roman"/>
                <w:sz w:val="28"/>
                <w:szCs w:val="28"/>
              </w:rPr>
              <w:t xml:space="preserve"> результаты</w:t>
            </w:r>
          </w:p>
        </w:tc>
        <w:tc>
          <w:tcPr>
            <w:tcW w:w="3191" w:type="dxa"/>
          </w:tcPr>
          <w:p w:rsidR="006E513F" w:rsidRDefault="006073C3" w:rsidP="006073C3">
            <w:pPr>
              <w:jc w:val="center"/>
              <w:rPr>
                <w:rFonts w:ascii="Times New Roman" w:hAnsi="Times New Roman" w:cs="Times New Roman"/>
                <w:sz w:val="28"/>
                <w:szCs w:val="28"/>
              </w:rPr>
            </w:pPr>
            <w:r>
              <w:rPr>
                <w:rFonts w:ascii="Times New Roman" w:hAnsi="Times New Roman" w:cs="Times New Roman"/>
                <w:sz w:val="28"/>
                <w:szCs w:val="28"/>
              </w:rPr>
              <w:t>Предметные результаты</w:t>
            </w:r>
          </w:p>
        </w:tc>
      </w:tr>
      <w:tr w:rsidR="006E513F" w:rsidTr="006E513F">
        <w:tc>
          <w:tcPr>
            <w:tcW w:w="3190" w:type="dxa"/>
          </w:tcPr>
          <w:p w:rsidR="006073C3" w:rsidRDefault="006073C3" w:rsidP="006073C3">
            <w:pPr>
              <w:pStyle w:val="13"/>
              <w:shd w:val="clear" w:color="auto" w:fill="auto"/>
              <w:tabs>
                <w:tab w:val="right" w:pos="3168"/>
              </w:tabs>
              <w:spacing w:line="264" w:lineRule="auto"/>
              <w:ind w:firstLine="160"/>
              <w:rPr>
                <w:color w:val="000000"/>
                <w:sz w:val="24"/>
                <w:szCs w:val="24"/>
                <w:lang w:eastAsia="ru-RU" w:bidi="ru-RU"/>
              </w:rPr>
            </w:pPr>
            <w:r w:rsidRPr="006073C3">
              <w:rPr>
                <w:color w:val="000000"/>
                <w:sz w:val="24"/>
                <w:szCs w:val="24"/>
                <w:lang w:eastAsia="ru-RU" w:bidi="ru-RU"/>
              </w:rPr>
              <w:t xml:space="preserve">самооценка обучающихся; </w:t>
            </w:r>
            <w:proofErr w:type="gramStart"/>
            <w:r w:rsidRPr="006073C3">
              <w:rPr>
                <w:color w:val="000000"/>
                <w:sz w:val="24"/>
                <w:szCs w:val="24"/>
                <w:lang w:eastAsia="ru-RU" w:bidi="ru-RU"/>
              </w:rPr>
              <w:t>-с</w:t>
            </w:r>
            <w:proofErr w:type="gramEnd"/>
            <w:r w:rsidRPr="006073C3">
              <w:rPr>
                <w:color w:val="000000"/>
                <w:sz w:val="24"/>
                <w:szCs w:val="24"/>
                <w:lang w:eastAsia="ru-RU" w:bidi="ru-RU"/>
              </w:rPr>
              <w:t>м</w:t>
            </w:r>
            <w:r>
              <w:rPr>
                <w:color w:val="000000"/>
                <w:sz w:val="24"/>
                <w:szCs w:val="24"/>
                <w:lang w:eastAsia="ru-RU" w:bidi="ru-RU"/>
              </w:rPr>
              <w:t>ыс</w:t>
            </w:r>
            <w:r w:rsidRPr="006073C3">
              <w:rPr>
                <w:color w:val="000000"/>
                <w:sz w:val="24"/>
                <w:szCs w:val="24"/>
                <w:lang w:eastAsia="ru-RU" w:bidi="ru-RU"/>
              </w:rPr>
              <w:t xml:space="preserve">ловое </w:t>
            </w:r>
            <w:r w:rsidRPr="006073C3">
              <w:rPr>
                <w:color w:val="000000"/>
                <w:sz w:val="24"/>
                <w:szCs w:val="24"/>
                <w:lang w:eastAsia="ru-RU" w:bidi="ru-RU"/>
              </w:rPr>
              <w:lastRenderedPageBreak/>
              <w:t>самоопредел</w:t>
            </w:r>
            <w:r>
              <w:rPr>
                <w:color w:val="000000"/>
                <w:sz w:val="24"/>
                <w:szCs w:val="24"/>
                <w:lang w:eastAsia="ru-RU" w:bidi="ru-RU"/>
              </w:rPr>
              <w:t>ение;</w:t>
            </w:r>
          </w:p>
          <w:p w:rsidR="006073C3" w:rsidRPr="006073C3" w:rsidRDefault="006073C3" w:rsidP="006073C3">
            <w:pPr>
              <w:pStyle w:val="13"/>
              <w:shd w:val="clear" w:color="auto" w:fill="auto"/>
              <w:tabs>
                <w:tab w:val="right" w:pos="3168"/>
              </w:tabs>
              <w:spacing w:line="264" w:lineRule="auto"/>
              <w:ind w:firstLine="160"/>
              <w:rPr>
                <w:sz w:val="24"/>
                <w:szCs w:val="24"/>
              </w:rPr>
            </w:pPr>
            <w:r w:rsidRPr="006073C3">
              <w:rPr>
                <w:color w:val="000000"/>
                <w:sz w:val="24"/>
                <w:szCs w:val="24"/>
                <w:lang w:eastAsia="ru-RU" w:bidi="ru-RU"/>
              </w:rPr>
              <w:t xml:space="preserve"> -портфолио </w:t>
            </w:r>
            <w:r>
              <w:rPr>
                <w:color w:val="000000"/>
                <w:sz w:val="24"/>
                <w:szCs w:val="24"/>
                <w:lang w:eastAsia="ru-RU" w:bidi="ru-RU"/>
              </w:rPr>
              <w:t>о</w:t>
            </w:r>
            <w:r w:rsidRPr="006073C3">
              <w:rPr>
                <w:color w:val="000000"/>
                <w:sz w:val="24"/>
                <w:szCs w:val="24"/>
                <w:lang w:eastAsia="ru-RU" w:bidi="ru-RU"/>
              </w:rPr>
              <w:t>бучающегося;</w:t>
            </w:r>
            <w:r>
              <w:rPr>
                <w:color w:val="000000"/>
                <w:sz w:val="24"/>
                <w:szCs w:val="24"/>
                <w:lang w:eastAsia="ru-RU" w:bidi="ru-RU"/>
              </w:rPr>
              <w:t xml:space="preserve">                      </w:t>
            </w:r>
            <w:r w:rsidRPr="006073C3">
              <w:rPr>
                <w:color w:val="000000"/>
                <w:sz w:val="24"/>
                <w:szCs w:val="24"/>
                <w:lang w:eastAsia="ru-RU" w:bidi="ru-RU"/>
              </w:rPr>
              <w:t xml:space="preserve"> </w:t>
            </w:r>
            <w:proofErr w:type="gramStart"/>
            <w:r w:rsidRPr="006073C3">
              <w:rPr>
                <w:color w:val="000000"/>
                <w:sz w:val="24"/>
                <w:szCs w:val="24"/>
                <w:lang w:eastAsia="ru-RU" w:bidi="ru-RU"/>
              </w:rPr>
              <w:t>-о</w:t>
            </w:r>
            <w:proofErr w:type="gramEnd"/>
            <w:r w:rsidRPr="006073C3">
              <w:rPr>
                <w:color w:val="000000"/>
                <w:sz w:val="24"/>
                <w:szCs w:val="24"/>
                <w:lang w:eastAsia="ru-RU" w:bidi="ru-RU"/>
              </w:rPr>
              <w:t xml:space="preserve">ценка </w:t>
            </w:r>
            <w:proofErr w:type="spellStart"/>
            <w:r w:rsidRPr="006073C3">
              <w:rPr>
                <w:color w:val="000000"/>
                <w:sz w:val="24"/>
                <w:szCs w:val="24"/>
                <w:lang w:eastAsia="ru-RU" w:bidi="ru-RU"/>
              </w:rPr>
              <w:t>сформированно</w:t>
            </w:r>
            <w:r>
              <w:rPr>
                <w:color w:val="000000"/>
                <w:sz w:val="24"/>
                <w:szCs w:val="24"/>
                <w:lang w:eastAsia="ru-RU" w:bidi="ru-RU"/>
              </w:rPr>
              <w:t>с</w:t>
            </w:r>
            <w:r w:rsidRPr="006073C3">
              <w:rPr>
                <w:color w:val="000000"/>
                <w:sz w:val="24"/>
                <w:szCs w:val="24"/>
                <w:lang w:eastAsia="ru-RU" w:bidi="ru-RU"/>
              </w:rPr>
              <w:t>ти</w:t>
            </w:r>
            <w:proofErr w:type="spellEnd"/>
            <w:r w:rsidRPr="006073C3">
              <w:rPr>
                <w:color w:val="000000"/>
                <w:sz w:val="24"/>
                <w:szCs w:val="24"/>
                <w:lang w:eastAsia="ru-RU" w:bidi="ru-RU"/>
              </w:rPr>
              <w:t xml:space="preserve"> отдельных</w:t>
            </w:r>
            <w:r w:rsidRPr="006073C3">
              <w:rPr>
                <w:color w:val="000000"/>
                <w:sz w:val="24"/>
                <w:szCs w:val="24"/>
                <w:lang w:eastAsia="ru-RU" w:bidi="ru-RU"/>
              </w:rPr>
              <w:tab/>
            </w:r>
            <w:proofErr w:type="spellStart"/>
            <w:r w:rsidRPr="006073C3">
              <w:rPr>
                <w:color w:val="000000"/>
                <w:sz w:val="24"/>
                <w:szCs w:val="24"/>
                <w:lang w:eastAsia="ru-RU" w:bidi="ru-RU"/>
              </w:rPr>
              <w:t>личностны</w:t>
            </w:r>
            <w:r>
              <w:rPr>
                <w:color w:val="000000"/>
                <w:sz w:val="24"/>
                <w:szCs w:val="24"/>
                <w:lang w:eastAsia="ru-RU" w:bidi="ru-RU"/>
              </w:rPr>
              <w:t>х</w:t>
            </w:r>
            <w:r w:rsidRPr="006073C3">
              <w:rPr>
                <w:color w:val="000000"/>
                <w:sz w:val="24"/>
                <w:szCs w:val="24"/>
                <w:lang w:eastAsia="ru-RU" w:bidi="ru-RU"/>
              </w:rPr>
              <w:t>х</w:t>
            </w:r>
            <w:proofErr w:type="spellEnd"/>
          </w:p>
          <w:p w:rsidR="006073C3" w:rsidRPr="006073C3" w:rsidRDefault="006073C3" w:rsidP="006073C3">
            <w:pPr>
              <w:pStyle w:val="13"/>
              <w:shd w:val="clear" w:color="auto" w:fill="auto"/>
              <w:tabs>
                <w:tab w:val="right" w:pos="3158"/>
              </w:tabs>
              <w:spacing w:line="264" w:lineRule="auto"/>
              <w:jc w:val="both"/>
              <w:rPr>
                <w:sz w:val="24"/>
                <w:szCs w:val="24"/>
              </w:rPr>
            </w:pPr>
            <w:r w:rsidRPr="006073C3">
              <w:rPr>
                <w:color w:val="000000"/>
                <w:sz w:val="24"/>
                <w:szCs w:val="24"/>
                <w:lang w:eastAsia="ru-RU" w:bidi="ru-RU"/>
              </w:rPr>
              <w:t>резуль</w:t>
            </w:r>
            <w:r>
              <w:rPr>
                <w:color w:val="000000"/>
                <w:sz w:val="24"/>
                <w:szCs w:val="24"/>
                <w:lang w:eastAsia="ru-RU" w:bidi="ru-RU"/>
              </w:rPr>
              <w:t>т</w:t>
            </w:r>
            <w:r w:rsidRPr="006073C3">
              <w:rPr>
                <w:color w:val="000000"/>
                <w:sz w:val="24"/>
                <w:szCs w:val="24"/>
                <w:lang w:eastAsia="ru-RU" w:bidi="ru-RU"/>
              </w:rPr>
              <w:t>атов</w:t>
            </w:r>
            <w:r>
              <w:rPr>
                <w:color w:val="000000"/>
                <w:sz w:val="24"/>
                <w:szCs w:val="24"/>
                <w:lang w:eastAsia="ru-RU" w:bidi="ru-RU"/>
              </w:rPr>
              <w:t xml:space="preserve">, </w:t>
            </w:r>
            <w:r w:rsidRPr="006073C3">
              <w:rPr>
                <w:color w:val="000000"/>
                <w:sz w:val="24"/>
                <w:szCs w:val="24"/>
                <w:lang w:eastAsia="ru-RU" w:bidi="ru-RU"/>
              </w:rPr>
              <w:t xml:space="preserve">проявляющихся </w:t>
            </w:r>
            <w:r>
              <w:rPr>
                <w:color w:val="000000"/>
                <w:sz w:val="24"/>
                <w:szCs w:val="24"/>
                <w:lang w:eastAsia="ru-RU" w:bidi="ru-RU"/>
              </w:rPr>
              <w:t>в</w:t>
            </w:r>
            <w:r w:rsidRPr="006073C3">
              <w:rPr>
                <w:color w:val="000000"/>
                <w:sz w:val="24"/>
                <w:szCs w:val="24"/>
                <w:lang w:eastAsia="ru-RU" w:bidi="ru-RU"/>
              </w:rPr>
              <w:t xml:space="preserve"> соблюдении норм и правил поведения</w:t>
            </w:r>
            <w:proofErr w:type="gramStart"/>
            <w:r w:rsidRPr="006073C3">
              <w:rPr>
                <w:color w:val="000000"/>
                <w:sz w:val="24"/>
                <w:szCs w:val="24"/>
                <w:lang w:eastAsia="ru-RU" w:bidi="ru-RU"/>
              </w:rPr>
              <w:t>.</w:t>
            </w:r>
            <w:proofErr w:type="gramEnd"/>
            <w:r w:rsidRPr="006073C3">
              <w:rPr>
                <w:color w:val="000000"/>
                <w:sz w:val="24"/>
                <w:szCs w:val="24"/>
                <w:lang w:eastAsia="ru-RU" w:bidi="ru-RU"/>
              </w:rPr>
              <w:t xml:space="preserve"> </w:t>
            </w:r>
            <w:proofErr w:type="gramStart"/>
            <w:r w:rsidRPr="006073C3">
              <w:rPr>
                <w:color w:val="000000"/>
                <w:sz w:val="24"/>
                <w:szCs w:val="24"/>
                <w:lang w:eastAsia="ru-RU" w:bidi="ru-RU"/>
              </w:rPr>
              <w:t>п</w:t>
            </w:r>
            <w:proofErr w:type="gramEnd"/>
            <w:r w:rsidRPr="006073C3">
              <w:rPr>
                <w:color w:val="000000"/>
                <w:sz w:val="24"/>
                <w:szCs w:val="24"/>
                <w:lang w:eastAsia="ru-RU" w:bidi="ru-RU"/>
              </w:rPr>
              <w:t>ринятых в Школе; участии в общественной жизни Школы, ближайше</w:t>
            </w:r>
            <w:r>
              <w:rPr>
                <w:color w:val="000000"/>
                <w:sz w:val="24"/>
                <w:szCs w:val="24"/>
                <w:lang w:eastAsia="ru-RU" w:bidi="ru-RU"/>
              </w:rPr>
              <w:t>го</w:t>
            </w:r>
            <w:r w:rsidRPr="006073C3">
              <w:rPr>
                <w:color w:val="000000"/>
                <w:sz w:val="24"/>
                <w:szCs w:val="24"/>
                <w:lang w:eastAsia="ru-RU" w:bidi="ru-RU"/>
              </w:rPr>
              <w:t xml:space="preserve"> социального окружения.</w:t>
            </w:r>
            <w:r w:rsidRPr="006073C3">
              <w:rPr>
                <w:color w:val="000000"/>
                <w:sz w:val="24"/>
                <w:szCs w:val="24"/>
                <w:lang w:eastAsia="ru-RU" w:bidi="ru-RU"/>
              </w:rPr>
              <w:tab/>
            </w:r>
            <w:r>
              <w:rPr>
                <w:color w:val="000000"/>
                <w:sz w:val="24"/>
                <w:szCs w:val="24"/>
                <w:lang w:eastAsia="ru-RU" w:bidi="ru-RU"/>
              </w:rPr>
              <w:t xml:space="preserve"> </w:t>
            </w:r>
            <w:proofErr w:type="spellStart"/>
            <w:r w:rsidRPr="006073C3">
              <w:rPr>
                <w:color w:val="000000"/>
                <w:sz w:val="24"/>
                <w:szCs w:val="24"/>
                <w:lang w:eastAsia="ru-RU" w:bidi="ru-RU"/>
              </w:rPr>
              <w:t>стран</w:t>
            </w:r>
            <w:r>
              <w:rPr>
                <w:color w:val="000000"/>
                <w:sz w:val="24"/>
                <w:szCs w:val="24"/>
                <w:lang w:eastAsia="ru-RU" w:bidi="ru-RU"/>
              </w:rPr>
              <w:t>ы</w:t>
            </w:r>
            <w:r w:rsidRPr="006073C3">
              <w:rPr>
                <w:color w:val="000000"/>
                <w:sz w:val="24"/>
                <w:szCs w:val="24"/>
                <w:lang w:eastAsia="ru-RU" w:bidi="ru-RU"/>
              </w:rPr>
              <w:t>ы</w:t>
            </w:r>
            <w:proofErr w:type="spellEnd"/>
            <w:r w:rsidRPr="006073C3">
              <w:rPr>
                <w:color w:val="000000"/>
                <w:sz w:val="24"/>
                <w:szCs w:val="24"/>
                <w:lang w:eastAsia="ru-RU" w:bidi="ru-RU"/>
              </w:rPr>
              <w:t>,</w:t>
            </w:r>
          </w:p>
          <w:p w:rsidR="006073C3" w:rsidRPr="006073C3" w:rsidRDefault="006073C3" w:rsidP="006073C3">
            <w:pPr>
              <w:pStyle w:val="13"/>
              <w:shd w:val="clear" w:color="auto" w:fill="auto"/>
              <w:spacing w:line="264" w:lineRule="auto"/>
              <w:jc w:val="both"/>
              <w:rPr>
                <w:sz w:val="24"/>
                <w:szCs w:val="24"/>
              </w:rPr>
            </w:pPr>
            <w:r w:rsidRPr="006073C3">
              <w:rPr>
                <w:color w:val="000000"/>
                <w:sz w:val="24"/>
                <w:szCs w:val="24"/>
                <w:lang w:eastAsia="ru-RU" w:bidi="ru-RU"/>
              </w:rPr>
              <w:t>общественно - полезной деятельности:</w:t>
            </w:r>
          </w:p>
          <w:p w:rsidR="006E513F" w:rsidRPr="006073C3" w:rsidRDefault="006073C3" w:rsidP="006073C3">
            <w:pPr>
              <w:rPr>
                <w:rFonts w:ascii="Times New Roman" w:hAnsi="Times New Roman" w:cs="Times New Roman"/>
                <w:sz w:val="24"/>
                <w:szCs w:val="24"/>
              </w:rPr>
            </w:pPr>
            <w:r w:rsidRPr="006073C3">
              <w:rPr>
                <w:rFonts w:ascii="Times New Roman" w:hAnsi="Times New Roman" w:cs="Times New Roman"/>
                <w:color w:val="000000"/>
                <w:sz w:val="24"/>
                <w:szCs w:val="24"/>
                <w:lang w:eastAsia="ru-RU" w:bidi="ru-RU"/>
              </w:rPr>
              <w:t>-ежедневные наблюдения в ходе учебных занятий я внеурочной деятельности классным руководителем и учителями-предметниками</w:t>
            </w:r>
            <w:r>
              <w:rPr>
                <w:rFonts w:ascii="Times New Roman" w:hAnsi="Times New Roman" w:cs="Times New Roman"/>
                <w:color w:val="000000"/>
                <w:sz w:val="24"/>
                <w:szCs w:val="24"/>
                <w:lang w:eastAsia="ru-RU" w:bidi="ru-RU"/>
              </w:rPr>
              <w:t>.</w:t>
            </w:r>
          </w:p>
        </w:tc>
        <w:tc>
          <w:tcPr>
            <w:tcW w:w="3190" w:type="dxa"/>
          </w:tcPr>
          <w:p w:rsidR="006073C3" w:rsidRPr="006073C3" w:rsidRDefault="006073C3" w:rsidP="006073C3">
            <w:pPr>
              <w:pStyle w:val="13"/>
              <w:shd w:val="clear" w:color="auto" w:fill="auto"/>
              <w:spacing w:line="262" w:lineRule="auto"/>
              <w:rPr>
                <w:sz w:val="24"/>
                <w:szCs w:val="24"/>
              </w:rPr>
            </w:pPr>
            <w:r w:rsidRPr="006073C3">
              <w:rPr>
                <w:color w:val="000000"/>
                <w:sz w:val="24"/>
                <w:szCs w:val="24"/>
                <w:lang w:eastAsia="ru-RU" w:bidi="ru-RU"/>
              </w:rPr>
              <w:lastRenderedPageBreak/>
              <w:t>оценка смыслового чтения;</w:t>
            </w:r>
          </w:p>
          <w:p w:rsidR="006073C3" w:rsidRPr="006073C3" w:rsidRDefault="006073C3" w:rsidP="006073C3">
            <w:pPr>
              <w:pStyle w:val="13"/>
              <w:shd w:val="clear" w:color="auto" w:fill="auto"/>
              <w:tabs>
                <w:tab w:val="left" w:pos="2832"/>
              </w:tabs>
              <w:spacing w:line="262" w:lineRule="auto"/>
              <w:jc w:val="both"/>
              <w:rPr>
                <w:sz w:val="24"/>
                <w:szCs w:val="24"/>
              </w:rPr>
            </w:pPr>
            <w:r w:rsidRPr="006073C3">
              <w:rPr>
                <w:color w:val="000000"/>
                <w:sz w:val="24"/>
                <w:szCs w:val="24"/>
                <w:lang w:eastAsia="ru-RU" w:bidi="ru-RU"/>
              </w:rPr>
              <w:t xml:space="preserve">-оценка </w:t>
            </w:r>
            <w:proofErr w:type="spellStart"/>
            <w:r w:rsidRPr="006073C3">
              <w:rPr>
                <w:color w:val="000000"/>
                <w:sz w:val="24"/>
                <w:szCs w:val="24"/>
                <w:lang w:eastAsia="ru-RU" w:bidi="ru-RU"/>
              </w:rPr>
              <w:t>сформированнос</w:t>
            </w:r>
            <w:r>
              <w:rPr>
                <w:color w:val="000000"/>
                <w:sz w:val="24"/>
                <w:szCs w:val="24"/>
                <w:lang w:eastAsia="ru-RU" w:bidi="ru-RU"/>
              </w:rPr>
              <w:t>ти</w:t>
            </w:r>
            <w:proofErr w:type="spellEnd"/>
            <w:r w:rsidRPr="006073C3">
              <w:rPr>
                <w:color w:val="000000"/>
                <w:sz w:val="24"/>
                <w:szCs w:val="24"/>
                <w:lang w:eastAsia="ru-RU" w:bidi="ru-RU"/>
              </w:rPr>
              <w:t xml:space="preserve"> </w:t>
            </w:r>
            <w:proofErr w:type="gramStart"/>
            <w:r w:rsidRPr="006073C3">
              <w:rPr>
                <w:color w:val="000000"/>
                <w:sz w:val="24"/>
                <w:szCs w:val="24"/>
                <w:lang w:eastAsia="ru-RU" w:bidi="ru-RU"/>
              </w:rPr>
              <w:lastRenderedPageBreak/>
              <w:t>ре</w:t>
            </w:r>
            <w:r>
              <w:rPr>
                <w:color w:val="000000"/>
                <w:sz w:val="24"/>
                <w:szCs w:val="24"/>
                <w:lang w:eastAsia="ru-RU" w:bidi="ru-RU"/>
              </w:rPr>
              <w:t>г</w:t>
            </w:r>
            <w:r w:rsidRPr="006073C3">
              <w:rPr>
                <w:color w:val="000000"/>
                <w:sz w:val="24"/>
                <w:szCs w:val="24"/>
                <w:lang w:eastAsia="ru-RU" w:bidi="ru-RU"/>
              </w:rPr>
              <w:t>улятивных</w:t>
            </w:r>
            <w:proofErr w:type="gramEnd"/>
            <w:r w:rsidRPr="006073C3">
              <w:rPr>
                <w:color w:val="000000"/>
                <w:sz w:val="24"/>
                <w:szCs w:val="24"/>
                <w:lang w:eastAsia="ru-RU" w:bidi="ru-RU"/>
              </w:rPr>
              <w:tab/>
              <w:t>и</w:t>
            </w:r>
          </w:p>
          <w:p w:rsidR="006073C3" w:rsidRPr="006073C3" w:rsidRDefault="006073C3" w:rsidP="006073C3">
            <w:pPr>
              <w:pStyle w:val="13"/>
              <w:shd w:val="clear" w:color="auto" w:fill="auto"/>
              <w:tabs>
                <w:tab w:val="right" w:pos="2947"/>
              </w:tabs>
              <w:spacing w:line="262" w:lineRule="auto"/>
              <w:rPr>
                <w:sz w:val="24"/>
                <w:szCs w:val="24"/>
              </w:rPr>
            </w:pPr>
            <w:proofErr w:type="gramStart"/>
            <w:r w:rsidRPr="006073C3">
              <w:rPr>
                <w:color w:val="000000"/>
                <w:sz w:val="24"/>
                <w:szCs w:val="24"/>
                <w:lang w:eastAsia="ru-RU" w:bidi="ru-RU"/>
              </w:rPr>
              <w:t>коммуникативных универсальных учебных действий (наблюдение за ходом</w:t>
            </w:r>
            <w:r w:rsidRPr="006073C3">
              <w:rPr>
                <w:color w:val="000000"/>
                <w:sz w:val="24"/>
                <w:szCs w:val="24"/>
                <w:lang w:eastAsia="ru-RU" w:bidi="ru-RU"/>
              </w:rPr>
              <w:tab/>
              <w:t>выполнения</w:t>
            </w:r>
            <w:proofErr w:type="gramEnd"/>
          </w:p>
          <w:p w:rsidR="006073C3" w:rsidRPr="006073C3" w:rsidRDefault="006073C3" w:rsidP="006073C3">
            <w:pPr>
              <w:pStyle w:val="13"/>
              <w:shd w:val="clear" w:color="auto" w:fill="auto"/>
              <w:tabs>
                <w:tab w:val="right" w:pos="2938"/>
              </w:tabs>
              <w:spacing w:line="262" w:lineRule="auto"/>
              <w:rPr>
                <w:sz w:val="24"/>
                <w:szCs w:val="24"/>
              </w:rPr>
            </w:pPr>
            <w:r w:rsidRPr="006073C3">
              <w:rPr>
                <w:color w:val="000000"/>
                <w:sz w:val="24"/>
                <w:szCs w:val="24"/>
                <w:lang w:eastAsia="ru-RU" w:bidi="ru-RU"/>
              </w:rPr>
              <w:t>групповых</w:t>
            </w:r>
            <w:r w:rsidRPr="006073C3">
              <w:rPr>
                <w:color w:val="000000"/>
                <w:sz w:val="24"/>
                <w:szCs w:val="24"/>
                <w:lang w:eastAsia="ru-RU" w:bidi="ru-RU"/>
              </w:rPr>
              <w:tab/>
              <w:t>и</w:t>
            </w:r>
          </w:p>
          <w:p w:rsidR="006073C3" w:rsidRPr="006073C3" w:rsidRDefault="006073C3" w:rsidP="006073C3">
            <w:pPr>
              <w:pStyle w:val="13"/>
              <w:shd w:val="clear" w:color="auto" w:fill="auto"/>
              <w:tabs>
                <w:tab w:val="right" w:pos="2938"/>
              </w:tabs>
              <w:spacing w:line="262" w:lineRule="auto"/>
              <w:rPr>
                <w:sz w:val="24"/>
                <w:szCs w:val="24"/>
              </w:rPr>
            </w:pPr>
            <w:r w:rsidRPr="006073C3">
              <w:rPr>
                <w:color w:val="000000"/>
                <w:sz w:val="24"/>
                <w:szCs w:val="24"/>
                <w:lang w:eastAsia="ru-RU" w:bidi="ru-RU"/>
              </w:rPr>
              <w:t>индивидуальных учебных исследований и проектов)</w:t>
            </w:r>
            <w:r>
              <w:rPr>
                <w:color w:val="000000"/>
                <w:sz w:val="24"/>
                <w:szCs w:val="24"/>
                <w:lang w:eastAsia="ru-RU" w:bidi="ru-RU"/>
              </w:rPr>
              <w:t xml:space="preserve">;   </w:t>
            </w:r>
            <w:r w:rsidRPr="006073C3">
              <w:rPr>
                <w:color w:val="000000"/>
                <w:sz w:val="24"/>
                <w:szCs w:val="24"/>
                <w:lang w:eastAsia="ru-RU" w:bidi="ru-RU"/>
              </w:rPr>
              <w:t xml:space="preserve"> </w:t>
            </w:r>
            <w:proofErr w:type="gramStart"/>
            <w:r w:rsidRPr="006073C3">
              <w:rPr>
                <w:color w:val="000000"/>
                <w:sz w:val="24"/>
                <w:szCs w:val="24"/>
                <w:lang w:eastAsia="ru-RU" w:bidi="ru-RU"/>
              </w:rPr>
              <w:t>-о</w:t>
            </w:r>
            <w:proofErr w:type="gramEnd"/>
            <w:r w:rsidRPr="006073C3">
              <w:rPr>
                <w:color w:val="000000"/>
                <w:sz w:val="24"/>
                <w:szCs w:val="24"/>
                <w:lang w:eastAsia="ru-RU" w:bidi="ru-RU"/>
              </w:rPr>
              <w:t>ценка познавательных учебных</w:t>
            </w:r>
            <w:r w:rsidRPr="006073C3">
              <w:rPr>
                <w:color w:val="000000"/>
                <w:sz w:val="24"/>
                <w:szCs w:val="24"/>
                <w:lang w:eastAsia="ru-RU" w:bidi="ru-RU"/>
              </w:rPr>
              <w:tab/>
              <w:t>действия</w:t>
            </w:r>
          </w:p>
          <w:p w:rsidR="006073C3" w:rsidRPr="006073C3" w:rsidRDefault="006073C3" w:rsidP="006073C3">
            <w:pPr>
              <w:pStyle w:val="13"/>
              <w:shd w:val="clear" w:color="auto" w:fill="auto"/>
              <w:spacing w:line="262" w:lineRule="auto"/>
              <w:rPr>
                <w:sz w:val="24"/>
                <w:szCs w:val="24"/>
              </w:rPr>
            </w:pPr>
            <w:r w:rsidRPr="006073C3">
              <w:rPr>
                <w:color w:val="000000"/>
                <w:sz w:val="24"/>
                <w:szCs w:val="24"/>
                <w:lang w:eastAsia="ru-RU" w:bidi="ru-RU"/>
              </w:rPr>
              <w:t>(письменные измерительные материалы)</w:t>
            </w:r>
            <w:r>
              <w:rPr>
                <w:color w:val="000000"/>
                <w:sz w:val="24"/>
                <w:szCs w:val="24"/>
                <w:lang w:eastAsia="ru-RU" w:bidi="ru-RU"/>
              </w:rPr>
              <w:t>;</w:t>
            </w:r>
          </w:p>
          <w:p w:rsidR="006E513F" w:rsidRPr="006073C3" w:rsidRDefault="006073C3" w:rsidP="006073C3">
            <w:pPr>
              <w:rPr>
                <w:rFonts w:ascii="Times New Roman" w:hAnsi="Times New Roman" w:cs="Times New Roman"/>
                <w:sz w:val="24"/>
                <w:szCs w:val="24"/>
              </w:rPr>
            </w:pPr>
            <w:r w:rsidRPr="006073C3">
              <w:rPr>
                <w:rFonts w:ascii="Times New Roman" w:hAnsi="Times New Roman" w:cs="Times New Roman"/>
                <w:color w:val="000000"/>
                <w:sz w:val="24"/>
                <w:szCs w:val="24"/>
                <w:lang w:eastAsia="ru-RU" w:bidi="ru-RU"/>
              </w:rPr>
              <w:t xml:space="preserve">-мониторинг функциональной грамотности </w:t>
            </w:r>
            <w:proofErr w:type="gramStart"/>
            <w:r w:rsidRPr="006073C3">
              <w:rPr>
                <w:rFonts w:ascii="Times New Roman" w:hAnsi="Times New Roman" w:cs="Times New Roman"/>
                <w:color w:val="000000"/>
                <w:sz w:val="24"/>
                <w:szCs w:val="24"/>
                <w:lang w:eastAsia="ru-RU" w:bidi="ru-RU"/>
              </w:rPr>
              <w:t>обучающихся</w:t>
            </w:r>
            <w:proofErr w:type="gramEnd"/>
            <w:r>
              <w:rPr>
                <w:rFonts w:ascii="Times New Roman" w:hAnsi="Times New Roman" w:cs="Times New Roman"/>
                <w:color w:val="000000"/>
                <w:sz w:val="24"/>
                <w:szCs w:val="24"/>
                <w:lang w:eastAsia="ru-RU" w:bidi="ru-RU"/>
              </w:rPr>
              <w:t>.</w:t>
            </w:r>
          </w:p>
        </w:tc>
        <w:tc>
          <w:tcPr>
            <w:tcW w:w="3191" w:type="dxa"/>
          </w:tcPr>
          <w:p w:rsidR="006073C3" w:rsidRPr="006073C3" w:rsidRDefault="006073C3" w:rsidP="006073C3">
            <w:pPr>
              <w:pStyle w:val="13"/>
              <w:shd w:val="clear" w:color="auto" w:fill="auto"/>
              <w:tabs>
                <w:tab w:val="right" w:pos="2938"/>
                <w:tab w:val="right" w:pos="3072"/>
              </w:tabs>
              <w:spacing w:line="264" w:lineRule="auto"/>
              <w:rPr>
                <w:sz w:val="24"/>
                <w:szCs w:val="24"/>
              </w:rPr>
            </w:pPr>
            <w:r w:rsidRPr="006073C3">
              <w:rPr>
                <w:sz w:val="24"/>
                <w:szCs w:val="24"/>
              </w:rPr>
              <w:lastRenderedPageBreak/>
              <w:t>-</w:t>
            </w:r>
            <w:r w:rsidRPr="006073C3">
              <w:rPr>
                <w:color w:val="000000"/>
                <w:sz w:val="24"/>
                <w:szCs w:val="24"/>
                <w:lang w:eastAsia="ru-RU" w:bidi="ru-RU"/>
              </w:rPr>
              <w:t>оценка</w:t>
            </w:r>
            <w:r w:rsidRPr="006073C3">
              <w:rPr>
                <w:color w:val="000000"/>
                <w:sz w:val="24"/>
                <w:szCs w:val="24"/>
                <w:lang w:eastAsia="ru-RU" w:bidi="ru-RU"/>
              </w:rPr>
              <w:tab/>
            </w:r>
            <w:proofErr w:type="gramStart"/>
            <w:r w:rsidRPr="006073C3">
              <w:rPr>
                <w:color w:val="000000"/>
                <w:sz w:val="24"/>
                <w:szCs w:val="24"/>
                <w:lang w:eastAsia="ru-RU" w:bidi="ru-RU"/>
              </w:rPr>
              <w:t>предметных</w:t>
            </w:r>
            <w:proofErr w:type="gramEnd"/>
            <w:r w:rsidRPr="006073C3">
              <w:rPr>
                <w:color w:val="000000"/>
                <w:sz w:val="24"/>
                <w:szCs w:val="24"/>
                <w:lang w:eastAsia="ru-RU" w:bidi="ru-RU"/>
              </w:rPr>
              <w:tab/>
              <w:t>.</w:t>
            </w:r>
          </w:p>
          <w:p w:rsidR="006073C3" w:rsidRPr="006073C3" w:rsidRDefault="006073C3" w:rsidP="006073C3">
            <w:pPr>
              <w:pStyle w:val="13"/>
              <w:shd w:val="clear" w:color="auto" w:fill="auto"/>
              <w:tabs>
                <w:tab w:val="right" w:pos="2947"/>
              </w:tabs>
              <w:spacing w:line="264" w:lineRule="auto"/>
              <w:rPr>
                <w:sz w:val="24"/>
                <w:szCs w:val="24"/>
              </w:rPr>
            </w:pPr>
            <w:r w:rsidRPr="006073C3">
              <w:rPr>
                <w:color w:val="000000"/>
                <w:sz w:val="24"/>
                <w:szCs w:val="24"/>
                <w:lang w:eastAsia="ru-RU" w:bidi="ru-RU"/>
              </w:rPr>
              <w:t>резуль</w:t>
            </w:r>
            <w:r>
              <w:rPr>
                <w:color w:val="000000"/>
                <w:sz w:val="24"/>
                <w:szCs w:val="24"/>
                <w:lang w:eastAsia="ru-RU" w:bidi="ru-RU"/>
              </w:rPr>
              <w:t>т</w:t>
            </w:r>
            <w:r w:rsidRPr="006073C3">
              <w:rPr>
                <w:color w:val="000000"/>
                <w:sz w:val="24"/>
                <w:szCs w:val="24"/>
                <w:lang w:eastAsia="ru-RU" w:bidi="ru-RU"/>
              </w:rPr>
              <w:t>а</w:t>
            </w:r>
            <w:r>
              <w:rPr>
                <w:color w:val="000000"/>
                <w:sz w:val="24"/>
                <w:szCs w:val="24"/>
                <w:lang w:eastAsia="ru-RU" w:bidi="ru-RU"/>
              </w:rPr>
              <w:t>то</w:t>
            </w:r>
            <w:r w:rsidRPr="006073C3">
              <w:rPr>
                <w:color w:val="000000"/>
                <w:sz w:val="24"/>
                <w:szCs w:val="24"/>
                <w:lang w:eastAsia="ru-RU" w:bidi="ru-RU"/>
              </w:rPr>
              <w:t>в</w:t>
            </w:r>
            <w:r w:rsidRPr="006073C3">
              <w:rPr>
                <w:color w:val="000000"/>
                <w:sz w:val="24"/>
                <w:szCs w:val="24"/>
                <w:lang w:eastAsia="ru-RU" w:bidi="ru-RU"/>
              </w:rPr>
              <w:tab/>
              <w:t>каждым</w:t>
            </w:r>
          </w:p>
          <w:p w:rsidR="006073C3" w:rsidRPr="006073C3" w:rsidRDefault="006073C3" w:rsidP="006073C3">
            <w:pPr>
              <w:pStyle w:val="13"/>
              <w:shd w:val="clear" w:color="auto" w:fill="auto"/>
              <w:spacing w:line="264" w:lineRule="auto"/>
              <w:rPr>
                <w:sz w:val="24"/>
                <w:szCs w:val="24"/>
              </w:rPr>
            </w:pPr>
            <w:r w:rsidRPr="006073C3">
              <w:rPr>
                <w:color w:val="000000"/>
                <w:sz w:val="24"/>
                <w:szCs w:val="24"/>
                <w:lang w:eastAsia="ru-RU" w:bidi="ru-RU"/>
              </w:rPr>
              <w:lastRenderedPageBreak/>
              <w:t xml:space="preserve">учителем в ходе процедур </w:t>
            </w:r>
            <w:r w:rsidRPr="006073C3">
              <w:rPr>
                <w:color w:val="000000"/>
                <w:sz w:val="24"/>
                <w:szCs w:val="24"/>
                <w:vertAlign w:val="superscript"/>
                <w:lang w:eastAsia="ru-RU" w:bidi="ru-RU"/>
              </w:rPr>
              <w:t xml:space="preserve"> </w:t>
            </w:r>
            <w:r w:rsidRPr="006073C3">
              <w:rPr>
                <w:color w:val="000000"/>
                <w:sz w:val="24"/>
                <w:szCs w:val="24"/>
                <w:lang w:eastAsia="ru-RU" w:bidi="ru-RU"/>
              </w:rPr>
              <w:t>текущей, тематической, промежуточной и итоговой оценки,</w:t>
            </w:r>
          </w:p>
          <w:p w:rsidR="006073C3" w:rsidRPr="006073C3" w:rsidRDefault="006073C3" w:rsidP="006073C3">
            <w:pPr>
              <w:pStyle w:val="13"/>
              <w:shd w:val="clear" w:color="auto" w:fill="auto"/>
              <w:tabs>
                <w:tab w:val="left" w:pos="2093"/>
              </w:tabs>
              <w:spacing w:line="264" w:lineRule="auto"/>
              <w:rPr>
                <w:sz w:val="24"/>
                <w:szCs w:val="24"/>
              </w:rPr>
            </w:pPr>
            <w:r w:rsidRPr="006073C3">
              <w:rPr>
                <w:color w:val="000000"/>
                <w:sz w:val="24"/>
                <w:szCs w:val="24"/>
                <w:lang w:eastAsia="ru-RU" w:bidi="ru-RU"/>
              </w:rPr>
              <w:t>-оценка адми</w:t>
            </w:r>
            <w:r>
              <w:rPr>
                <w:color w:val="000000"/>
                <w:sz w:val="24"/>
                <w:szCs w:val="24"/>
                <w:lang w:eastAsia="ru-RU" w:bidi="ru-RU"/>
              </w:rPr>
              <w:t>н</w:t>
            </w:r>
            <w:r w:rsidRPr="006073C3">
              <w:rPr>
                <w:color w:val="000000"/>
                <w:sz w:val="24"/>
                <w:szCs w:val="24"/>
                <w:lang w:eastAsia="ru-RU" w:bidi="ru-RU"/>
              </w:rPr>
              <w:t>ис</w:t>
            </w:r>
            <w:r>
              <w:rPr>
                <w:color w:val="000000"/>
                <w:sz w:val="24"/>
                <w:szCs w:val="24"/>
                <w:lang w:eastAsia="ru-RU" w:bidi="ru-RU"/>
              </w:rPr>
              <w:t>т</w:t>
            </w:r>
            <w:r w:rsidRPr="006073C3">
              <w:rPr>
                <w:color w:val="000000"/>
                <w:sz w:val="24"/>
                <w:szCs w:val="24"/>
                <w:lang w:eastAsia="ru-RU" w:bidi="ru-RU"/>
              </w:rPr>
              <w:t>рацией школы в ходе внутреннего мониторинга</w:t>
            </w:r>
            <w:r w:rsidRPr="006073C3">
              <w:rPr>
                <w:color w:val="000000"/>
                <w:sz w:val="24"/>
                <w:szCs w:val="24"/>
                <w:lang w:eastAsia="ru-RU" w:bidi="ru-RU"/>
              </w:rPr>
              <w:tab/>
            </w:r>
            <w:proofErr w:type="gramStart"/>
            <w:r w:rsidRPr="006073C3">
              <w:rPr>
                <w:color w:val="000000"/>
                <w:sz w:val="24"/>
                <w:szCs w:val="24"/>
                <w:lang w:eastAsia="ru-RU" w:bidi="ru-RU"/>
              </w:rPr>
              <w:t>учебных</w:t>
            </w:r>
            <w:proofErr w:type="gramEnd"/>
          </w:p>
          <w:p w:rsidR="006073C3" w:rsidRPr="006073C3" w:rsidRDefault="006073C3" w:rsidP="006073C3">
            <w:pPr>
              <w:pStyle w:val="13"/>
              <w:shd w:val="clear" w:color="auto" w:fill="auto"/>
              <w:spacing w:line="264" w:lineRule="auto"/>
              <w:rPr>
                <w:sz w:val="24"/>
                <w:szCs w:val="24"/>
              </w:rPr>
            </w:pPr>
            <w:r w:rsidRPr="006073C3">
              <w:rPr>
                <w:color w:val="000000"/>
                <w:sz w:val="24"/>
                <w:szCs w:val="24"/>
                <w:lang w:eastAsia="ru-RU" w:bidi="ru-RU"/>
              </w:rPr>
              <w:t>достижений;</w:t>
            </w:r>
          </w:p>
          <w:p w:rsidR="006073C3" w:rsidRPr="006073C3" w:rsidRDefault="006073C3" w:rsidP="006073C3">
            <w:pPr>
              <w:pStyle w:val="13"/>
              <w:shd w:val="clear" w:color="auto" w:fill="auto"/>
              <w:tabs>
                <w:tab w:val="left" w:pos="2170"/>
              </w:tabs>
              <w:spacing w:line="264" w:lineRule="auto"/>
              <w:rPr>
                <w:sz w:val="24"/>
                <w:szCs w:val="24"/>
              </w:rPr>
            </w:pPr>
            <w:r w:rsidRPr="006073C3">
              <w:rPr>
                <w:color w:val="000000"/>
                <w:sz w:val="24"/>
                <w:szCs w:val="24"/>
                <w:lang w:eastAsia="ru-RU" w:bidi="ru-RU"/>
              </w:rPr>
              <w:t>-административные контрольные</w:t>
            </w:r>
            <w:r w:rsidRPr="006073C3">
              <w:rPr>
                <w:color w:val="000000"/>
                <w:sz w:val="24"/>
                <w:szCs w:val="24"/>
                <w:lang w:eastAsia="ru-RU" w:bidi="ru-RU"/>
              </w:rPr>
              <w:tab/>
              <w:t>работы</w:t>
            </w:r>
            <w:r>
              <w:rPr>
                <w:color w:val="000000"/>
                <w:sz w:val="24"/>
                <w:szCs w:val="24"/>
                <w:lang w:eastAsia="ru-RU" w:bidi="ru-RU"/>
              </w:rPr>
              <w:t>,</w:t>
            </w:r>
            <w:r w:rsidRPr="006073C3">
              <w:rPr>
                <w:color w:val="000000"/>
                <w:sz w:val="24"/>
                <w:szCs w:val="24"/>
                <w:lang w:eastAsia="ru-RU" w:bidi="ru-RU"/>
              </w:rPr>
              <w:t xml:space="preserve"> </w:t>
            </w:r>
          </w:p>
          <w:p w:rsidR="006073C3" w:rsidRPr="006073C3" w:rsidRDefault="006073C3" w:rsidP="006073C3">
            <w:pPr>
              <w:pStyle w:val="13"/>
              <w:shd w:val="clear" w:color="auto" w:fill="auto"/>
              <w:spacing w:line="264" w:lineRule="auto"/>
              <w:rPr>
                <w:sz w:val="24"/>
                <w:szCs w:val="24"/>
              </w:rPr>
            </w:pPr>
            <w:r w:rsidRPr="006073C3">
              <w:rPr>
                <w:color w:val="000000"/>
                <w:sz w:val="24"/>
                <w:szCs w:val="24"/>
                <w:lang w:eastAsia="ru-RU" w:bidi="ru-RU"/>
              </w:rPr>
              <w:t>репетиционные экзамены с использованием</w:t>
            </w:r>
          </w:p>
          <w:p w:rsidR="006073C3" w:rsidRPr="006073C3" w:rsidRDefault="006073C3" w:rsidP="006073C3">
            <w:pPr>
              <w:pStyle w:val="13"/>
              <w:shd w:val="clear" w:color="auto" w:fill="auto"/>
              <w:spacing w:line="264" w:lineRule="auto"/>
              <w:rPr>
                <w:sz w:val="24"/>
                <w:szCs w:val="24"/>
              </w:rPr>
            </w:pPr>
            <w:r w:rsidRPr="006073C3">
              <w:rPr>
                <w:color w:val="000000"/>
                <w:sz w:val="24"/>
                <w:szCs w:val="24"/>
                <w:lang w:eastAsia="ru-RU" w:bidi="ru-RU"/>
              </w:rPr>
              <w:t>демонстрационных версий итоговых работ и норм их оценки;</w:t>
            </w:r>
          </w:p>
          <w:p w:rsidR="006073C3" w:rsidRPr="006073C3" w:rsidRDefault="006073C3" w:rsidP="006073C3">
            <w:pPr>
              <w:pStyle w:val="13"/>
              <w:shd w:val="clear" w:color="auto" w:fill="auto"/>
              <w:spacing w:line="264" w:lineRule="auto"/>
              <w:rPr>
                <w:sz w:val="24"/>
                <w:szCs w:val="24"/>
              </w:rPr>
            </w:pPr>
            <w:r w:rsidRPr="006073C3">
              <w:rPr>
                <w:color w:val="000000"/>
                <w:sz w:val="24"/>
                <w:szCs w:val="24"/>
                <w:lang w:eastAsia="ru-RU" w:bidi="ru-RU"/>
              </w:rPr>
              <w:t>-государственная итоговая  аттестация;</w:t>
            </w:r>
          </w:p>
          <w:p w:rsidR="006073C3" w:rsidRPr="006073C3" w:rsidRDefault="006073C3" w:rsidP="006073C3">
            <w:pPr>
              <w:pStyle w:val="13"/>
              <w:shd w:val="clear" w:color="auto" w:fill="auto"/>
              <w:tabs>
                <w:tab w:val="left" w:pos="2170"/>
              </w:tabs>
              <w:spacing w:line="264" w:lineRule="auto"/>
              <w:rPr>
                <w:sz w:val="24"/>
                <w:szCs w:val="24"/>
              </w:rPr>
            </w:pPr>
            <w:r w:rsidRPr="006073C3">
              <w:rPr>
                <w:color w:val="000000"/>
                <w:sz w:val="24"/>
                <w:szCs w:val="24"/>
                <w:lang w:eastAsia="ru-RU" w:bidi="ru-RU"/>
              </w:rPr>
              <w:t xml:space="preserve">-анализ итогов предметных </w:t>
            </w:r>
            <w:r w:rsidRPr="006073C3">
              <w:rPr>
                <w:color w:val="000000"/>
                <w:sz w:val="24"/>
                <w:szCs w:val="24"/>
                <w:vertAlign w:val="superscript"/>
                <w:lang w:eastAsia="ru-RU" w:bidi="ru-RU"/>
              </w:rPr>
              <w:t xml:space="preserve"> </w:t>
            </w:r>
            <w:r w:rsidRPr="006073C3">
              <w:rPr>
                <w:color w:val="000000"/>
                <w:sz w:val="24"/>
                <w:szCs w:val="24"/>
                <w:lang w:eastAsia="ru-RU" w:bidi="ru-RU"/>
              </w:rPr>
              <w:t>олимпиад,</w:t>
            </w:r>
            <w:r w:rsidRPr="006073C3">
              <w:rPr>
                <w:color w:val="000000"/>
                <w:sz w:val="24"/>
                <w:szCs w:val="24"/>
                <w:lang w:eastAsia="ru-RU" w:bidi="ru-RU"/>
              </w:rPr>
              <w:tab/>
              <w:t>научно-</w:t>
            </w:r>
          </w:p>
          <w:p w:rsidR="006E513F" w:rsidRPr="006073C3" w:rsidRDefault="006073C3" w:rsidP="006073C3">
            <w:pPr>
              <w:rPr>
                <w:rFonts w:ascii="Times New Roman" w:hAnsi="Times New Roman" w:cs="Times New Roman"/>
                <w:sz w:val="24"/>
                <w:szCs w:val="24"/>
              </w:rPr>
            </w:pPr>
            <w:r w:rsidRPr="006073C3">
              <w:rPr>
                <w:rFonts w:ascii="Times New Roman" w:hAnsi="Times New Roman" w:cs="Times New Roman"/>
                <w:color w:val="000000"/>
                <w:sz w:val="24"/>
                <w:szCs w:val="24"/>
                <w:u w:val="single"/>
                <w:lang w:eastAsia="ru-RU" w:bidi="ru-RU"/>
              </w:rPr>
              <w:t>практичес</w:t>
            </w:r>
            <w:r w:rsidRPr="006073C3">
              <w:rPr>
                <w:rFonts w:ascii="Times New Roman" w:hAnsi="Times New Roman" w:cs="Times New Roman"/>
                <w:color w:val="000000"/>
                <w:sz w:val="24"/>
                <w:szCs w:val="24"/>
                <w:lang w:eastAsia="ru-RU" w:bidi="ru-RU"/>
              </w:rPr>
              <w:t>ки</w:t>
            </w:r>
            <w:r w:rsidRPr="006073C3">
              <w:rPr>
                <w:rFonts w:ascii="Times New Roman" w:hAnsi="Times New Roman" w:cs="Times New Roman"/>
                <w:color w:val="000000"/>
                <w:sz w:val="24"/>
                <w:szCs w:val="24"/>
                <w:u w:val="single"/>
                <w:lang w:eastAsia="ru-RU" w:bidi="ru-RU"/>
              </w:rPr>
              <w:t>х конференций</w:t>
            </w:r>
          </w:p>
        </w:tc>
      </w:tr>
    </w:tbl>
    <w:p w:rsidR="00D963A2" w:rsidRDefault="00D963A2" w:rsidP="00271250">
      <w:pPr>
        <w:ind w:left="-426"/>
        <w:rPr>
          <w:rFonts w:ascii="Times New Roman" w:hAnsi="Times New Roman" w:cs="Times New Roman"/>
          <w:sz w:val="28"/>
          <w:szCs w:val="28"/>
        </w:rPr>
      </w:pPr>
    </w:p>
    <w:p w:rsidR="005C12E9" w:rsidRDefault="00D963A2" w:rsidP="00D963A2">
      <w:pPr>
        <w:tabs>
          <w:tab w:val="left" w:pos="3735"/>
        </w:tabs>
        <w:jc w:val="center"/>
        <w:rPr>
          <w:rFonts w:ascii="Times New Roman" w:hAnsi="Times New Roman" w:cs="Times New Roman"/>
          <w:b/>
          <w:sz w:val="28"/>
          <w:szCs w:val="28"/>
        </w:rPr>
      </w:pPr>
      <w:r w:rsidRPr="00D963A2">
        <w:rPr>
          <w:rFonts w:ascii="Times New Roman" w:hAnsi="Times New Roman" w:cs="Times New Roman"/>
          <w:b/>
          <w:sz w:val="28"/>
          <w:szCs w:val="28"/>
        </w:rPr>
        <w:t>Результаты показателей деятельности организации</w:t>
      </w:r>
    </w:p>
    <w:p w:rsidR="00D963A2" w:rsidRDefault="00D963A2" w:rsidP="00D963A2">
      <w:pPr>
        <w:tabs>
          <w:tab w:val="left" w:pos="3735"/>
        </w:tabs>
        <w:rPr>
          <w:rFonts w:ascii="Times New Roman" w:hAnsi="Times New Roman" w:cs="Times New Roman"/>
          <w:sz w:val="28"/>
          <w:szCs w:val="28"/>
        </w:rPr>
      </w:pPr>
      <w:r w:rsidRPr="00D963A2">
        <w:rPr>
          <w:rFonts w:ascii="Times New Roman" w:hAnsi="Times New Roman" w:cs="Times New Roman"/>
          <w:sz w:val="28"/>
          <w:szCs w:val="28"/>
        </w:rPr>
        <w:t>Данные приведены по состоянию на 1 января 2025 года</w:t>
      </w:r>
    </w:p>
    <w:tbl>
      <w:tblPr>
        <w:tblStyle w:val="a4"/>
        <w:tblW w:w="0" w:type="auto"/>
        <w:tblInd w:w="-318" w:type="dxa"/>
        <w:tblLook w:val="04A0" w:firstRow="1" w:lastRow="0" w:firstColumn="1" w:lastColumn="0" w:noHBand="0" w:noVBand="1"/>
      </w:tblPr>
      <w:tblGrid>
        <w:gridCol w:w="6663"/>
        <w:gridCol w:w="1560"/>
        <w:gridCol w:w="1666"/>
      </w:tblGrid>
      <w:tr w:rsidR="00D963A2" w:rsidTr="002C0C55">
        <w:tc>
          <w:tcPr>
            <w:tcW w:w="6663" w:type="dxa"/>
          </w:tcPr>
          <w:p w:rsidR="00D963A2" w:rsidRDefault="00D963A2" w:rsidP="00D963A2">
            <w:pPr>
              <w:tabs>
                <w:tab w:val="left" w:pos="3735"/>
              </w:tabs>
              <w:rPr>
                <w:rFonts w:ascii="Times New Roman" w:hAnsi="Times New Roman" w:cs="Times New Roman"/>
                <w:sz w:val="28"/>
                <w:szCs w:val="28"/>
              </w:rPr>
            </w:pPr>
            <w:r>
              <w:rPr>
                <w:rFonts w:ascii="Times New Roman" w:hAnsi="Times New Roman" w:cs="Times New Roman"/>
                <w:sz w:val="28"/>
                <w:szCs w:val="28"/>
              </w:rPr>
              <w:t>Показатели</w:t>
            </w:r>
          </w:p>
        </w:tc>
        <w:tc>
          <w:tcPr>
            <w:tcW w:w="1560" w:type="dxa"/>
          </w:tcPr>
          <w:p w:rsidR="00D963A2" w:rsidRDefault="00D963A2" w:rsidP="00D963A2">
            <w:pPr>
              <w:tabs>
                <w:tab w:val="left" w:pos="3735"/>
              </w:tabs>
              <w:rPr>
                <w:rFonts w:ascii="Times New Roman" w:hAnsi="Times New Roman" w:cs="Times New Roman"/>
                <w:sz w:val="28"/>
                <w:szCs w:val="28"/>
              </w:rPr>
            </w:pPr>
            <w:r>
              <w:rPr>
                <w:rFonts w:ascii="Times New Roman" w:hAnsi="Times New Roman" w:cs="Times New Roman"/>
                <w:sz w:val="28"/>
                <w:szCs w:val="28"/>
              </w:rPr>
              <w:t>Единица измерения</w:t>
            </w:r>
          </w:p>
        </w:tc>
        <w:tc>
          <w:tcPr>
            <w:tcW w:w="1666" w:type="dxa"/>
          </w:tcPr>
          <w:p w:rsidR="00D963A2" w:rsidRDefault="00D963A2" w:rsidP="00D963A2">
            <w:pPr>
              <w:tabs>
                <w:tab w:val="left" w:pos="3735"/>
              </w:tabs>
              <w:rPr>
                <w:rFonts w:ascii="Times New Roman" w:hAnsi="Times New Roman" w:cs="Times New Roman"/>
                <w:sz w:val="28"/>
                <w:szCs w:val="28"/>
              </w:rPr>
            </w:pPr>
            <w:r>
              <w:rPr>
                <w:rFonts w:ascii="Times New Roman" w:hAnsi="Times New Roman" w:cs="Times New Roman"/>
                <w:sz w:val="28"/>
                <w:szCs w:val="28"/>
              </w:rPr>
              <w:t xml:space="preserve">Количество </w:t>
            </w:r>
          </w:p>
        </w:tc>
      </w:tr>
      <w:tr w:rsidR="00D963A2" w:rsidTr="002C0C55">
        <w:tc>
          <w:tcPr>
            <w:tcW w:w="9889" w:type="dxa"/>
            <w:gridSpan w:val="3"/>
          </w:tcPr>
          <w:p w:rsidR="00D963A2" w:rsidRDefault="00D963A2" w:rsidP="00D963A2">
            <w:pPr>
              <w:tabs>
                <w:tab w:val="left" w:pos="3735"/>
              </w:tabs>
              <w:rPr>
                <w:rFonts w:ascii="Times New Roman" w:hAnsi="Times New Roman" w:cs="Times New Roman"/>
                <w:sz w:val="28"/>
                <w:szCs w:val="28"/>
              </w:rPr>
            </w:pPr>
            <w:r>
              <w:rPr>
                <w:rFonts w:ascii="Times New Roman" w:hAnsi="Times New Roman" w:cs="Times New Roman"/>
                <w:sz w:val="28"/>
                <w:szCs w:val="28"/>
              </w:rPr>
              <w:t>Образовательная деятельность</w:t>
            </w:r>
          </w:p>
        </w:tc>
      </w:tr>
      <w:tr w:rsidR="00D963A2" w:rsidTr="002C0C55">
        <w:tc>
          <w:tcPr>
            <w:tcW w:w="6663" w:type="dxa"/>
          </w:tcPr>
          <w:p w:rsidR="00D963A2" w:rsidRDefault="00D963A2" w:rsidP="00D963A2">
            <w:pPr>
              <w:tabs>
                <w:tab w:val="left" w:pos="3735"/>
              </w:tabs>
              <w:rPr>
                <w:rFonts w:ascii="Times New Roman" w:hAnsi="Times New Roman" w:cs="Times New Roman"/>
                <w:sz w:val="28"/>
                <w:szCs w:val="28"/>
              </w:rPr>
            </w:pPr>
            <w:r>
              <w:rPr>
                <w:rFonts w:ascii="Times New Roman" w:hAnsi="Times New Roman" w:cs="Times New Roman"/>
                <w:sz w:val="28"/>
                <w:szCs w:val="28"/>
              </w:rPr>
              <w:t>Общая численность учащихся</w:t>
            </w:r>
          </w:p>
        </w:tc>
        <w:tc>
          <w:tcPr>
            <w:tcW w:w="1560" w:type="dxa"/>
          </w:tcPr>
          <w:p w:rsidR="00D963A2" w:rsidRDefault="00D963A2" w:rsidP="00D963A2">
            <w:pPr>
              <w:tabs>
                <w:tab w:val="left" w:pos="3735"/>
              </w:tabs>
              <w:rPr>
                <w:rFonts w:ascii="Times New Roman" w:hAnsi="Times New Roman" w:cs="Times New Roman"/>
                <w:sz w:val="28"/>
                <w:szCs w:val="28"/>
              </w:rPr>
            </w:pPr>
            <w:r>
              <w:rPr>
                <w:rFonts w:ascii="Times New Roman" w:hAnsi="Times New Roman" w:cs="Times New Roman"/>
                <w:sz w:val="28"/>
                <w:szCs w:val="28"/>
              </w:rPr>
              <w:t xml:space="preserve">человек </w:t>
            </w:r>
          </w:p>
        </w:tc>
        <w:tc>
          <w:tcPr>
            <w:tcW w:w="1666" w:type="dxa"/>
          </w:tcPr>
          <w:p w:rsidR="00D963A2" w:rsidRDefault="00516B2C" w:rsidP="00D963A2">
            <w:pPr>
              <w:tabs>
                <w:tab w:val="left" w:pos="3735"/>
              </w:tabs>
              <w:rPr>
                <w:rFonts w:ascii="Times New Roman" w:hAnsi="Times New Roman" w:cs="Times New Roman"/>
                <w:sz w:val="28"/>
                <w:szCs w:val="28"/>
              </w:rPr>
            </w:pPr>
            <w:r>
              <w:rPr>
                <w:rFonts w:ascii="Times New Roman" w:hAnsi="Times New Roman" w:cs="Times New Roman"/>
                <w:sz w:val="28"/>
                <w:szCs w:val="28"/>
              </w:rPr>
              <w:t>397</w:t>
            </w:r>
          </w:p>
        </w:tc>
      </w:tr>
      <w:tr w:rsidR="00516B2C" w:rsidTr="002C0C55">
        <w:tc>
          <w:tcPr>
            <w:tcW w:w="6663" w:type="dxa"/>
          </w:tcPr>
          <w:p w:rsidR="00516B2C" w:rsidRDefault="00516B2C" w:rsidP="00516B2C">
            <w:pPr>
              <w:tabs>
                <w:tab w:val="left" w:pos="3735"/>
              </w:tabs>
              <w:jc w:val="both"/>
              <w:rPr>
                <w:rFonts w:ascii="Times New Roman" w:hAnsi="Times New Roman" w:cs="Times New Roman"/>
                <w:sz w:val="28"/>
                <w:szCs w:val="28"/>
              </w:rPr>
            </w:pPr>
            <w:r>
              <w:rPr>
                <w:rFonts w:ascii="Times New Roman" w:hAnsi="Times New Roman" w:cs="Times New Roman"/>
                <w:sz w:val="28"/>
                <w:szCs w:val="28"/>
              </w:rPr>
              <w:t>Численность учащихся по образовательной программе начального общего образования</w:t>
            </w:r>
          </w:p>
        </w:tc>
        <w:tc>
          <w:tcPr>
            <w:tcW w:w="1560" w:type="dxa"/>
          </w:tcPr>
          <w:p w:rsidR="00516B2C" w:rsidRDefault="00516B2C" w:rsidP="00516B2C">
            <w:pPr>
              <w:tabs>
                <w:tab w:val="left" w:pos="3735"/>
              </w:tabs>
              <w:rPr>
                <w:rFonts w:ascii="Times New Roman" w:hAnsi="Times New Roman" w:cs="Times New Roman"/>
                <w:sz w:val="28"/>
                <w:szCs w:val="28"/>
              </w:rPr>
            </w:pPr>
            <w:r>
              <w:rPr>
                <w:rFonts w:ascii="Times New Roman" w:hAnsi="Times New Roman" w:cs="Times New Roman"/>
                <w:sz w:val="28"/>
                <w:szCs w:val="28"/>
              </w:rPr>
              <w:t xml:space="preserve">человек </w:t>
            </w:r>
          </w:p>
        </w:tc>
        <w:tc>
          <w:tcPr>
            <w:tcW w:w="1666" w:type="dxa"/>
          </w:tcPr>
          <w:p w:rsidR="00516B2C" w:rsidRDefault="00516B2C" w:rsidP="00516B2C">
            <w:pPr>
              <w:tabs>
                <w:tab w:val="left" w:pos="3735"/>
              </w:tabs>
              <w:rPr>
                <w:rFonts w:ascii="Times New Roman" w:hAnsi="Times New Roman" w:cs="Times New Roman"/>
                <w:sz w:val="28"/>
                <w:szCs w:val="28"/>
              </w:rPr>
            </w:pPr>
            <w:r>
              <w:rPr>
                <w:rFonts w:ascii="Times New Roman" w:hAnsi="Times New Roman" w:cs="Times New Roman"/>
                <w:sz w:val="28"/>
                <w:szCs w:val="28"/>
              </w:rPr>
              <w:t>143</w:t>
            </w:r>
          </w:p>
        </w:tc>
      </w:tr>
      <w:tr w:rsidR="00516B2C" w:rsidTr="002C0C55">
        <w:tc>
          <w:tcPr>
            <w:tcW w:w="6663" w:type="dxa"/>
          </w:tcPr>
          <w:p w:rsidR="00516B2C" w:rsidRDefault="00516B2C" w:rsidP="00516B2C">
            <w:pPr>
              <w:tabs>
                <w:tab w:val="left" w:pos="3735"/>
              </w:tabs>
              <w:jc w:val="both"/>
              <w:rPr>
                <w:rFonts w:ascii="Times New Roman" w:hAnsi="Times New Roman" w:cs="Times New Roman"/>
                <w:sz w:val="28"/>
                <w:szCs w:val="28"/>
              </w:rPr>
            </w:pPr>
            <w:r>
              <w:rPr>
                <w:rFonts w:ascii="Times New Roman" w:hAnsi="Times New Roman" w:cs="Times New Roman"/>
                <w:sz w:val="28"/>
                <w:szCs w:val="28"/>
              </w:rPr>
              <w:t>Численность учащихся по образовательной программе основного общего образования</w:t>
            </w:r>
          </w:p>
        </w:tc>
        <w:tc>
          <w:tcPr>
            <w:tcW w:w="1560" w:type="dxa"/>
          </w:tcPr>
          <w:p w:rsidR="00516B2C" w:rsidRDefault="00516B2C" w:rsidP="00516B2C">
            <w:pPr>
              <w:tabs>
                <w:tab w:val="left" w:pos="3735"/>
              </w:tabs>
              <w:rPr>
                <w:rFonts w:ascii="Times New Roman" w:hAnsi="Times New Roman" w:cs="Times New Roman"/>
                <w:sz w:val="28"/>
                <w:szCs w:val="28"/>
              </w:rPr>
            </w:pPr>
            <w:r>
              <w:rPr>
                <w:rFonts w:ascii="Times New Roman" w:hAnsi="Times New Roman" w:cs="Times New Roman"/>
                <w:sz w:val="28"/>
                <w:szCs w:val="28"/>
              </w:rPr>
              <w:t xml:space="preserve">человек </w:t>
            </w:r>
          </w:p>
        </w:tc>
        <w:tc>
          <w:tcPr>
            <w:tcW w:w="1666" w:type="dxa"/>
          </w:tcPr>
          <w:p w:rsidR="00516B2C" w:rsidRDefault="00516B2C" w:rsidP="00516B2C">
            <w:pPr>
              <w:tabs>
                <w:tab w:val="left" w:pos="3735"/>
              </w:tabs>
              <w:rPr>
                <w:rFonts w:ascii="Times New Roman" w:hAnsi="Times New Roman" w:cs="Times New Roman"/>
                <w:sz w:val="28"/>
                <w:szCs w:val="28"/>
              </w:rPr>
            </w:pPr>
            <w:r>
              <w:rPr>
                <w:rFonts w:ascii="Times New Roman" w:hAnsi="Times New Roman" w:cs="Times New Roman"/>
                <w:sz w:val="28"/>
                <w:szCs w:val="28"/>
              </w:rPr>
              <w:t>241</w:t>
            </w:r>
          </w:p>
        </w:tc>
      </w:tr>
      <w:tr w:rsidR="00516B2C" w:rsidTr="002C0C55">
        <w:tc>
          <w:tcPr>
            <w:tcW w:w="6663" w:type="dxa"/>
          </w:tcPr>
          <w:p w:rsidR="00516B2C" w:rsidRDefault="00516B2C" w:rsidP="00516B2C">
            <w:pPr>
              <w:tabs>
                <w:tab w:val="left" w:pos="3735"/>
              </w:tabs>
              <w:jc w:val="both"/>
              <w:rPr>
                <w:rFonts w:ascii="Times New Roman" w:hAnsi="Times New Roman" w:cs="Times New Roman"/>
                <w:sz w:val="28"/>
                <w:szCs w:val="28"/>
              </w:rPr>
            </w:pPr>
            <w:r>
              <w:rPr>
                <w:rFonts w:ascii="Times New Roman" w:hAnsi="Times New Roman" w:cs="Times New Roman"/>
                <w:sz w:val="28"/>
                <w:szCs w:val="28"/>
              </w:rPr>
              <w:t>Численность учащихся по образовательной программе среднего общего образования</w:t>
            </w:r>
          </w:p>
        </w:tc>
        <w:tc>
          <w:tcPr>
            <w:tcW w:w="1560" w:type="dxa"/>
          </w:tcPr>
          <w:p w:rsidR="00516B2C" w:rsidRDefault="00516B2C" w:rsidP="00516B2C">
            <w:pPr>
              <w:tabs>
                <w:tab w:val="left" w:pos="3735"/>
              </w:tabs>
              <w:rPr>
                <w:rFonts w:ascii="Times New Roman" w:hAnsi="Times New Roman" w:cs="Times New Roman"/>
                <w:sz w:val="28"/>
                <w:szCs w:val="28"/>
              </w:rPr>
            </w:pPr>
            <w:r>
              <w:rPr>
                <w:rFonts w:ascii="Times New Roman" w:hAnsi="Times New Roman" w:cs="Times New Roman"/>
                <w:sz w:val="28"/>
                <w:szCs w:val="28"/>
              </w:rPr>
              <w:t xml:space="preserve">человек </w:t>
            </w:r>
          </w:p>
        </w:tc>
        <w:tc>
          <w:tcPr>
            <w:tcW w:w="1666" w:type="dxa"/>
          </w:tcPr>
          <w:p w:rsidR="00516B2C" w:rsidRDefault="00516B2C" w:rsidP="00516B2C">
            <w:pPr>
              <w:tabs>
                <w:tab w:val="left" w:pos="3735"/>
              </w:tabs>
              <w:rPr>
                <w:rFonts w:ascii="Times New Roman" w:hAnsi="Times New Roman" w:cs="Times New Roman"/>
                <w:sz w:val="28"/>
                <w:szCs w:val="28"/>
              </w:rPr>
            </w:pPr>
            <w:r>
              <w:rPr>
                <w:rFonts w:ascii="Times New Roman" w:hAnsi="Times New Roman" w:cs="Times New Roman"/>
                <w:sz w:val="28"/>
                <w:szCs w:val="28"/>
              </w:rPr>
              <w:t>13</w:t>
            </w:r>
          </w:p>
        </w:tc>
      </w:tr>
      <w:tr w:rsidR="00516B2C" w:rsidTr="002C0C55">
        <w:tc>
          <w:tcPr>
            <w:tcW w:w="6663" w:type="dxa"/>
          </w:tcPr>
          <w:p w:rsidR="00516B2C" w:rsidRDefault="00516B2C" w:rsidP="00516B2C">
            <w:pPr>
              <w:tabs>
                <w:tab w:val="left" w:pos="3735"/>
              </w:tabs>
              <w:jc w:val="both"/>
              <w:rPr>
                <w:rFonts w:ascii="Times New Roman" w:hAnsi="Times New Roman" w:cs="Times New Roman"/>
                <w:sz w:val="28"/>
                <w:szCs w:val="28"/>
              </w:rPr>
            </w:pPr>
            <w:r>
              <w:rPr>
                <w:rFonts w:ascii="Times New Roman" w:hAnsi="Times New Roman" w:cs="Times New Roman"/>
                <w:sz w:val="28"/>
                <w:szCs w:val="28"/>
              </w:rPr>
              <w:t>Численность (удельный вес) учащихся, успевающих на «4» и «5» по результатам промежуточной аттестации, от общей численности обучающихся</w:t>
            </w:r>
          </w:p>
        </w:tc>
        <w:tc>
          <w:tcPr>
            <w:tcW w:w="1560" w:type="dxa"/>
          </w:tcPr>
          <w:p w:rsidR="00516B2C" w:rsidRDefault="00516B2C" w:rsidP="00516B2C">
            <w:pPr>
              <w:tabs>
                <w:tab w:val="left" w:pos="3735"/>
              </w:tabs>
              <w:rPr>
                <w:rFonts w:ascii="Times New Roman" w:hAnsi="Times New Roman" w:cs="Times New Roman"/>
                <w:sz w:val="28"/>
                <w:szCs w:val="28"/>
              </w:rPr>
            </w:pPr>
            <w:r>
              <w:rPr>
                <w:rFonts w:ascii="Times New Roman" w:hAnsi="Times New Roman" w:cs="Times New Roman"/>
                <w:sz w:val="28"/>
                <w:szCs w:val="28"/>
              </w:rPr>
              <w:t>(процент)</w:t>
            </w:r>
          </w:p>
        </w:tc>
        <w:tc>
          <w:tcPr>
            <w:tcW w:w="1666" w:type="dxa"/>
          </w:tcPr>
          <w:p w:rsidR="00516B2C" w:rsidRDefault="0093231E" w:rsidP="00516B2C">
            <w:pPr>
              <w:tabs>
                <w:tab w:val="left" w:pos="3735"/>
              </w:tabs>
              <w:rPr>
                <w:rFonts w:ascii="Times New Roman" w:hAnsi="Times New Roman" w:cs="Times New Roman"/>
                <w:sz w:val="28"/>
                <w:szCs w:val="28"/>
              </w:rPr>
            </w:pPr>
            <w:r>
              <w:rPr>
                <w:rFonts w:ascii="Times New Roman" w:hAnsi="Times New Roman" w:cs="Times New Roman"/>
                <w:sz w:val="28"/>
                <w:szCs w:val="28"/>
              </w:rPr>
              <w:t>43,3</w:t>
            </w:r>
          </w:p>
        </w:tc>
      </w:tr>
      <w:tr w:rsidR="00516B2C" w:rsidTr="002C0C55">
        <w:tc>
          <w:tcPr>
            <w:tcW w:w="6663" w:type="dxa"/>
          </w:tcPr>
          <w:p w:rsidR="00516B2C" w:rsidRDefault="00516B2C" w:rsidP="00516B2C">
            <w:pPr>
              <w:tabs>
                <w:tab w:val="left" w:pos="3735"/>
              </w:tabs>
              <w:jc w:val="both"/>
              <w:rPr>
                <w:rFonts w:ascii="Times New Roman" w:hAnsi="Times New Roman" w:cs="Times New Roman"/>
                <w:sz w:val="28"/>
                <w:szCs w:val="28"/>
              </w:rPr>
            </w:pPr>
            <w:r>
              <w:rPr>
                <w:rFonts w:ascii="Times New Roman" w:hAnsi="Times New Roman" w:cs="Times New Roman"/>
                <w:sz w:val="28"/>
                <w:szCs w:val="28"/>
              </w:rPr>
              <w:t xml:space="preserve">Средний балл ГИА выпускников 9 класса по русскому языку </w:t>
            </w:r>
          </w:p>
        </w:tc>
        <w:tc>
          <w:tcPr>
            <w:tcW w:w="1560" w:type="dxa"/>
          </w:tcPr>
          <w:p w:rsidR="00516B2C" w:rsidRDefault="00516B2C" w:rsidP="00516B2C">
            <w:pPr>
              <w:tabs>
                <w:tab w:val="left" w:pos="3735"/>
              </w:tabs>
              <w:rPr>
                <w:rFonts w:ascii="Times New Roman" w:hAnsi="Times New Roman" w:cs="Times New Roman"/>
                <w:sz w:val="28"/>
                <w:szCs w:val="28"/>
              </w:rPr>
            </w:pPr>
            <w:r>
              <w:rPr>
                <w:rFonts w:ascii="Times New Roman" w:hAnsi="Times New Roman" w:cs="Times New Roman"/>
                <w:sz w:val="28"/>
                <w:szCs w:val="28"/>
              </w:rPr>
              <w:t>балл</w:t>
            </w:r>
          </w:p>
        </w:tc>
        <w:tc>
          <w:tcPr>
            <w:tcW w:w="1666" w:type="dxa"/>
          </w:tcPr>
          <w:p w:rsidR="00516B2C" w:rsidRDefault="0093231E" w:rsidP="00516B2C">
            <w:pPr>
              <w:tabs>
                <w:tab w:val="left" w:pos="3735"/>
              </w:tabs>
              <w:rPr>
                <w:rFonts w:ascii="Times New Roman" w:hAnsi="Times New Roman" w:cs="Times New Roman"/>
                <w:sz w:val="28"/>
                <w:szCs w:val="28"/>
              </w:rPr>
            </w:pPr>
            <w:r>
              <w:rPr>
                <w:rFonts w:ascii="Times New Roman" w:hAnsi="Times New Roman" w:cs="Times New Roman"/>
                <w:sz w:val="28"/>
                <w:szCs w:val="28"/>
              </w:rPr>
              <w:t>3,49</w:t>
            </w:r>
          </w:p>
        </w:tc>
      </w:tr>
      <w:tr w:rsidR="00516B2C" w:rsidTr="002C0C55">
        <w:tc>
          <w:tcPr>
            <w:tcW w:w="6663" w:type="dxa"/>
          </w:tcPr>
          <w:p w:rsidR="00516B2C" w:rsidRDefault="00516B2C" w:rsidP="00516B2C">
            <w:pPr>
              <w:tabs>
                <w:tab w:val="left" w:pos="3735"/>
              </w:tabs>
              <w:jc w:val="both"/>
              <w:rPr>
                <w:rFonts w:ascii="Times New Roman" w:hAnsi="Times New Roman" w:cs="Times New Roman"/>
                <w:sz w:val="28"/>
                <w:szCs w:val="28"/>
              </w:rPr>
            </w:pPr>
            <w:r>
              <w:rPr>
                <w:rFonts w:ascii="Times New Roman" w:hAnsi="Times New Roman" w:cs="Times New Roman"/>
                <w:sz w:val="28"/>
                <w:szCs w:val="28"/>
              </w:rPr>
              <w:t>Средний балл ГИА выпускников 9 класса по математике</w:t>
            </w:r>
          </w:p>
        </w:tc>
        <w:tc>
          <w:tcPr>
            <w:tcW w:w="1560" w:type="dxa"/>
          </w:tcPr>
          <w:p w:rsidR="00516B2C" w:rsidRDefault="00516B2C" w:rsidP="00516B2C">
            <w:pPr>
              <w:tabs>
                <w:tab w:val="left" w:pos="3735"/>
              </w:tabs>
              <w:rPr>
                <w:rFonts w:ascii="Times New Roman" w:hAnsi="Times New Roman" w:cs="Times New Roman"/>
                <w:sz w:val="28"/>
                <w:szCs w:val="28"/>
              </w:rPr>
            </w:pPr>
            <w:r>
              <w:rPr>
                <w:rFonts w:ascii="Times New Roman" w:hAnsi="Times New Roman" w:cs="Times New Roman"/>
                <w:sz w:val="28"/>
                <w:szCs w:val="28"/>
              </w:rPr>
              <w:t>балл</w:t>
            </w:r>
          </w:p>
        </w:tc>
        <w:tc>
          <w:tcPr>
            <w:tcW w:w="1666" w:type="dxa"/>
          </w:tcPr>
          <w:p w:rsidR="00516B2C" w:rsidRDefault="0093231E" w:rsidP="00516B2C">
            <w:pPr>
              <w:tabs>
                <w:tab w:val="left" w:pos="3735"/>
              </w:tabs>
              <w:rPr>
                <w:rFonts w:ascii="Times New Roman" w:hAnsi="Times New Roman" w:cs="Times New Roman"/>
                <w:sz w:val="28"/>
                <w:szCs w:val="28"/>
              </w:rPr>
            </w:pPr>
            <w:r>
              <w:rPr>
                <w:rFonts w:ascii="Times New Roman" w:hAnsi="Times New Roman" w:cs="Times New Roman"/>
                <w:sz w:val="28"/>
                <w:szCs w:val="28"/>
              </w:rPr>
              <w:t>3,21</w:t>
            </w:r>
          </w:p>
        </w:tc>
      </w:tr>
      <w:tr w:rsidR="00516B2C" w:rsidTr="002C0C55">
        <w:tc>
          <w:tcPr>
            <w:tcW w:w="6663" w:type="dxa"/>
          </w:tcPr>
          <w:p w:rsidR="00516B2C" w:rsidRPr="002C0C55" w:rsidRDefault="00516B2C" w:rsidP="00516B2C">
            <w:pPr>
              <w:tabs>
                <w:tab w:val="left" w:pos="3735"/>
              </w:tabs>
              <w:jc w:val="both"/>
              <w:rPr>
                <w:rFonts w:ascii="Times New Roman" w:hAnsi="Times New Roman" w:cs="Times New Roman"/>
                <w:sz w:val="28"/>
                <w:szCs w:val="28"/>
              </w:rPr>
            </w:pPr>
            <w:r w:rsidRPr="002C0C55">
              <w:rPr>
                <w:rFonts w:ascii="Times New Roman" w:hAnsi="Times New Roman" w:cs="Times New Roman"/>
                <w:color w:val="000000"/>
                <w:sz w:val="28"/>
                <w:szCs w:val="28"/>
                <w:lang w:eastAsia="ru-RU" w:bidi="ru-RU"/>
              </w:rPr>
              <w:t>Численность (удельный вес) выпускников 9 класса, которые получили неудовлетворительные результаты на ГИА по русскому языку, от общей численности выпускников 9 класса</w:t>
            </w:r>
          </w:p>
        </w:tc>
        <w:tc>
          <w:tcPr>
            <w:tcW w:w="1560" w:type="dxa"/>
          </w:tcPr>
          <w:p w:rsidR="00516B2C" w:rsidRPr="002C0C55" w:rsidRDefault="00516B2C" w:rsidP="00516B2C">
            <w:pPr>
              <w:tabs>
                <w:tab w:val="left" w:pos="3735"/>
              </w:tabs>
              <w:rPr>
                <w:rFonts w:ascii="Times New Roman" w:hAnsi="Times New Roman" w:cs="Times New Roman"/>
                <w:sz w:val="28"/>
                <w:szCs w:val="28"/>
              </w:rPr>
            </w:pPr>
            <w:r w:rsidRPr="002C0C55">
              <w:rPr>
                <w:rFonts w:ascii="Times New Roman" w:hAnsi="Times New Roman" w:cs="Times New Roman"/>
                <w:sz w:val="28"/>
                <w:szCs w:val="28"/>
              </w:rPr>
              <w:t>человек (процент)</w:t>
            </w:r>
          </w:p>
        </w:tc>
        <w:tc>
          <w:tcPr>
            <w:tcW w:w="1666" w:type="dxa"/>
          </w:tcPr>
          <w:p w:rsidR="00516B2C" w:rsidRDefault="0093231E" w:rsidP="0093231E">
            <w:pPr>
              <w:tabs>
                <w:tab w:val="left" w:pos="3735"/>
              </w:tabs>
              <w:rPr>
                <w:rFonts w:ascii="Times New Roman" w:hAnsi="Times New Roman" w:cs="Times New Roman"/>
                <w:sz w:val="28"/>
                <w:szCs w:val="28"/>
              </w:rPr>
            </w:pPr>
            <w:r>
              <w:rPr>
                <w:rFonts w:ascii="Times New Roman" w:hAnsi="Times New Roman" w:cs="Times New Roman"/>
                <w:sz w:val="28"/>
                <w:szCs w:val="28"/>
              </w:rPr>
              <w:t>3 (5,6%)</w:t>
            </w:r>
          </w:p>
        </w:tc>
      </w:tr>
      <w:tr w:rsidR="00516B2C" w:rsidTr="002C0C55">
        <w:tc>
          <w:tcPr>
            <w:tcW w:w="6663" w:type="dxa"/>
          </w:tcPr>
          <w:p w:rsidR="00516B2C" w:rsidRPr="002C0C55" w:rsidRDefault="00516B2C" w:rsidP="00516B2C">
            <w:pPr>
              <w:tabs>
                <w:tab w:val="left" w:pos="3735"/>
              </w:tabs>
              <w:jc w:val="both"/>
              <w:rPr>
                <w:rFonts w:ascii="Times New Roman" w:hAnsi="Times New Roman" w:cs="Times New Roman"/>
                <w:sz w:val="28"/>
                <w:szCs w:val="28"/>
              </w:rPr>
            </w:pPr>
            <w:r w:rsidRPr="002C0C55">
              <w:rPr>
                <w:rFonts w:ascii="Times New Roman" w:hAnsi="Times New Roman" w:cs="Times New Roman"/>
                <w:color w:val="000000"/>
                <w:sz w:val="28"/>
                <w:szCs w:val="28"/>
                <w:lang w:eastAsia="ru-RU" w:bidi="ru-RU"/>
              </w:rPr>
              <w:t xml:space="preserve">Численность (удельный вес) выпускников 9 класса, </w:t>
            </w:r>
            <w:r w:rsidRPr="002C0C55">
              <w:rPr>
                <w:rFonts w:ascii="Times New Roman" w:hAnsi="Times New Roman" w:cs="Times New Roman"/>
                <w:color w:val="000000"/>
                <w:sz w:val="28"/>
                <w:szCs w:val="28"/>
                <w:lang w:eastAsia="ru-RU" w:bidi="ru-RU"/>
              </w:rPr>
              <w:lastRenderedPageBreak/>
              <w:t xml:space="preserve">которые получили неудовлетворительные результаты на ГИА по математике, </w:t>
            </w:r>
            <w:proofErr w:type="gramStart"/>
            <w:r w:rsidRPr="002C0C55">
              <w:rPr>
                <w:rFonts w:ascii="Times New Roman" w:hAnsi="Times New Roman" w:cs="Times New Roman"/>
                <w:color w:val="000000"/>
                <w:sz w:val="28"/>
                <w:szCs w:val="28"/>
                <w:lang w:eastAsia="ru-RU" w:bidi="ru-RU"/>
              </w:rPr>
              <w:t>от обшей</w:t>
            </w:r>
            <w:proofErr w:type="gramEnd"/>
            <w:r w:rsidRPr="002C0C55">
              <w:rPr>
                <w:rFonts w:ascii="Times New Roman" w:hAnsi="Times New Roman" w:cs="Times New Roman"/>
                <w:color w:val="000000"/>
                <w:sz w:val="28"/>
                <w:szCs w:val="28"/>
                <w:lang w:eastAsia="ru-RU" w:bidi="ru-RU"/>
              </w:rPr>
              <w:t xml:space="preserve"> численности выпускников 9 класса</w:t>
            </w:r>
          </w:p>
        </w:tc>
        <w:tc>
          <w:tcPr>
            <w:tcW w:w="1560" w:type="dxa"/>
          </w:tcPr>
          <w:p w:rsidR="00516B2C" w:rsidRPr="002C0C55" w:rsidRDefault="00516B2C" w:rsidP="00516B2C">
            <w:pPr>
              <w:tabs>
                <w:tab w:val="left" w:pos="3735"/>
              </w:tabs>
              <w:rPr>
                <w:rFonts w:ascii="Times New Roman" w:hAnsi="Times New Roman" w:cs="Times New Roman"/>
                <w:sz w:val="28"/>
                <w:szCs w:val="28"/>
              </w:rPr>
            </w:pPr>
            <w:r w:rsidRPr="002C0C55">
              <w:rPr>
                <w:rFonts w:ascii="Times New Roman" w:hAnsi="Times New Roman" w:cs="Times New Roman"/>
                <w:sz w:val="28"/>
                <w:szCs w:val="28"/>
              </w:rPr>
              <w:lastRenderedPageBreak/>
              <w:t xml:space="preserve">человек </w:t>
            </w:r>
            <w:r w:rsidRPr="002C0C55">
              <w:rPr>
                <w:rFonts w:ascii="Times New Roman" w:hAnsi="Times New Roman" w:cs="Times New Roman"/>
                <w:sz w:val="28"/>
                <w:szCs w:val="28"/>
              </w:rPr>
              <w:lastRenderedPageBreak/>
              <w:t>(процент)</w:t>
            </w:r>
          </w:p>
        </w:tc>
        <w:tc>
          <w:tcPr>
            <w:tcW w:w="1666" w:type="dxa"/>
          </w:tcPr>
          <w:p w:rsidR="00516B2C" w:rsidRDefault="0093231E" w:rsidP="0093231E">
            <w:pPr>
              <w:tabs>
                <w:tab w:val="left" w:pos="3735"/>
              </w:tabs>
              <w:rPr>
                <w:rFonts w:ascii="Times New Roman" w:hAnsi="Times New Roman" w:cs="Times New Roman"/>
                <w:sz w:val="28"/>
                <w:szCs w:val="28"/>
              </w:rPr>
            </w:pPr>
            <w:r>
              <w:rPr>
                <w:rFonts w:ascii="Times New Roman" w:hAnsi="Times New Roman" w:cs="Times New Roman"/>
                <w:sz w:val="28"/>
                <w:szCs w:val="28"/>
              </w:rPr>
              <w:lastRenderedPageBreak/>
              <w:t>7 (13,2%)</w:t>
            </w:r>
          </w:p>
        </w:tc>
      </w:tr>
      <w:tr w:rsidR="00516B2C" w:rsidTr="002C0C55">
        <w:tc>
          <w:tcPr>
            <w:tcW w:w="6663" w:type="dxa"/>
          </w:tcPr>
          <w:p w:rsidR="00516B2C" w:rsidRPr="002C0C55" w:rsidRDefault="00516B2C" w:rsidP="0093231E">
            <w:pPr>
              <w:tabs>
                <w:tab w:val="left" w:pos="3735"/>
              </w:tabs>
              <w:jc w:val="both"/>
              <w:rPr>
                <w:rFonts w:ascii="Times New Roman" w:hAnsi="Times New Roman" w:cs="Times New Roman"/>
                <w:sz w:val="28"/>
                <w:szCs w:val="28"/>
              </w:rPr>
            </w:pPr>
            <w:r w:rsidRPr="002C0C55">
              <w:rPr>
                <w:rFonts w:ascii="Times New Roman" w:hAnsi="Times New Roman" w:cs="Times New Roman"/>
                <w:color w:val="000000"/>
                <w:sz w:val="28"/>
                <w:szCs w:val="28"/>
                <w:lang w:eastAsia="ru-RU" w:bidi="ru-RU"/>
              </w:rPr>
              <w:lastRenderedPageBreak/>
              <w:t>Численность (удельный вес) выпускников 9 класса, которые не получили аттестаты</w:t>
            </w:r>
            <w:proofErr w:type="gramStart"/>
            <w:r w:rsidRPr="002C0C55">
              <w:rPr>
                <w:rFonts w:ascii="Times New Roman" w:hAnsi="Times New Roman" w:cs="Times New Roman"/>
                <w:color w:val="000000"/>
                <w:sz w:val="28"/>
                <w:szCs w:val="28"/>
                <w:lang w:eastAsia="ru-RU" w:bidi="ru-RU"/>
              </w:rPr>
              <w:t>.</w:t>
            </w:r>
            <w:proofErr w:type="gramEnd"/>
            <w:r w:rsidR="0093231E">
              <w:rPr>
                <w:rFonts w:ascii="Times New Roman" w:hAnsi="Times New Roman" w:cs="Times New Roman"/>
                <w:color w:val="000000"/>
                <w:sz w:val="28"/>
                <w:szCs w:val="28"/>
                <w:lang w:eastAsia="ru-RU" w:bidi="ru-RU"/>
              </w:rPr>
              <w:t xml:space="preserve"> </w:t>
            </w:r>
            <w:proofErr w:type="gramStart"/>
            <w:r w:rsidRPr="002C0C55">
              <w:rPr>
                <w:rFonts w:ascii="Times New Roman" w:hAnsi="Times New Roman" w:cs="Times New Roman"/>
                <w:color w:val="000000"/>
                <w:sz w:val="28"/>
                <w:szCs w:val="28"/>
                <w:lang w:eastAsia="ru-RU" w:bidi="ru-RU"/>
              </w:rPr>
              <w:t>о</w:t>
            </w:r>
            <w:proofErr w:type="gramEnd"/>
            <w:r w:rsidRPr="002C0C55">
              <w:rPr>
                <w:rFonts w:ascii="Times New Roman" w:hAnsi="Times New Roman" w:cs="Times New Roman"/>
                <w:color w:val="000000"/>
                <w:sz w:val="28"/>
                <w:szCs w:val="28"/>
                <w:lang w:eastAsia="ru-RU" w:bidi="ru-RU"/>
              </w:rPr>
              <w:t>т общей численности выпускников 9 класса</w:t>
            </w:r>
          </w:p>
        </w:tc>
        <w:tc>
          <w:tcPr>
            <w:tcW w:w="1560" w:type="dxa"/>
          </w:tcPr>
          <w:p w:rsidR="00516B2C" w:rsidRDefault="0093231E" w:rsidP="00516B2C">
            <w:pPr>
              <w:tabs>
                <w:tab w:val="left" w:pos="3735"/>
              </w:tabs>
              <w:rPr>
                <w:rFonts w:ascii="Times New Roman" w:hAnsi="Times New Roman" w:cs="Times New Roman"/>
                <w:sz w:val="28"/>
                <w:szCs w:val="28"/>
              </w:rPr>
            </w:pPr>
            <w:r w:rsidRPr="002C0C55">
              <w:rPr>
                <w:rFonts w:ascii="Times New Roman" w:hAnsi="Times New Roman" w:cs="Times New Roman"/>
                <w:sz w:val="28"/>
                <w:szCs w:val="28"/>
              </w:rPr>
              <w:t>человек (процент)</w:t>
            </w:r>
          </w:p>
        </w:tc>
        <w:tc>
          <w:tcPr>
            <w:tcW w:w="1666" w:type="dxa"/>
          </w:tcPr>
          <w:p w:rsidR="00516B2C" w:rsidRDefault="0093231E" w:rsidP="00516B2C">
            <w:pPr>
              <w:tabs>
                <w:tab w:val="left" w:pos="3735"/>
              </w:tabs>
              <w:rPr>
                <w:rFonts w:ascii="Times New Roman" w:hAnsi="Times New Roman" w:cs="Times New Roman"/>
                <w:sz w:val="28"/>
                <w:szCs w:val="28"/>
              </w:rPr>
            </w:pPr>
            <w:r>
              <w:rPr>
                <w:rFonts w:ascii="Times New Roman" w:hAnsi="Times New Roman" w:cs="Times New Roman"/>
                <w:sz w:val="28"/>
                <w:szCs w:val="28"/>
              </w:rPr>
              <w:t>1 (1,8%)</w:t>
            </w:r>
          </w:p>
        </w:tc>
      </w:tr>
      <w:tr w:rsidR="00516B2C" w:rsidRPr="002C0C55" w:rsidTr="002C0C55">
        <w:tc>
          <w:tcPr>
            <w:tcW w:w="6663" w:type="dxa"/>
          </w:tcPr>
          <w:p w:rsidR="00516B2C" w:rsidRPr="002C0C55" w:rsidRDefault="00516B2C" w:rsidP="00516B2C">
            <w:pPr>
              <w:tabs>
                <w:tab w:val="left" w:pos="3735"/>
              </w:tabs>
              <w:jc w:val="both"/>
              <w:rPr>
                <w:rFonts w:ascii="Times New Roman" w:hAnsi="Times New Roman" w:cs="Times New Roman"/>
                <w:sz w:val="28"/>
                <w:szCs w:val="28"/>
              </w:rPr>
            </w:pPr>
            <w:r w:rsidRPr="002C0C55">
              <w:rPr>
                <w:rFonts w:ascii="Times New Roman" w:hAnsi="Times New Roman" w:cs="Times New Roman"/>
                <w:color w:val="000000"/>
                <w:sz w:val="28"/>
                <w:szCs w:val="28"/>
                <w:lang w:eastAsia="ru-RU" w:bidi="ru-RU"/>
              </w:rPr>
              <w:t>Численност</w:t>
            </w:r>
            <w:r>
              <w:rPr>
                <w:rFonts w:ascii="Times New Roman" w:hAnsi="Times New Roman" w:cs="Times New Roman"/>
                <w:color w:val="000000"/>
                <w:sz w:val="28"/>
                <w:szCs w:val="28"/>
                <w:lang w:eastAsia="ru-RU" w:bidi="ru-RU"/>
              </w:rPr>
              <w:t>ь</w:t>
            </w:r>
            <w:r w:rsidRPr="002C0C55">
              <w:rPr>
                <w:rFonts w:ascii="Times New Roman" w:hAnsi="Times New Roman" w:cs="Times New Roman"/>
                <w:color w:val="000000"/>
                <w:sz w:val="28"/>
                <w:szCs w:val="28"/>
                <w:lang w:eastAsia="ru-RU" w:bidi="ru-RU"/>
              </w:rPr>
              <w:t xml:space="preserve"> (удельный вес) выпускников 9 класса, которые получили аттестаты с отличием, </w:t>
            </w:r>
            <w:proofErr w:type="gramStart"/>
            <w:r w:rsidRPr="002C0C55">
              <w:rPr>
                <w:rFonts w:ascii="Times New Roman" w:hAnsi="Times New Roman" w:cs="Times New Roman"/>
                <w:color w:val="000000"/>
                <w:sz w:val="28"/>
                <w:szCs w:val="28"/>
                <w:lang w:eastAsia="ru-RU" w:bidi="ru-RU"/>
              </w:rPr>
              <w:t>от обшей</w:t>
            </w:r>
            <w:proofErr w:type="gramEnd"/>
            <w:r w:rsidRPr="002C0C55">
              <w:rPr>
                <w:rFonts w:ascii="Times New Roman" w:hAnsi="Times New Roman" w:cs="Times New Roman"/>
                <w:color w:val="000000"/>
                <w:sz w:val="28"/>
                <w:szCs w:val="28"/>
                <w:lang w:eastAsia="ru-RU" w:bidi="ru-RU"/>
              </w:rPr>
              <w:t xml:space="preserve"> численности выпускников 9 класса</w:t>
            </w:r>
          </w:p>
        </w:tc>
        <w:tc>
          <w:tcPr>
            <w:tcW w:w="1560" w:type="dxa"/>
          </w:tcPr>
          <w:p w:rsidR="00516B2C" w:rsidRPr="002C0C55" w:rsidRDefault="0093231E" w:rsidP="00516B2C">
            <w:pPr>
              <w:tabs>
                <w:tab w:val="left" w:pos="3735"/>
              </w:tabs>
              <w:rPr>
                <w:rFonts w:ascii="Times New Roman" w:hAnsi="Times New Roman" w:cs="Times New Roman"/>
                <w:sz w:val="28"/>
                <w:szCs w:val="28"/>
              </w:rPr>
            </w:pPr>
            <w:r w:rsidRPr="002C0C55">
              <w:rPr>
                <w:rFonts w:ascii="Times New Roman" w:hAnsi="Times New Roman" w:cs="Times New Roman"/>
                <w:sz w:val="28"/>
                <w:szCs w:val="28"/>
              </w:rPr>
              <w:t>человек (процент)</w:t>
            </w:r>
          </w:p>
        </w:tc>
        <w:tc>
          <w:tcPr>
            <w:tcW w:w="1666" w:type="dxa"/>
          </w:tcPr>
          <w:p w:rsidR="00516B2C" w:rsidRPr="002C0C55" w:rsidRDefault="0093231E" w:rsidP="00516B2C">
            <w:pPr>
              <w:tabs>
                <w:tab w:val="left" w:pos="3735"/>
              </w:tabs>
              <w:rPr>
                <w:rFonts w:ascii="Times New Roman" w:hAnsi="Times New Roman" w:cs="Times New Roman"/>
                <w:sz w:val="28"/>
                <w:szCs w:val="28"/>
              </w:rPr>
            </w:pPr>
            <w:r>
              <w:rPr>
                <w:rFonts w:ascii="Times New Roman" w:hAnsi="Times New Roman" w:cs="Times New Roman"/>
                <w:sz w:val="28"/>
                <w:szCs w:val="28"/>
              </w:rPr>
              <w:t>2 (3,7%)</w:t>
            </w:r>
          </w:p>
        </w:tc>
      </w:tr>
      <w:tr w:rsidR="00516B2C" w:rsidRPr="002C0C55" w:rsidTr="002C0C55">
        <w:tc>
          <w:tcPr>
            <w:tcW w:w="6663" w:type="dxa"/>
          </w:tcPr>
          <w:p w:rsidR="00516B2C" w:rsidRPr="002C0C55" w:rsidRDefault="00516B2C" w:rsidP="00516B2C">
            <w:pPr>
              <w:tabs>
                <w:tab w:val="left" w:pos="3735"/>
              </w:tabs>
              <w:jc w:val="both"/>
              <w:rPr>
                <w:rFonts w:ascii="Times New Roman" w:hAnsi="Times New Roman" w:cs="Times New Roman"/>
                <w:sz w:val="28"/>
                <w:szCs w:val="28"/>
              </w:rPr>
            </w:pPr>
            <w:r w:rsidRPr="002C0C55">
              <w:rPr>
                <w:rFonts w:ascii="Times New Roman" w:hAnsi="Times New Roman" w:cs="Times New Roman"/>
                <w:color w:val="000000"/>
                <w:sz w:val="28"/>
                <w:szCs w:val="28"/>
                <w:lang w:eastAsia="ru-RU" w:bidi="ru-RU"/>
              </w:rPr>
              <w:t>Численность (удельный вес) учащихся, которые принимали участие в олимпиадах, смотрах, конкурсах, от общей численно</w:t>
            </w:r>
            <w:r>
              <w:rPr>
                <w:rFonts w:ascii="Times New Roman" w:hAnsi="Times New Roman" w:cs="Times New Roman"/>
                <w:color w:val="000000"/>
                <w:sz w:val="28"/>
                <w:szCs w:val="28"/>
                <w:lang w:eastAsia="ru-RU" w:bidi="ru-RU"/>
              </w:rPr>
              <w:t>сти</w:t>
            </w:r>
            <w:r w:rsidRPr="002C0C55">
              <w:rPr>
                <w:rFonts w:ascii="Times New Roman" w:hAnsi="Times New Roman" w:cs="Times New Roman"/>
                <w:color w:val="000000"/>
                <w:sz w:val="28"/>
                <w:szCs w:val="28"/>
                <w:lang w:eastAsia="ru-RU" w:bidi="ru-RU"/>
              </w:rPr>
              <w:t xml:space="preserve"> обучающихся</w:t>
            </w:r>
          </w:p>
        </w:tc>
        <w:tc>
          <w:tcPr>
            <w:tcW w:w="1560" w:type="dxa"/>
          </w:tcPr>
          <w:p w:rsidR="00516B2C" w:rsidRPr="002C0C55" w:rsidRDefault="0093231E" w:rsidP="00516B2C">
            <w:pPr>
              <w:tabs>
                <w:tab w:val="left" w:pos="3735"/>
              </w:tabs>
              <w:rPr>
                <w:rFonts w:ascii="Times New Roman" w:hAnsi="Times New Roman" w:cs="Times New Roman"/>
                <w:sz w:val="28"/>
                <w:szCs w:val="28"/>
              </w:rPr>
            </w:pPr>
            <w:r w:rsidRPr="002C0C55">
              <w:rPr>
                <w:rFonts w:ascii="Times New Roman" w:hAnsi="Times New Roman" w:cs="Times New Roman"/>
                <w:sz w:val="28"/>
                <w:szCs w:val="28"/>
              </w:rPr>
              <w:t>человек (процент)</w:t>
            </w:r>
          </w:p>
        </w:tc>
        <w:tc>
          <w:tcPr>
            <w:tcW w:w="1666" w:type="dxa"/>
          </w:tcPr>
          <w:p w:rsidR="00516B2C" w:rsidRPr="002C0C55" w:rsidRDefault="000C6328" w:rsidP="00516B2C">
            <w:pPr>
              <w:tabs>
                <w:tab w:val="left" w:pos="3735"/>
              </w:tabs>
              <w:rPr>
                <w:rFonts w:ascii="Times New Roman" w:hAnsi="Times New Roman" w:cs="Times New Roman"/>
                <w:sz w:val="28"/>
                <w:szCs w:val="28"/>
              </w:rPr>
            </w:pPr>
            <w:r>
              <w:rPr>
                <w:rFonts w:ascii="Times New Roman" w:hAnsi="Times New Roman" w:cs="Times New Roman"/>
                <w:sz w:val="28"/>
                <w:szCs w:val="28"/>
              </w:rPr>
              <w:t>182 (45,8%)</w:t>
            </w:r>
          </w:p>
        </w:tc>
      </w:tr>
      <w:tr w:rsidR="00516B2C" w:rsidRPr="002C0C55" w:rsidTr="002C0C55">
        <w:tc>
          <w:tcPr>
            <w:tcW w:w="6663" w:type="dxa"/>
          </w:tcPr>
          <w:p w:rsidR="00516B2C" w:rsidRPr="002C0C55" w:rsidRDefault="00516B2C" w:rsidP="00516B2C">
            <w:pPr>
              <w:pStyle w:val="ae"/>
              <w:spacing w:after="160" w:line="264" w:lineRule="auto"/>
              <w:jc w:val="both"/>
              <w:rPr>
                <w:sz w:val="28"/>
                <w:szCs w:val="28"/>
              </w:rPr>
            </w:pPr>
            <w:r w:rsidRPr="002C0C55">
              <w:rPr>
                <w:color w:val="000000"/>
                <w:sz w:val="28"/>
                <w:szCs w:val="28"/>
                <w:lang w:eastAsia="ru-RU" w:bidi="ru-RU"/>
              </w:rPr>
              <w:t xml:space="preserve">Численность (удельный вес) учащихся — победителей и призеров олимпиад, смотров, конкурсов от общей </w:t>
            </w:r>
            <w:proofErr w:type="gramStart"/>
            <w:r w:rsidRPr="002C0C55">
              <w:rPr>
                <w:color w:val="000000"/>
                <w:sz w:val="28"/>
                <w:szCs w:val="28"/>
                <w:lang w:eastAsia="ru-RU" w:bidi="ru-RU"/>
              </w:rPr>
              <w:t>численности</w:t>
            </w:r>
            <w:proofErr w:type="gramEnd"/>
            <w:r w:rsidRPr="002C0C55">
              <w:rPr>
                <w:color w:val="000000"/>
                <w:sz w:val="28"/>
                <w:szCs w:val="28"/>
                <w:lang w:eastAsia="ru-RU" w:bidi="ru-RU"/>
              </w:rPr>
              <w:t xml:space="preserve"> обучающихся, в том числе:</w:t>
            </w:r>
          </w:p>
          <w:p w:rsidR="00516B2C" w:rsidRPr="002C0C55" w:rsidRDefault="00516B2C" w:rsidP="000C6328">
            <w:pPr>
              <w:tabs>
                <w:tab w:val="left" w:pos="3735"/>
              </w:tabs>
              <w:jc w:val="both"/>
              <w:rPr>
                <w:rFonts w:ascii="Times New Roman" w:hAnsi="Times New Roman" w:cs="Times New Roman"/>
                <w:sz w:val="28"/>
                <w:szCs w:val="28"/>
              </w:rPr>
            </w:pPr>
            <w:r w:rsidRPr="002C0C55">
              <w:rPr>
                <w:rFonts w:ascii="Times New Roman" w:hAnsi="Times New Roman" w:cs="Times New Roman"/>
                <w:color w:val="000000"/>
                <w:sz w:val="28"/>
                <w:szCs w:val="28"/>
                <w:lang w:eastAsia="ru-RU" w:bidi="ru-RU"/>
              </w:rPr>
              <w:t>муниципально</w:t>
            </w:r>
            <w:r w:rsidR="000C6328">
              <w:rPr>
                <w:rFonts w:ascii="Times New Roman" w:hAnsi="Times New Roman" w:cs="Times New Roman"/>
                <w:color w:val="000000"/>
                <w:sz w:val="28"/>
                <w:szCs w:val="28"/>
                <w:lang w:eastAsia="ru-RU" w:bidi="ru-RU"/>
              </w:rPr>
              <w:t>го</w:t>
            </w:r>
            <w:r w:rsidRPr="002C0C55">
              <w:rPr>
                <w:rFonts w:ascii="Times New Roman" w:hAnsi="Times New Roman" w:cs="Times New Roman"/>
                <w:color w:val="000000"/>
                <w:sz w:val="28"/>
                <w:szCs w:val="28"/>
                <w:lang w:eastAsia="ru-RU" w:bidi="ru-RU"/>
              </w:rPr>
              <w:t xml:space="preserve"> уровня</w:t>
            </w:r>
          </w:p>
        </w:tc>
        <w:tc>
          <w:tcPr>
            <w:tcW w:w="1560" w:type="dxa"/>
          </w:tcPr>
          <w:p w:rsidR="00516B2C" w:rsidRPr="002C0C55" w:rsidRDefault="0093231E" w:rsidP="00516B2C">
            <w:pPr>
              <w:tabs>
                <w:tab w:val="left" w:pos="3735"/>
              </w:tabs>
              <w:rPr>
                <w:rFonts w:ascii="Times New Roman" w:hAnsi="Times New Roman" w:cs="Times New Roman"/>
                <w:sz w:val="28"/>
                <w:szCs w:val="28"/>
              </w:rPr>
            </w:pPr>
            <w:r w:rsidRPr="002C0C55">
              <w:rPr>
                <w:rFonts w:ascii="Times New Roman" w:hAnsi="Times New Roman" w:cs="Times New Roman"/>
                <w:sz w:val="28"/>
                <w:szCs w:val="28"/>
              </w:rPr>
              <w:t>человек (процент)</w:t>
            </w:r>
          </w:p>
        </w:tc>
        <w:tc>
          <w:tcPr>
            <w:tcW w:w="1666" w:type="dxa"/>
          </w:tcPr>
          <w:p w:rsidR="000C6328" w:rsidRDefault="000C6328" w:rsidP="000C6328">
            <w:pPr>
              <w:tabs>
                <w:tab w:val="left" w:pos="3735"/>
              </w:tabs>
              <w:rPr>
                <w:rFonts w:ascii="Times New Roman" w:hAnsi="Times New Roman" w:cs="Times New Roman"/>
                <w:sz w:val="28"/>
                <w:szCs w:val="28"/>
              </w:rPr>
            </w:pPr>
            <w:r>
              <w:rPr>
                <w:rFonts w:ascii="Times New Roman" w:hAnsi="Times New Roman" w:cs="Times New Roman"/>
                <w:sz w:val="28"/>
                <w:szCs w:val="28"/>
              </w:rPr>
              <w:t xml:space="preserve">31 (7,8 %)                        </w:t>
            </w:r>
          </w:p>
          <w:p w:rsidR="000C6328" w:rsidRPr="000C6328" w:rsidRDefault="000C6328" w:rsidP="000C6328">
            <w:pPr>
              <w:rPr>
                <w:rFonts w:ascii="Times New Roman" w:hAnsi="Times New Roman" w:cs="Times New Roman"/>
                <w:sz w:val="28"/>
                <w:szCs w:val="28"/>
              </w:rPr>
            </w:pPr>
          </w:p>
          <w:p w:rsidR="000C6328" w:rsidRDefault="000C6328" w:rsidP="000C6328">
            <w:pPr>
              <w:rPr>
                <w:rFonts w:ascii="Times New Roman" w:hAnsi="Times New Roman" w:cs="Times New Roman"/>
                <w:sz w:val="28"/>
                <w:szCs w:val="28"/>
              </w:rPr>
            </w:pPr>
          </w:p>
          <w:p w:rsidR="000C6328" w:rsidRDefault="000C6328" w:rsidP="000C6328">
            <w:pPr>
              <w:rPr>
                <w:rFonts w:ascii="Times New Roman" w:hAnsi="Times New Roman" w:cs="Times New Roman"/>
                <w:sz w:val="28"/>
                <w:szCs w:val="28"/>
              </w:rPr>
            </w:pPr>
          </w:p>
          <w:p w:rsidR="00516B2C" w:rsidRPr="000C6328" w:rsidRDefault="000C6328" w:rsidP="000C6328">
            <w:pPr>
              <w:rPr>
                <w:rFonts w:ascii="Times New Roman" w:hAnsi="Times New Roman" w:cs="Times New Roman"/>
                <w:sz w:val="28"/>
                <w:szCs w:val="28"/>
              </w:rPr>
            </w:pPr>
            <w:r>
              <w:rPr>
                <w:rFonts w:ascii="Times New Roman" w:hAnsi="Times New Roman" w:cs="Times New Roman"/>
                <w:sz w:val="28"/>
                <w:szCs w:val="28"/>
              </w:rPr>
              <w:t xml:space="preserve">                             15 (3,7 %) </w:t>
            </w:r>
          </w:p>
        </w:tc>
      </w:tr>
      <w:tr w:rsidR="00516B2C" w:rsidRPr="002C0C55" w:rsidTr="002C0C55">
        <w:tc>
          <w:tcPr>
            <w:tcW w:w="6663" w:type="dxa"/>
          </w:tcPr>
          <w:p w:rsidR="00516B2C" w:rsidRPr="002C0C55" w:rsidRDefault="00516B2C" w:rsidP="00516B2C">
            <w:pPr>
              <w:tabs>
                <w:tab w:val="left" w:pos="3735"/>
              </w:tabs>
              <w:jc w:val="both"/>
              <w:rPr>
                <w:rFonts w:ascii="Times New Roman" w:hAnsi="Times New Roman" w:cs="Times New Roman"/>
                <w:sz w:val="28"/>
                <w:szCs w:val="28"/>
              </w:rPr>
            </w:pPr>
            <w:r w:rsidRPr="002C0C55">
              <w:rPr>
                <w:rFonts w:ascii="Times New Roman" w:hAnsi="Times New Roman" w:cs="Times New Roman"/>
                <w:color w:val="000000"/>
                <w:sz w:val="28"/>
                <w:szCs w:val="28"/>
                <w:lang w:eastAsia="ru-RU" w:bidi="ru-RU"/>
              </w:rPr>
              <w:t>регионального уровня</w:t>
            </w:r>
          </w:p>
        </w:tc>
        <w:tc>
          <w:tcPr>
            <w:tcW w:w="1560" w:type="dxa"/>
          </w:tcPr>
          <w:p w:rsidR="00516B2C" w:rsidRPr="002C0C55" w:rsidRDefault="00516B2C" w:rsidP="00516B2C">
            <w:pPr>
              <w:tabs>
                <w:tab w:val="left" w:pos="3735"/>
              </w:tabs>
              <w:rPr>
                <w:rFonts w:ascii="Times New Roman" w:hAnsi="Times New Roman" w:cs="Times New Roman"/>
                <w:sz w:val="28"/>
                <w:szCs w:val="28"/>
              </w:rPr>
            </w:pPr>
          </w:p>
        </w:tc>
        <w:tc>
          <w:tcPr>
            <w:tcW w:w="1666" w:type="dxa"/>
          </w:tcPr>
          <w:p w:rsidR="00516B2C" w:rsidRPr="002C0C55" w:rsidRDefault="000C6328" w:rsidP="00516B2C">
            <w:pPr>
              <w:tabs>
                <w:tab w:val="left" w:pos="3735"/>
              </w:tabs>
              <w:rPr>
                <w:rFonts w:ascii="Times New Roman" w:hAnsi="Times New Roman" w:cs="Times New Roman"/>
                <w:sz w:val="28"/>
                <w:szCs w:val="28"/>
              </w:rPr>
            </w:pPr>
            <w:r>
              <w:rPr>
                <w:rFonts w:ascii="Times New Roman" w:hAnsi="Times New Roman" w:cs="Times New Roman"/>
                <w:sz w:val="28"/>
                <w:szCs w:val="28"/>
              </w:rPr>
              <w:t>2 (0,5 %)</w:t>
            </w:r>
            <w:bookmarkStart w:id="4" w:name="_GoBack"/>
            <w:bookmarkEnd w:id="4"/>
          </w:p>
        </w:tc>
      </w:tr>
    </w:tbl>
    <w:p w:rsidR="00D963A2" w:rsidRDefault="00D963A2" w:rsidP="00D963A2">
      <w:pPr>
        <w:tabs>
          <w:tab w:val="left" w:pos="3735"/>
        </w:tabs>
        <w:rPr>
          <w:rFonts w:ascii="Times New Roman" w:hAnsi="Times New Roman" w:cs="Times New Roman"/>
          <w:sz w:val="28"/>
          <w:szCs w:val="28"/>
        </w:rPr>
      </w:pPr>
    </w:p>
    <w:p w:rsidR="002C0C55" w:rsidRDefault="002C0C55" w:rsidP="00D8752D">
      <w:pPr>
        <w:pStyle w:val="22"/>
        <w:spacing w:after="260" w:line="240" w:lineRule="auto"/>
        <w:ind w:left="0" w:right="141" w:firstLine="284"/>
        <w:jc w:val="both"/>
      </w:pPr>
      <w:r>
        <w:rPr>
          <w:color w:val="000000"/>
          <w:lang w:eastAsia="ru-RU" w:bidi="ru-RU"/>
        </w:rPr>
        <w:t xml:space="preserve">    В марте - апреле 2024 года были проведены Всероссийские проверочные работы в 4 классах по следующим учебным предметам: «Математика». «Окружающий мир», «Русский язык».</w:t>
      </w:r>
    </w:p>
    <w:p w:rsidR="002C0C55" w:rsidRDefault="002C0C55" w:rsidP="00D8752D">
      <w:pPr>
        <w:pStyle w:val="22"/>
        <w:ind w:left="0" w:right="141" w:firstLine="284"/>
        <w:jc w:val="both"/>
      </w:pPr>
      <w:r>
        <w:rPr>
          <w:color w:val="000000"/>
          <w:lang w:eastAsia="ru-RU" w:bidi="ru-RU"/>
        </w:rPr>
        <w:t xml:space="preserve">Цель ВПР - своевременная диагностика уровня достижения образовательных результатов; информирование участников образовательных отношений о состоянии освоения основных образовательных программ НОО и готовности младших школьников к продолжению образования на уровне основной школы. ВПР позволяют осуществить диагностику достижения предметных и </w:t>
      </w:r>
      <w:proofErr w:type="spellStart"/>
      <w:r>
        <w:rPr>
          <w:color w:val="000000"/>
          <w:lang w:eastAsia="ru-RU" w:bidi="ru-RU"/>
        </w:rPr>
        <w:t>метапредметных</w:t>
      </w:r>
      <w:proofErr w:type="spellEnd"/>
      <w:r>
        <w:rPr>
          <w:color w:val="000000"/>
          <w:lang w:eastAsia="ru-RU" w:bidi="ru-RU"/>
        </w:rPr>
        <w:t xml:space="preserve"> результатов, в том числе уровня </w:t>
      </w:r>
      <w:proofErr w:type="spellStart"/>
      <w:r>
        <w:rPr>
          <w:color w:val="000000"/>
          <w:lang w:eastAsia="ru-RU" w:bidi="ru-RU"/>
        </w:rPr>
        <w:t>сформированности</w:t>
      </w:r>
      <w:proofErr w:type="spellEnd"/>
      <w:r>
        <w:rPr>
          <w:color w:val="000000"/>
          <w:lang w:eastAsia="ru-RU" w:bidi="ru-RU"/>
        </w:rPr>
        <w:t xml:space="preserve"> универсальных учебных действий (УУД) и овладения </w:t>
      </w:r>
      <w:proofErr w:type="spellStart"/>
      <w:r>
        <w:rPr>
          <w:color w:val="000000"/>
          <w:lang w:eastAsia="ru-RU" w:bidi="ru-RU"/>
        </w:rPr>
        <w:t>меж</w:t>
      </w:r>
      <w:r w:rsidR="00110CF5">
        <w:rPr>
          <w:color w:val="000000"/>
          <w:lang w:eastAsia="ru-RU" w:bidi="ru-RU"/>
        </w:rPr>
        <w:t>пре</w:t>
      </w:r>
      <w:r>
        <w:rPr>
          <w:color w:val="000000"/>
          <w:lang w:eastAsia="ru-RU" w:bidi="ru-RU"/>
        </w:rPr>
        <w:t>дметными</w:t>
      </w:r>
      <w:proofErr w:type="spellEnd"/>
      <w:r>
        <w:rPr>
          <w:color w:val="000000"/>
          <w:lang w:eastAsia="ru-RU" w:bidi="ru-RU"/>
        </w:rPr>
        <w:t xml:space="preserve"> понятиями.</w:t>
      </w:r>
    </w:p>
    <w:p w:rsidR="00110CF5" w:rsidRDefault="00110CF5" w:rsidP="00D8752D">
      <w:pPr>
        <w:pStyle w:val="22"/>
        <w:ind w:left="0" w:right="141" w:firstLine="284"/>
        <w:jc w:val="both"/>
      </w:pPr>
      <w:r>
        <w:rPr>
          <w:color w:val="000000"/>
          <w:lang w:eastAsia="ru-RU" w:bidi="ru-RU"/>
        </w:rPr>
        <w:t xml:space="preserve">      </w:t>
      </w:r>
      <w:proofErr w:type="gramStart"/>
      <w:r w:rsidR="002C0C55" w:rsidRPr="002C0C55">
        <w:rPr>
          <w:color w:val="000000"/>
          <w:lang w:eastAsia="ru-RU" w:bidi="ru-RU"/>
        </w:rPr>
        <w:t>Результаты В</w:t>
      </w:r>
      <w:r>
        <w:rPr>
          <w:color w:val="000000"/>
          <w:lang w:eastAsia="ru-RU" w:bidi="ru-RU"/>
        </w:rPr>
        <w:t>П</w:t>
      </w:r>
      <w:r w:rsidR="002C0C55" w:rsidRPr="002C0C55">
        <w:rPr>
          <w:color w:val="000000"/>
          <w:lang w:eastAsia="ru-RU" w:bidi="ru-RU"/>
        </w:rPr>
        <w:t>Р в совокупности с имеющейся в школе информацией, отражающей индивидуальные образовательные траектории обучающихся, использованы для оценки личностных результатов обучения, для совершенствования</w:t>
      </w:r>
      <w:r>
        <w:rPr>
          <w:color w:val="000000"/>
          <w:lang w:eastAsia="ru-RU" w:bidi="ru-RU"/>
        </w:rPr>
        <w:t xml:space="preserve"> методики преподавания русского языка, математики и окружающего мира в начальной школе.</w:t>
      </w:r>
      <w:proofErr w:type="gramEnd"/>
    </w:p>
    <w:p w:rsidR="00110CF5" w:rsidRDefault="00110CF5" w:rsidP="00D8752D">
      <w:pPr>
        <w:pStyle w:val="22"/>
        <w:spacing w:line="276" w:lineRule="auto"/>
        <w:ind w:left="0" w:right="-1" w:firstLine="851"/>
        <w:jc w:val="both"/>
      </w:pPr>
      <w:r>
        <w:rPr>
          <w:color w:val="000000"/>
          <w:lang w:eastAsia="ru-RU" w:bidi="ru-RU"/>
        </w:rPr>
        <w:t xml:space="preserve">Назначение ВПР по предмету 'Русский язык" - оценить качество общеобразовательной подготовки </w:t>
      </w:r>
      <w:proofErr w:type="gramStart"/>
      <w:r>
        <w:rPr>
          <w:color w:val="000000"/>
          <w:lang w:eastAsia="ru-RU" w:bidi="ru-RU"/>
        </w:rPr>
        <w:t>обучающихся</w:t>
      </w:r>
      <w:proofErr w:type="gramEnd"/>
      <w:r>
        <w:rPr>
          <w:color w:val="000000"/>
          <w:lang w:eastAsia="ru-RU" w:bidi="ru-RU"/>
        </w:rPr>
        <w:t xml:space="preserve"> 4 класса в соответствии с требованиями ФГОС.</w:t>
      </w:r>
    </w:p>
    <w:p w:rsidR="00110CF5" w:rsidRDefault="00110CF5" w:rsidP="00D8752D">
      <w:pPr>
        <w:pStyle w:val="22"/>
        <w:spacing w:line="276" w:lineRule="auto"/>
        <w:ind w:left="0" w:right="-1" w:firstLine="851"/>
        <w:jc w:val="both"/>
      </w:pPr>
      <w:r>
        <w:rPr>
          <w:color w:val="000000"/>
          <w:lang w:eastAsia="ru-RU" w:bidi="ru-RU"/>
        </w:rPr>
        <w:t xml:space="preserve">Работа строилась на материале планируемых результатов, которые относятся к блоку «Выпускник научится». Полнота проверки обеспечивалась за счет включения заданий, составленных на материале основных разделов курса </w:t>
      </w:r>
      <w:r>
        <w:rPr>
          <w:color w:val="000000"/>
          <w:lang w:eastAsia="ru-RU" w:bidi="ru-RU"/>
        </w:rPr>
        <w:lastRenderedPageBreak/>
        <w:t>русского языка в начальной школе:</w:t>
      </w:r>
    </w:p>
    <w:p w:rsidR="00110CF5" w:rsidRDefault="00110CF5" w:rsidP="00110CF5">
      <w:pPr>
        <w:pStyle w:val="22"/>
        <w:spacing w:line="276" w:lineRule="auto"/>
        <w:ind w:left="-284" w:firstLine="851"/>
        <w:jc w:val="both"/>
      </w:pPr>
      <w:r>
        <w:rPr>
          <w:color w:val="000000"/>
          <w:lang w:eastAsia="ru-RU" w:bidi="ru-RU"/>
        </w:rPr>
        <w:t>Виды речевой деятельности: слушание, говорение, чтение, письмо:</w:t>
      </w:r>
    </w:p>
    <w:p w:rsidR="00110CF5" w:rsidRDefault="00110CF5" w:rsidP="00110CF5">
      <w:pPr>
        <w:pStyle w:val="22"/>
        <w:numPr>
          <w:ilvl w:val="0"/>
          <w:numId w:val="3"/>
        </w:numPr>
        <w:tabs>
          <w:tab w:val="left" w:pos="1338"/>
        </w:tabs>
        <w:spacing w:line="276" w:lineRule="auto"/>
        <w:ind w:left="-284" w:firstLine="851"/>
        <w:jc w:val="both"/>
      </w:pPr>
      <w:r>
        <w:rPr>
          <w:color w:val="000000"/>
          <w:lang w:eastAsia="ru-RU" w:bidi="ru-RU"/>
        </w:rPr>
        <w:t>Фонетика и орфоэпия;</w:t>
      </w:r>
    </w:p>
    <w:p w:rsidR="00110CF5" w:rsidRDefault="00110CF5" w:rsidP="00110CF5">
      <w:pPr>
        <w:pStyle w:val="22"/>
        <w:numPr>
          <w:ilvl w:val="0"/>
          <w:numId w:val="3"/>
        </w:numPr>
        <w:tabs>
          <w:tab w:val="left" w:pos="1338"/>
        </w:tabs>
        <w:spacing w:line="276" w:lineRule="auto"/>
        <w:ind w:left="-284" w:firstLine="851"/>
        <w:jc w:val="both"/>
      </w:pPr>
      <w:r>
        <w:rPr>
          <w:color w:val="000000"/>
          <w:lang w:eastAsia="ru-RU" w:bidi="ru-RU"/>
        </w:rPr>
        <w:t>Графика;</w:t>
      </w:r>
    </w:p>
    <w:p w:rsidR="00110CF5" w:rsidRDefault="00110CF5" w:rsidP="00110CF5">
      <w:pPr>
        <w:pStyle w:val="22"/>
        <w:numPr>
          <w:ilvl w:val="0"/>
          <w:numId w:val="3"/>
        </w:numPr>
        <w:tabs>
          <w:tab w:val="left" w:pos="1338"/>
        </w:tabs>
        <w:spacing w:line="276" w:lineRule="auto"/>
        <w:ind w:left="-284" w:firstLine="851"/>
        <w:jc w:val="both"/>
      </w:pPr>
      <w:r>
        <w:rPr>
          <w:color w:val="000000"/>
          <w:lang w:eastAsia="ru-RU" w:bidi="ru-RU"/>
        </w:rPr>
        <w:t>Лексика;</w:t>
      </w:r>
    </w:p>
    <w:p w:rsidR="00110CF5" w:rsidRDefault="00110CF5" w:rsidP="00110CF5">
      <w:pPr>
        <w:pStyle w:val="22"/>
        <w:numPr>
          <w:ilvl w:val="0"/>
          <w:numId w:val="3"/>
        </w:numPr>
        <w:tabs>
          <w:tab w:val="left" w:pos="1338"/>
        </w:tabs>
        <w:spacing w:line="276" w:lineRule="auto"/>
        <w:ind w:left="-284" w:firstLine="851"/>
        <w:jc w:val="both"/>
      </w:pPr>
      <w:proofErr w:type="spellStart"/>
      <w:r>
        <w:rPr>
          <w:color w:val="000000"/>
          <w:lang w:eastAsia="ru-RU" w:bidi="ru-RU"/>
        </w:rPr>
        <w:t>Морфемика</w:t>
      </w:r>
      <w:proofErr w:type="spellEnd"/>
      <w:r>
        <w:rPr>
          <w:color w:val="000000"/>
          <w:lang w:eastAsia="ru-RU" w:bidi="ru-RU"/>
        </w:rPr>
        <w:t>;</w:t>
      </w:r>
    </w:p>
    <w:p w:rsidR="00110CF5" w:rsidRDefault="00110CF5" w:rsidP="00110CF5">
      <w:pPr>
        <w:pStyle w:val="22"/>
        <w:numPr>
          <w:ilvl w:val="0"/>
          <w:numId w:val="3"/>
        </w:numPr>
        <w:tabs>
          <w:tab w:val="left" w:pos="1338"/>
        </w:tabs>
        <w:ind w:left="-284" w:firstLine="851"/>
        <w:jc w:val="both"/>
      </w:pPr>
      <w:r>
        <w:rPr>
          <w:color w:val="000000"/>
          <w:lang w:eastAsia="ru-RU" w:bidi="ru-RU"/>
        </w:rPr>
        <w:t>Морфология:</w:t>
      </w:r>
    </w:p>
    <w:p w:rsidR="00110CF5" w:rsidRDefault="00110CF5" w:rsidP="00110CF5">
      <w:pPr>
        <w:pStyle w:val="22"/>
        <w:numPr>
          <w:ilvl w:val="0"/>
          <w:numId w:val="3"/>
        </w:numPr>
        <w:tabs>
          <w:tab w:val="left" w:pos="1338"/>
        </w:tabs>
        <w:ind w:left="-284" w:firstLine="851"/>
        <w:jc w:val="both"/>
      </w:pPr>
      <w:r>
        <w:rPr>
          <w:color w:val="000000"/>
          <w:lang w:eastAsia="ru-RU" w:bidi="ru-RU"/>
        </w:rPr>
        <w:t>Синтаксис;</w:t>
      </w:r>
    </w:p>
    <w:p w:rsidR="00110CF5" w:rsidRDefault="00110CF5" w:rsidP="00110CF5">
      <w:pPr>
        <w:pStyle w:val="22"/>
        <w:numPr>
          <w:ilvl w:val="0"/>
          <w:numId w:val="3"/>
        </w:numPr>
        <w:tabs>
          <w:tab w:val="left" w:pos="1338"/>
        </w:tabs>
        <w:ind w:left="-284" w:firstLine="851"/>
        <w:jc w:val="both"/>
      </w:pPr>
      <w:r>
        <w:rPr>
          <w:color w:val="000000"/>
          <w:lang w:eastAsia="ru-RU" w:bidi="ru-RU"/>
        </w:rPr>
        <w:t>Орфография и пунктуация;</w:t>
      </w:r>
    </w:p>
    <w:p w:rsidR="00110CF5" w:rsidRDefault="00110CF5" w:rsidP="00110CF5">
      <w:pPr>
        <w:pStyle w:val="22"/>
        <w:numPr>
          <w:ilvl w:val="0"/>
          <w:numId w:val="3"/>
        </w:numPr>
        <w:tabs>
          <w:tab w:val="left" w:pos="1338"/>
        </w:tabs>
        <w:ind w:left="-284" w:firstLine="851"/>
        <w:jc w:val="both"/>
      </w:pPr>
      <w:r>
        <w:rPr>
          <w:color w:val="000000"/>
          <w:lang w:eastAsia="ru-RU" w:bidi="ru-RU"/>
        </w:rPr>
        <w:t>Текст.</w:t>
      </w:r>
    </w:p>
    <w:p w:rsidR="00110CF5" w:rsidRDefault="00110CF5" w:rsidP="00D8752D">
      <w:pPr>
        <w:pStyle w:val="22"/>
        <w:ind w:left="-142" w:right="141" w:firstLine="709"/>
        <w:jc w:val="both"/>
      </w:pPr>
      <w:r>
        <w:rPr>
          <w:color w:val="000000"/>
          <w:lang w:eastAsia="ru-RU" w:bidi="ru-RU"/>
        </w:rPr>
        <w:t xml:space="preserve">Содержание заданий итоговой работы обеспечивало полноту проверки подготовки учащихся на базовом уровне и возможность зафиксировать достижение учащимся этого уровня. Вариант проверочной работы состоял из двух частей, которые выполняются в разные дни и различаются по содержанию и количеству заданий. Часть I содержала 3 задания: диктант (задание I) и 2 задания по написанному тексту. Часть 2 содержала 12 заданий, в том числе 9 заданий к приведенному в варианте проверочной работы тексту для чтения. Всего обучающиеся выполняли 15 </w:t>
      </w:r>
      <w:proofErr w:type="gramStart"/>
      <w:r>
        <w:rPr>
          <w:color w:val="000000"/>
          <w:lang w:eastAsia="ru-RU" w:bidi="ru-RU"/>
        </w:rPr>
        <w:t>заданий</w:t>
      </w:r>
      <w:proofErr w:type="gramEnd"/>
      <w:r>
        <w:rPr>
          <w:color w:val="000000"/>
          <w:lang w:eastAsia="ru-RU" w:bidi="ru-RU"/>
        </w:rPr>
        <w:t xml:space="preserve"> но русскому языку. На выполнение проверочной работы было отведено по 45 минут на каждую часть. Каждый вариант ВПР состоял из 15 заданий, различающихся формой и уровнем сложности.</w:t>
      </w:r>
    </w:p>
    <w:p w:rsidR="00110CF5" w:rsidRDefault="00110CF5" w:rsidP="00D8752D">
      <w:pPr>
        <w:pStyle w:val="22"/>
        <w:ind w:left="-142" w:right="141" w:firstLine="709"/>
        <w:jc w:val="both"/>
      </w:pPr>
      <w:r>
        <w:rPr>
          <w:color w:val="000000"/>
          <w:lang w:eastAsia="ru-RU" w:bidi="ru-RU"/>
        </w:rPr>
        <w:t>В работе были предложены следующие разновидности заданий: правильно писать текст под диктовку</w:t>
      </w:r>
      <w:proofErr w:type="gramStart"/>
      <w:r>
        <w:rPr>
          <w:color w:val="000000"/>
          <w:lang w:eastAsia="ru-RU" w:bidi="ru-RU"/>
        </w:rPr>
        <w:t>.</w:t>
      </w:r>
      <w:proofErr w:type="gramEnd"/>
      <w:r>
        <w:rPr>
          <w:color w:val="000000"/>
          <w:lang w:eastAsia="ru-RU" w:bidi="ru-RU"/>
        </w:rPr>
        <w:t xml:space="preserve"> </w:t>
      </w:r>
      <w:proofErr w:type="gramStart"/>
      <w:r>
        <w:rPr>
          <w:color w:val="000000"/>
          <w:lang w:eastAsia="ru-RU" w:bidi="ru-RU"/>
        </w:rPr>
        <w:t>р</w:t>
      </w:r>
      <w:proofErr w:type="gramEnd"/>
      <w:r>
        <w:rPr>
          <w:color w:val="000000"/>
          <w:lang w:eastAsia="ru-RU" w:bidi="ru-RU"/>
        </w:rPr>
        <w:t>аспознавать однородные члены в предложении, распознавать правильную орфоэпическую норму, классифицировать согласные звуки в результате частичною фонетического анализа, распознавать и (формулировать основную мысль текста в письменной форме, составлять план прочитанного текста в письменной форме, распознавать значение конкретного слова, подбирать к слову близкие по значению слова (синонимы).</w:t>
      </w:r>
    </w:p>
    <w:p w:rsidR="00110CF5" w:rsidRDefault="00110CF5" w:rsidP="00D8752D">
      <w:pPr>
        <w:pStyle w:val="22"/>
        <w:spacing w:after="360" w:line="276" w:lineRule="auto"/>
        <w:ind w:left="-142" w:right="141" w:firstLine="709"/>
        <w:jc w:val="both"/>
      </w:pPr>
      <w:r>
        <w:rPr>
          <w:color w:val="000000"/>
          <w:lang w:eastAsia="ru-RU" w:bidi="ru-RU"/>
        </w:rPr>
        <w:t xml:space="preserve">Анализ работ по русскому языку показал, что наименьший процент выполнения учащимися наблюдается в следующих заданиях: умение па основе данной информации и </w:t>
      </w:r>
      <w:proofErr w:type="gramStart"/>
      <w:r>
        <w:rPr>
          <w:color w:val="000000"/>
          <w:lang w:val="en-US" w:bidi="en-US"/>
        </w:rPr>
        <w:t>co</w:t>
      </w:r>
      <w:proofErr w:type="spellStart"/>
      <w:proofErr w:type="gramEnd"/>
      <w:r>
        <w:rPr>
          <w:color w:val="000000"/>
          <w:lang w:bidi="en-US"/>
        </w:rPr>
        <w:t>бст</w:t>
      </w:r>
      <w:r>
        <w:rPr>
          <w:color w:val="000000"/>
          <w:lang w:eastAsia="ru-RU" w:bidi="ru-RU"/>
        </w:rPr>
        <w:t>венного</w:t>
      </w:r>
      <w:proofErr w:type="spellEnd"/>
      <w:r>
        <w:rPr>
          <w:color w:val="000000"/>
          <w:lang w:eastAsia="ru-RU" w:bidi="ru-RU"/>
        </w:rPr>
        <w:t xml:space="preserve"> жизненного опыта обучающихся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 (31,71%). Количество </w:t>
      </w:r>
      <w:proofErr w:type="gramStart"/>
      <w:r>
        <w:rPr>
          <w:color w:val="000000"/>
          <w:lang w:eastAsia="ru-RU" w:bidi="ru-RU"/>
        </w:rPr>
        <w:t>обучающихся</w:t>
      </w:r>
      <w:proofErr w:type="gramEnd"/>
      <w:r>
        <w:rPr>
          <w:color w:val="000000"/>
          <w:lang w:eastAsia="ru-RU" w:bidi="ru-RU"/>
        </w:rPr>
        <w:t>, выполнивших работу выше базового уровня составляет 41,47%, а процент выполнения работы ниже базового уровня составил 3 %.</w:t>
      </w:r>
    </w:p>
    <w:p w:rsidR="00110CF5" w:rsidRDefault="00110CF5" w:rsidP="00110CF5">
      <w:pPr>
        <w:pStyle w:val="22"/>
        <w:spacing w:line="276" w:lineRule="auto"/>
        <w:ind w:left="-284" w:firstLine="851"/>
        <w:jc w:val="both"/>
      </w:pPr>
      <w:r>
        <w:rPr>
          <w:color w:val="000000"/>
          <w:lang w:eastAsia="ru-RU" w:bidi="ru-RU"/>
        </w:rPr>
        <w:t>Вывод: обучающиеся успешно выполнили следующие задания:</w:t>
      </w:r>
    </w:p>
    <w:p w:rsidR="00110CF5" w:rsidRDefault="00110CF5" w:rsidP="00110CF5">
      <w:pPr>
        <w:pStyle w:val="22"/>
        <w:numPr>
          <w:ilvl w:val="0"/>
          <w:numId w:val="3"/>
        </w:numPr>
        <w:tabs>
          <w:tab w:val="left" w:pos="1344"/>
        </w:tabs>
        <w:ind w:left="-284" w:firstLine="851"/>
        <w:jc w:val="both"/>
      </w:pPr>
      <w:r>
        <w:rPr>
          <w:color w:val="000000"/>
          <w:lang w:eastAsia="ru-RU" w:bidi="ru-RU"/>
        </w:rPr>
        <w:t xml:space="preserve">Умение писать текст под диктовку, соблюдая в практике </w:t>
      </w:r>
      <w:proofErr w:type="gramStart"/>
      <w:r>
        <w:rPr>
          <w:color w:val="000000"/>
          <w:lang w:eastAsia="ru-RU" w:bidi="ru-RU"/>
        </w:rPr>
        <w:t>письма</w:t>
      </w:r>
      <w:proofErr w:type="gramEnd"/>
      <w:r>
        <w:rPr>
          <w:color w:val="000000"/>
          <w:lang w:eastAsia="ru-RU" w:bidi="ru-RU"/>
        </w:rPr>
        <w:t xml:space="preserve"> изученные пунктуационные нормы.</w:t>
      </w:r>
    </w:p>
    <w:p w:rsidR="00110CF5" w:rsidRDefault="00110CF5" w:rsidP="00110CF5">
      <w:pPr>
        <w:pStyle w:val="22"/>
        <w:numPr>
          <w:ilvl w:val="0"/>
          <w:numId w:val="3"/>
        </w:numPr>
        <w:tabs>
          <w:tab w:val="left" w:pos="1526"/>
        </w:tabs>
        <w:spacing w:line="276" w:lineRule="auto"/>
        <w:ind w:left="-284" w:firstLine="851"/>
        <w:jc w:val="both"/>
      </w:pPr>
      <w:r>
        <w:rPr>
          <w:color w:val="000000"/>
          <w:lang w:eastAsia="ru-RU" w:bidi="ru-RU"/>
        </w:rPr>
        <w:lastRenderedPageBreak/>
        <w:t>Умение составлять план прочитанного текста (адекватно воспроизводить прочитанный текст с заданной степенью свернутости) в письменной форме, соблюдая нормы построения предложения и словоупотребления.</w:t>
      </w:r>
    </w:p>
    <w:p w:rsidR="00110CF5" w:rsidRDefault="00110CF5" w:rsidP="00110CF5">
      <w:pPr>
        <w:pStyle w:val="22"/>
        <w:numPr>
          <w:ilvl w:val="0"/>
          <w:numId w:val="3"/>
        </w:numPr>
        <w:tabs>
          <w:tab w:val="left" w:pos="1344"/>
        </w:tabs>
        <w:spacing w:line="276" w:lineRule="auto"/>
        <w:ind w:left="-284" w:firstLine="851"/>
        <w:jc w:val="both"/>
      </w:pPr>
      <w:r>
        <w:rPr>
          <w:color w:val="000000"/>
          <w:lang w:eastAsia="ru-RU" w:bidi="ru-RU"/>
        </w:rPr>
        <w:t xml:space="preserve">Умение распознавать значение слова; адекватно формулировать значение слова в письменной форме, соблюдая нормы построения </w:t>
      </w:r>
      <w:r w:rsidR="003F0B05">
        <w:rPr>
          <w:color w:val="000000"/>
          <w:lang w:eastAsia="ru-RU" w:bidi="ru-RU"/>
        </w:rPr>
        <w:t>пре</w:t>
      </w:r>
      <w:r>
        <w:rPr>
          <w:color w:val="000000"/>
          <w:lang w:eastAsia="ru-RU" w:bidi="ru-RU"/>
        </w:rPr>
        <w:t>длож</w:t>
      </w:r>
      <w:r w:rsidR="003F0B05">
        <w:rPr>
          <w:color w:val="000000"/>
          <w:lang w:eastAsia="ru-RU" w:bidi="ru-RU"/>
        </w:rPr>
        <w:t>е</w:t>
      </w:r>
      <w:r>
        <w:rPr>
          <w:color w:val="000000"/>
          <w:lang w:eastAsia="ru-RU" w:bidi="ru-RU"/>
        </w:rPr>
        <w:t>ния и словоупо</w:t>
      </w:r>
      <w:r w:rsidR="003F0B05">
        <w:rPr>
          <w:color w:val="000000"/>
          <w:lang w:eastAsia="ru-RU" w:bidi="ru-RU"/>
        </w:rPr>
        <w:t>т</w:t>
      </w:r>
      <w:r>
        <w:rPr>
          <w:color w:val="000000"/>
          <w:lang w:eastAsia="ru-RU" w:bidi="ru-RU"/>
        </w:rPr>
        <w:t>ребле</w:t>
      </w:r>
      <w:r w:rsidR="003F0B05">
        <w:rPr>
          <w:color w:val="000000"/>
          <w:lang w:eastAsia="ru-RU" w:bidi="ru-RU"/>
        </w:rPr>
        <w:t>н</w:t>
      </w:r>
      <w:r>
        <w:rPr>
          <w:color w:val="000000"/>
          <w:lang w:eastAsia="ru-RU" w:bidi="ru-RU"/>
        </w:rPr>
        <w:t>ия.</w:t>
      </w:r>
    </w:p>
    <w:p w:rsidR="00110CF5" w:rsidRDefault="00110CF5" w:rsidP="00110CF5">
      <w:pPr>
        <w:pStyle w:val="22"/>
        <w:spacing w:after="360" w:line="276" w:lineRule="auto"/>
        <w:ind w:left="-284" w:firstLine="851"/>
        <w:jc w:val="both"/>
      </w:pPr>
      <w:r>
        <w:rPr>
          <w:color w:val="000000"/>
          <w:lang w:eastAsia="ru-RU" w:bidi="ru-RU"/>
        </w:rPr>
        <w:t xml:space="preserve">В то же время, анализ результатов проверочной работы по русскому языку позволяет выявить недостатки при выполнении </w:t>
      </w:r>
      <w:proofErr w:type="gramStart"/>
      <w:r>
        <w:rPr>
          <w:color w:val="000000"/>
          <w:lang w:eastAsia="ru-RU" w:bidi="ru-RU"/>
        </w:rPr>
        <w:t>обучающимися</w:t>
      </w:r>
      <w:proofErr w:type="gramEnd"/>
      <w:r>
        <w:rPr>
          <w:color w:val="000000"/>
          <w:lang w:eastAsia="ru-RU" w:bidi="ru-RU"/>
        </w:rPr>
        <w:t xml:space="preserve"> проверочной работы, а именно:</w:t>
      </w:r>
    </w:p>
    <w:p w:rsidR="00110CF5" w:rsidRDefault="00110CF5" w:rsidP="00110CF5">
      <w:pPr>
        <w:pStyle w:val="22"/>
        <w:numPr>
          <w:ilvl w:val="0"/>
          <w:numId w:val="3"/>
        </w:numPr>
        <w:tabs>
          <w:tab w:val="left" w:pos="1344"/>
        </w:tabs>
        <w:spacing w:line="286" w:lineRule="auto"/>
        <w:ind w:left="-284" w:firstLine="851"/>
        <w:jc w:val="both"/>
      </w:pPr>
      <w:r>
        <w:rPr>
          <w:color w:val="000000"/>
          <w:lang w:eastAsia="ru-RU" w:bidi="ru-RU"/>
        </w:rPr>
        <w:t>Умение распозна</w:t>
      </w:r>
      <w:r w:rsidR="003F0B05">
        <w:rPr>
          <w:color w:val="000000"/>
          <w:lang w:eastAsia="ru-RU" w:bidi="ru-RU"/>
        </w:rPr>
        <w:t>в</w:t>
      </w:r>
      <w:r>
        <w:rPr>
          <w:color w:val="000000"/>
          <w:lang w:eastAsia="ru-RU" w:bidi="ru-RU"/>
        </w:rPr>
        <w:t>а</w:t>
      </w:r>
      <w:r w:rsidR="003F0B05">
        <w:rPr>
          <w:color w:val="000000"/>
          <w:lang w:eastAsia="ru-RU" w:bidi="ru-RU"/>
        </w:rPr>
        <w:t>т</w:t>
      </w:r>
      <w:r>
        <w:rPr>
          <w:color w:val="000000"/>
          <w:lang w:eastAsia="ru-RU" w:bidi="ru-RU"/>
        </w:rPr>
        <w:t>ь однородные члены предложения. Выделять предложения с однородными членами.</w:t>
      </w:r>
    </w:p>
    <w:p w:rsidR="00110CF5" w:rsidRDefault="00110CF5" w:rsidP="00110CF5">
      <w:pPr>
        <w:pStyle w:val="22"/>
        <w:numPr>
          <w:ilvl w:val="0"/>
          <w:numId w:val="3"/>
        </w:numPr>
        <w:tabs>
          <w:tab w:val="left" w:pos="1982"/>
        </w:tabs>
        <w:ind w:left="-284" w:firstLine="851"/>
        <w:jc w:val="both"/>
      </w:pPr>
      <w:r>
        <w:rPr>
          <w:color w:val="000000"/>
          <w:lang w:eastAsia="ru-RU" w:bidi="ru-RU"/>
        </w:rPr>
        <w:t>Умение распознавать грамматические признаки имени существительного, имени прилагательного.</w:t>
      </w:r>
    </w:p>
    <w:p w:rsidR="00110CF5" w:rsidRDefault="00110CF5" w:rsidP="00110CF5">
      <w:pPr>
        <w:pStyle w:val="22"/>
        <w:numPr>
          <w:ilvl w:val="0"/>
          <w:numId w:val="3"/>
        </w:numPr>
        <w:tabs>
          <w:tab w:val="left" w:pos="1982"/>
        </w:tabs>
        <w:ind w:left="-284" w:firstLine="851"/>
        <w:jc w:val="both"/>
      </w:pPr>
      <w:r>
        <w:rPr>
          <w:color w:val="000000"/>
          <w:lang w:eastAsia="ru-RU" w:bidi="ru-RU"/>
        </w:rPr>
        <w:t>Умение распознавать основную мысль текста при его письменном предъявлении; адекватно формулировать основную мысль в письменной форме, соблюдая нормы построения предложения и словоупотребления. Определять тему и главную мысль текста.</w:t>
      </w:r>
    </w:p>
    <w:p w:rsidR="00110CF5" w:rsidRDefault="00110CF5" w:rsidP="00110CF5">
      <w:pPr>
        <w:pStyle w:val="22"/>
        <w:ind w:left="-284" w:firstLine="851"/>
        <w:jc w:val="both"/>
      </w:pPr>
      <w:r>
        <w:rPr>
          <w:color w:val="000000"/>
          <w:lang w:eastAsia="ru-RU" w:bidi="ru-RU"/>
        </w:rPr>
        <w:t>Рекомендовано по совершенствованию умений и повышению результативности работы:</w:t>
      </w:r>
    </w:p>
    <w:p w:rsidR="00110CF5" w:rsidRDefault="00110CF5" w:rsidP="00110CF5">
      <w:pPr>
        <w:pStyle w:val="22"/>
        <w:numPr>
          <w:ilvl w:val="0"/>
          <w:numId w:val="3"/>
        </w:numPr>
        <w:tabs>
          <w:tab w:val="left" w:pos="1526"/>
        </w:tabs>
        <w:ind w:left="-284" w:firstLine="851"/>
        <w:jc w:val="both"/>
      </w:pPr>
      <w:r>
        <w:rPr>
          <w:color w:val="000000"/>
          <w:lang w:eastAsia="ru-RU" w:bidi="ru-RU"/>
        </w:rPr>
        <w:t>Усилить работу, направленную на формирование умений распознавать и выделять предложения с однородными членами в тексте.</w:t>
      </w:r>
    </w:p>
    <w:p w:rsidR="00110CF5" w:rsidRDefault="00110CF5" w:rsidP="00A166F3">
      <w:pPr>
        <w:pStyle w:val="22"/>
        <w:numPr>
          <w:ilvl w:val="0"/>
          <w:numId w:val="3"/>
        </w:numPr>
        <w:tabs>
          <w:tab w:val="left" w:pos="1344"/>
        </w:tabs>
        <w:ind w:left="-284" w:firstLine="851"/>
        <w:jc w:val="both"/>
      </w:pPr>
      <w:r w:rsidRPr="003F0B05">
        <w:rPr>
          <w:color w:val="000000"/>
          <w:lang w:eastAsia="ru-RU" w:bidi="ru-RU"/>
        </w:rPr>
        <w:t>Взять па особый контроль формирование умений распознавать части речи, грамматические признаки слов; с учетом совокупности</w:t>
      </w:r>
      <w:r w:rsidR="003F0B05" w:rsidRPr="003F0B05">
        <w:rPr>
          <w:color w:val="000000"/>
          <w:lang w:eastAsia="ru-RU" w:bidi="ru-RU"/>
        </w:rPr>
        <w:t xml:space="preserve"> </w:t>
      </w:r>
      <w:r w:rsidRPr="003F0B05">
        <w:rPr>
          <w:color w:val="000000"/>
          <w:lang w:eastAsia="ru-RU" w:bidi="ru-RU"/>
        </w:rPr>
        <w:t>выявленных признаков (что называет, на какие вопросы отвечает, как изменяется) относить слова к определенной группе основных частей речи.</w:t>
      </w:r>
    </w:p>
    <w:p w:rsidR="00110CF5" w:rsidRDefault="00110CF5" w:rsidP="00110CF5">
      <w:pPr>
        <w:pStyle w:val="22"/>
        <w:numPr>
          <w:ilvl w:val="0"/>
          <w:numId w:val="4"/>
        </w:numPr>
        <w:tabs>
          <w:tab w:val="left" w:pos="2274"/>
        </w:tabs>
        <w:spacing w:line="286" w:lineRule="auto"/>
        <w:ind w:left="-284" w:firstLine="851"/>
      </w:pPr>
      <w:r>
        <w:rPr>
          <w:color w:val="000000"/>
          <w:lang w:eastAsia="ru-RU" w:bidi="ru-RU"/>
        </w:rPr>
        <w:t>Обратить особое внимание на формирование умения распознавать основную мысль текста.</w:t>
      </w:r>
    </w:p>
    <w:p w:rsidR="00110CF5" w:rsidRDefault="00110CF5" w:rsidP="003F0B05">
      <w:pPr>
        <w:pStyle w:val="22"/>
        <w:numPr>
          <w:ilvl w:val="0"/>
          <w:numId w:val="4"/>
        </w:numPr>
        <w:tabs>
          <w:tab w:val="left" w:pos="2031"/>
        </w:tabs>
        <w:spacing w:line="276" w:lineRule="auto"/>
        <w:ind w:left="-284" w:firstLine="851"/>
        <w:jc w:val="both"/>
      </w:pPr>
      <w:r>
        <w:rPr>
          <w:color w:val="000000"/>
          <w:lang w:eastAsia="ru-RU" w:bidi="ru-RU"/>
        </w:rPr>
        <w:t>Регулярно создавать на уроках русского языка и литературы учебные ситуации, предполагающие самостоятельный выбор учащихся (в заданиях, видах деятельности, способах её осуществления и др.).</w:t>
      </w:r>
    </w:p>
    <w:p w:rsidR="00110CF5" w:rsidRDefault="00110CF5" w:rsidP="00110CF5">
      <w:pPr>
        <w:pStyle w:val="22"/>
        <w:numPr>
          <w:ilvl w:val="0"/>
          <w:numId w:val="4"/>
        </w:numPr>
        <w:tabs>
          <w:tab w:val="left" w:pos="2041"/>
        </w:tabs>
        <w:spacing w:line="276" w:lineRule="auto"/>
        <w:ind w:left="-284" w:firstLine="851"/>
      </w:pPr>
      <w:r>
        <w:rPr>
          <w:color w:val="000000"/>
          <w:lang w:eastAsia="ru-RU" w:bidi="ru-RU"/>
        </w:rPr>
        <w:t>Систематически организовывать па уроках русского языка и литературы работу по поиску информации, ее преобразованию.</w:t>
      </w:r>
    </w:p>
    <w:p w:rsidR="00110CF5" w:rsidRDefault="00110CF5" w:rsidP="003F0B05">
      <w:pPr>
        <w:pStyle w:val="22"/>
        <w:spacing w:line="276" w:lineRule="auto"/>
        <w:ind w:left="-284" w:firstLine="851"/>
        <w:jc w:val="both"/>
      </w:pPr>
      <w:r>
        <w:rPr>
          <w:color w:val="000000"/>
          <w:lang w:eastAsia="ru-RU" w:bidi="ru-RU"/>
        </w:rPr>
        <w:t>Назначение В</w:t>
      </w:r>
      <w:r w:rsidR="003F0B05">
        <w:rPr>
          <w:color w:val="000000"/>
          <w:lang w:eastAsia="ru-RU" w:bidi="ru-RU"/>
        </w:rPr>
        <w:t>П</w:t>
      </w:r>
      <w:r>
        <w:rPr>
          <w:color w:val="000000"/>
          <w:lang w:eastAsia="ru-RU" w:bidi="ru-RU"/>
        </w:rPr>
        <w:t>Р по предмету "Математика" - оценить уровень общеобразовательной подготовки обучающихся 4 класса в соответствии с требованиями ФГОС. Работа строилась на материале планируемых результатов, которые относятся к блоку «Выпускник научится». Полнота проверки обеспечивалась за счет включения заданий, составленных на материале основных разделов курса математики в начальной школе:</w:t>
      </w:r>
    </w:p>
    <w:p w:rsidR="00110CF5" w:rsidRDefault="00110CF5" w:rsidP="00110CF5">
      <w:pPr>
        <w:pStyle w:val="22"/>
        <w:numPr>
          <w:ilvl w:val="0"/>
          <w:numId w:val="4"/>
        </w:numPr>
        <w:tabs>
          <w:tab w:val="left" w:pos="2017"/>
        </w:tabs>
        <w:ind w:left="-284" w:firstLine="851"/>
      </w:pPr>
      <w:r>
        <w:rPr>
          <w:color w:val="000000"/>
          <w:lang w:eastAsia="ru-RU" w:bidi="ru-RU"/>
        </w:rPr>
        <w:t>Числа и величины;</w:t>
      </w:r>
    </w:p>
    <w:p w:rsidR="00110CF5" w:rsidRDefault="00110CF5" w:rsidP="00110CF5">
      <w:pPr>
        <w:pStyle w:val="22"/>
        <w:numPr>
          <w:ilvl w:val="0"/>
          <w:numId w:val="4"/>
        </w:numPr>
        <w:tabs>
          <w:tab w:val="left" w:pos="2017"/>
        </w:tabs>
        <w:ind w:left="-284" w:firstLine="851"/>
      </w:pPr>
      <w:r>
        <w:rPr>
          <w:color w:val="000000"/>
          <w:lang w:eastAsia="ru-RU" w:bidi="ru-RU"/>
        </w:rPr>
        <w:lastRenderedPageBreak/>
        <w:t>Арифметические действия;</w:t>
      </w:r>
    </w:p>
    <w:p w:rsidR="00110CF5" w:rsidRDefault="00110CF5" w:rsidP="00110CF5">
      <w:pPr>
        <w:pStyle w:val="22"/>
        <w:numPr>
          <w:ilvl w:val="0"/>
          <w:numId w:val="4"/>
        </w:numPr>
        <w:tabs>
          <w:tab w:val="left" w:pos="2017"/>
        </w:tabs>
        <w:ind w:left="-284" w:firstLine="851"/>
      </w:pPr>
      <w:r>
        <w:rPr>
          <w:color w:val="000000"/>
          <w:lang w:eastAsia="ru-RU" w:bidi="ru-RU"/>
        </w:rPr>
        <w:t>Работа с текстовыми задачами;</w:t>
      </w:r>
    </w:p>
    <w:p w:rsidR="00110CF5" w:rsidRDefault="003F0B05" w:rsidP="00110CF5">
      <w:pPr>
        <w:pStyle w:val="22"/>
        <w:numPr>
          <w:ilvl w:val="0"/>
          <w:numId w:val="4"/>
        </w:numPr>
        <w:tabs>
          <w:tab w:val="left" w:pos="2017"/>
        </w:tabs>
        <w:ind w:left="-284" w:firstLine="851"/>
      </w:pPr>
      <w:r>
        <w:rPr>
          <w:color w:val="000000"/>
          <w:lang w:eastAsia="ru-RU" w:bidi="ru-RU"/>
        </w:rPr>
        <w:t>П</w:t>
      </w:r>
      <w:r w:rsidR="00110CF5">
        <w:rPr>
          <w:color w:val="000000"/>
          <w:lang w:eastAsia="ru-RU" w:bidi="ru-RU"/>
        </w:rPr>
        <w:t>ространственные отношения. Геометрические фигуры;</w:t>
      </w:r>
    </w:p>
    <w:p w:rsidR="00110CF5" w:rsidRDefault="00110CF5" w:rsidP="00110CF5">
      <w:pPr>
        <w:pStyle w:val="22"/>
        <w:numPr>
          <w:ilvl w:val="0"/>
          <w:numId w:val="4"/>
        </w:numPr>
        <w:tabs>
          <w:tab w:val="left" w:pos="2017"/>
        </w:tabs>
        <w:ind w:left="-284" w:firstLine="851"/>
      </w:pPr>
      <w:r>
        <w:rPr>
          <w:color w:val="000000"/>
          <w:lang w:eastAsia="ru-RU" w:bidi="ru-RU"/>
        </w:rPr>
        <w:t>Геометрические величины;</w:t>
      </w:r>
    </w:p>
    <w:p w:rsidR="00110CF5" w:rsidRDefault="00110CF5" w:rsidP="00110CF5">
      <w:pPr>
        <w:pStyle w:val="22"/>
        <w:numPr>
          <w:ilvl w:val="0"/>
          <w:numId w:val="4"/>
        </w:numPr>
        <w:tabs>
          <w:tab w:val="left" w:pos="2017"/>
        </w:tabs>
        <w:ind w:left="-284" w:firstLine="851"/>
      </w:pPr>
      <w:r>
        <w:rPr>
          <w:color w:val="000000"/>
          <w:lang w:eastAsia="ru-RU" w:bidi="ru-RU"/>
        </w:rPr>
        <w:t>Работа с информацией.</w:t>
      </w:r>
    </w:p>
    <w:p w:rsidR="00110CF5" w:rsidRDefault="00110CF5" w:rsidP="003F0B05">
      <w:pPr>
        <w:pStyle w:val="22"/>
        <w:ind w:left="-284" w:firstLine="851"/>
        <w:jc w:val="both"/>
      </w:pPr>
      <w:r>
        <w:rPr>
          <w:color w:val="000000"/>
          <w:lang w:eastAsia="ru-RU" w:bidi="ru-RU"/>
        </w:rPr>
        <w:t>Содержание заданий итоговой работы обеспечивало полноту проверки подготовки учащихся на базовом уровне и возможность зафиксировать достижение учащимся этого уровня. Работа содержала 12 заданий. В заданиях I, 2, 4, 5 , 6 , 7, 9 необходимо было записать только ответ, в заданиях 5 и 11 - изобразить требуемые элементы рисунка, в задании 10 - заполнить схему, в заданиях 3, 8, 12 - записать решение и ответ.</w:t>
      </w:r>
    </w:p>
    <w:p w:rsidR="00110CF5" w:rsidRPr="00302D4C" w:rsidRDefault="00110CF5" w:rsidP="003F0B05">
      <w:pPr>
        <w:pStyle w:val="22"/>
        <w:ind w:left="-284" w:firstLine="851"/>
        <w:jc w:val="both"/>
      </w:pPr>
      <w:r>
        <w:rPr>
          <w:color w:val="000000"/>
          <w:lang w:eastAsia="ru-RU" w:bidi="ru-RU"/>
        </w:rPr>
        <w:t xml:space="preserve">Во Всероссийской проверочной работе по математике приняли участие </w:t>
      </w:r>
      <w:r w:rsidR="00D8752D">
        <w:rPr>
          <w:color w:val="000000"/>
          <w:lang w:eastAsia="ru-RU" w:bidi="ru-RU"/>
        </w:rPr>
        <w:t>42</w:t>
      </w:r>
      <w:r w:rsidRPr="003F0B05">
        <w:rPr>
          <w:color w:val="FF0000"/>
          <w:lang w:eastAsia="ru-RU" w:bidi="ru-RU"/>
        </w:rPr>
        <w:t xml:space="preserve"> </w:t>
      </w:r>
      <w:r>
        <w:rPr>
          <w:color w:val="000000"/>
          <w:lang w:eastAsia="ru-RU" w:bidi="ru-RU"/>
        </w:rPr>
        <w:t xml:space="preserve">обучающихся 4-х классов. Выполнили работу на недостаточном уровне (менее </w:t>
      </w:r>
      <w:r w:rsidRPr="00302D4C">
        <w:rPr>
          <w:lang w:eastAsia="ru-RU" w:bidi="ru-RU"/>
        </w:rPr>
        <w:t>17,3%) 8 человек</w:t>
      </w:r>
      <w:r>
        <w:rPr>
          <w:color w:val="000000"/>
          <w:lang w:eastAsia="ru-RU" w:bidi="ru-RU"/>
        </w:rPr>
        <w:t xml:space="preserve">. Самое большое количество обучающихся, которые выполнили работу па недостаточном уровне в </w:t>
      </w:r>
      <w:r w:rsidRPr="00302D4C">
        <w:rPr>
          <w:lang w:eastAsia="ru-RU" w:bidi="ru-RU"/>
        </w:rPr>
        <w:t>46 классе (6 человек), что составляет 13,06% от общего числа уча</w:t>
      </w:r>
      <w:r w:rsidR="003F0B05" w:rsidRPr="00302D4C">
        <w:rPr>
          <w:lang w:eastAsia="ru-RU" w:bidi="ru-RU"/>
        </w:rPr>
        <w:t>ст</w:t>
      </w:r>
      <w:r w:rsidRPr="00302D4C">
        <w:rPr>
          <w:lang w:eastAsia="ru-RU" w:bidi="ru-RU"/>
        </w:rPr>
        <w:t xml:space="preserve">ников </w:t>
      </w:r>
      <w:proofErr w:type="gramStart"/>
      <w:r w:rsidRPr="00302D4C">
        <w:rPr>
          <w:lang w:val="en-US" w:bidi="en-US"/>
        </w:rPr>
        <w:t>B</w:t>
      </w:r>
      <w:proofErr w:type="gramEnd"/>
      <w:r w:rsidR="003F0B05" w:rsidRPr="00302D4C">
        <w:rPr>
          <w:lang w:bidi="en-US"/>
        </w:rPr>
        <w:t>П</w:t>
      </w:r>
      <w:r w:rsidRPr="00302D4C">
        <w:rPr>
          <w:lang w:eastAsia="ru-RU" w:bidi="ru-RU"/>
        </w:rPr>
        <w:t>Р классов. Всего в 4-х классах выполнили работу на высоком уровне 7 человек, ч</w:t>
      </w:r>
      <w:r w:rsidR="00D8752D" w:rsidRPr="00302D4C">
        <w:rPr>
          <w:lang w:eastAsia="ru-RU" w:bidi="ru-RU"/>
        </w:rPr>
        <w:t>т</w:t>
      </w:r>
      <w:r w:rsidRPr="00302D4C">
        <w:rPr>
          <w:lang w:eastAsia="ru-RU" w:bidi="ru-RU"/>
        </w:rPr>
        <w:t>о составляет 15,2 % от общего числа участников ВПР 4 классов.</w:t>
      </w:r>
    </w:p>
    <w:p w:rsidR="00110CF5" w:rsidRDefault="00110CF5" w:rsidP="003F0B05">
      <w:pPr>
        <w:pStyle w:val="22"/>
        <w:spacing w:after="340"/>
        <w:ind w:left="-284" w:firstLine="851"/>
        <w:jc w:val="both"/>
        <w:rPr>
          <w:color w:val="000000"/>
          <w:lang w:eastAsia="ru-RU" w:bidi="ru-RU"/>
        </w:rPr>
      </w:pPr>
      <w:r>
        <w:rPr>
          <w:color w:val="000000"/>
          <w:lang w:eastAsia="ru-RU" w:bidi="ru-RU"/>
        </w:rPr>
        <w:t xml:space="preserve">Анализ работ по математике показал наименьший процент выполнения учащимися следующих заданий: умение исследовать, распознавать геометрические фигуры. Вычислять периметр треугольника, прямоугольника н квадрата, площадь прямоугольника и квадрата овладение основами логического и алгоритмического мышления (36,96 %); умение изображать </w:t>
      </w:r>
      <w:r w:rsidR="003F0B05">
        <w:rPr>
          <w:color w:val="000000"/>
          <w:lang w:eastAsia="ru-RU" w:bidi="ru-RU"/>
        </w:rPr>
        <w:t>г</w:t>
      </w:r>
      <w:r>
        <w:rPr>
          <w:color w:val="000000"/>
          <w:lang w:eastAsia="ru-RU" w:bidi="ru-RU"/>
        </w:rPr>
        <w:t>еометрические фигуры. Выполнять построение геометрических ф</w:t>
      </w:r>
      <w:r w:rsidR="003F0B05">
        <w:rPr>
          <w:color w:val="000000"/>
          <w:lang w:eastAsia="ru-RU" w:bidi="ru-RU"/>
        </w:rPr>
        <w:t>иг</w:t>
      </w:r>
      <w:r>
        <w:rPr>
          <w:color w:val="000000"/>
          <w:lang w:eastAsia="ru-RU" w:bidi="ru-RU"/>
        </w:rPr>
        <w:t>ур с заданными измерениями (отрезок, квадрат, прямоугольник) с помощью линейки, угольника сравнение и обобщение данных (26,09 %); решение задач с величинами (33,7%); решение задач в 3-4 действия (16,3 %).</w:t>
      </w:r>
    </w:p>
    <w:p w:rsidR="00C70B50" w:rsidRDefault="00C70B50" w:rsidP="00C70B50">
      <w:pPr>
        <w:pStyle w:val="22"/>
        <w:spacing w:line="276" w:lineRule="auto"/>
        <w:ind w:left="0" w:firstLine="0"/>
        <w:jc w:val="center"/>
      </w:pPr>
      <w:r>
        <w:rPr>
          <w:color w:val="000000"/>
          <w:lang w:eastAsia="ru-RU" w:bidi="ru-RU"/>
        </w:rPr>
        <w:t>Выводы:</w:t>
      </w:r>
    </w:p>
    <w:p w:rsidR="00C70B50" w:rsidRDefault="00C70B50" w:rsidP="00C70B50">
      <w:pPr>
        <w:pStyle w:val="22"/>
        <w:spacing w:line="276" w:lineRule="auto"/>
        <w:ind w:left="0" w:right="141" w:firstLine="1120"/>
        <w:jc w:val="both"/>
      </w:pPr>
      <w:r>
        <w:rPr>
          <w:color w:val="000000"/>
          <w:lang w:eastAsia="ru-RU" w:bidi="ru-RU"/>
        </w:rPr>
        <w:t>I Анализ выполненных работ показывает, что учащиеся наиболее успешно справились с заданиями №1, 2, 3,4, 6, 9. У некоторых учащихся хорошо развиты умения: решать задачи; решать несложные сюжетные задачи разных типов на все арифметические действия; выполнять арифметические действия с числами и числовыми выражениями; выполнять простейшие построения на местности, необходимые в реальной жизни; работать с таблицами и диаграммами; представлять и анализировать данные.</w:t>
      </w:r>
    </w:p>
    <w:p w:rsidR="00C70B50" w:rsidRDefault="00C70B50" w:rsidP="00C70B50">
      <w:pPr>
        <w:pStyle w:val="22"/>
        <w:numPr>
          <w:ilvl w:val="0"/>
          <w:numId w:val="5"/>
        </w:numPr>
        <w:spacing w:line="276" w:lineRule="auto"/>
        <w:ind w:left="0" w:right="283" w:firstLine="993"/>
        <w:jc w:val="both"/>
      </w:pPr>
      <w:r>
        <w:rPr>
          <w:color w:val="000000"/>
          <w:lang w:eastAsia="ru-RU" w:bidi="ru-RU"/>
        </w:rPr>
        <w:t>Учащиеся менее успешно (не смогли достичь стандарта или испытали сложности) справились с заданиями №5,7,8, из которых все задания базового уровня освоения. При этом учащиеся хуже все</w:t>
      </w:r>
      <w:r w:rsidR="00D8752D">
        <w:rPr>
          <w:color w:val="000000"/>
          <w:lang w:eastAsia="ru-RU" w:bidi="ru-RU"/>
        </w:rPr>
        <w:t>го</w:t>
      </w:r>
      <w:r>
        <w:rPr>
          <w:color w:val="000000"/>
          <w:lang w:eastAsia="ru-RU" w:bidi="ru-RU"/>
        </w:rPr>
        <w:t xml:space="preserve"> справились с заданием повышенной сложности № 12.</w:t>
      </w:r>
    </w:p>
    <w:p w:rsidR="00C70B50" w:rsidRDefault="00C70B50" w:rsidP="00C70B50">
      <w:pPr>
        <w:pStyle w:val="22"/>
        <w:ind w:left="0" w:right="141" w:firstLine="709"/>
        <w:jc w:val="both"/>
      </w:pPr>
      <w:proofErr w:type="gramStart"/>
      <w:r>
        <w:rPr>
          <w:color w:val="000000"/>
          <w:lang w:eastAsia="ru-RU" w:bidi="ru-RU"/>
        </w:rPr>
        <w:t xml:space="preserve">Результаты проверочной работы показали удовлетворительный уровень </w:t>
      </w:r>
      <w:r>
        <w:rPr>
          <w:color w:val="000000"/>
          <w:lang w:eastAsia="ru-RU" w:bidi="ru-RU"/>
        </w:rPr>
        <w:lastRenderedPageBreak/>
        <w:t xml:space="preserve">владения обучающимися 4- х классов по математике базовыми умениями (в среднем 55 % выполнение заданий) предмета, наличие ряда проблем в математической подготовке учащихся, в том числе: уровень </w:t>
      </w:r>
      <w:proofErr w:type="spellStart"/>
      <w:r>
        <w:rPr>
          <w:color w:val="000000"/>
          <w:lang w:eastAsia="ru-RU" w:bidi="ru-RU"/>
        </w:rPr>
        <w:t>сформированно</w:t>
      </w:r>
      <w:r w:rsidR="00D8752D">
        <w:rPr>
          <w:color w:val="000000"/>
          <w:lang w:eastAsia="ru-RU" w:bidi="ru-RU"/>
        </w:rPr>
        <w:t>ст</w:t>
      </w:r>
      <w:r>
        <w:rPr>
          <w:color w:val="000000"/>
          <w:lang w:eastAsia="ru-RU" w:bidi="ru-RU"/>
        </w:rPr>
        <w:t>и</w:t>
      </w:r>
      <w:proofErr w:type="spellEnd"/>
      <w:r>
        <w:rPr>
          <w:color w:val="000000"/>
          <w:lang w:eastAsia="ru-RU" w:bidi="ru-RU"/>
        </w:rPr>
        <w:t xml:space="preserve"> навыков самоконтроля, включая навыки внимательного прочтения текста </w:t>
      </w:r>
      <w:r w:rsidR="00D8752D">
        <w:rPr>
          <w:color w:val="000000"/>
          <w:lang w:eastAsia="ru-RU" w:bidi="ru-RU"/>
        </w:rPr>
        <w:t>за</w:t>
      </w:r>
      <w:r>
        <w:rPr>
          <w:color w:val="000000"/>
          <w:lang w:eastAsia="ru-RU" w:bidi="ru-RU"/>
        </w:rPr>
        <w:t xml:space="preserve">дания, сопоставления выполняемых действий с условием </w:t>
      </w:r>
      <w:r w:rsidR="00D8752D">
        <w:rPr>
          <w:color w:val="000000"/>
          <w:lang w:eastAsia="ru-RU" w:bidi="ru-RU"/>
        </w:rPr>
        <w:t>з</w:t>
      </w:r>
      <w:r>
        <w:rPr>
          <w:color w:val="000000"/>
          <w:lang w:eastAsia="ru-RU" w:bidi="ru-RU"/>
        </w:rPr>
        <w:t>адания, предварительной оценки правильности полученного ответа и с</w:t>
      </w:r>
      <w:r w:rsidR="00767283">
        <w:rPr>
          <w:color w:val="000000"/>
          <w:lang w:eastAsia="ru-RU" w:bidi="ru-RU"/>
        </w:rPr>
        <w:t>амо</w:t>
      </w:r>
      <w:r>
        <w:rPr>
          <w:color w:val="000000"/>
          <w:lang w:eastAsia="ru-RU" w:bidi="ru-RU"/>
        </w:rPr>
        <w:t>проверки: слабое развитие навыков проведения логических рассуждений</w:t>
      </w:r>
      <w:proofErr w:type="gramEnd"/>
      <w:r>
        <w:rPr>
          <w:color w:val="000000"/>
          <w:lang w:eastAsia="ru-RU" w:bidi="ru-RU"/>
        </w:rPr>
        <w:t xml:space="preserve">; </w:t>
      </w:r>
      <w:proofErr w:type="gramStart"/>
      <w:r>
        <w:rPr>
          <w:color w:val="000000"/>
          <w:lang w:eastAsia="ru-RU" w:bidi="ru-RU"/>
        </w:rPr>
        <w:t>недостаточное</w:t>
      </w:r>
      <w:proofErr w:type="gramEnd"/>
      <w:r>
        <w:rPr>
          <w:color w:val="000000"/>
          <w:lang w:eastAsia="ru-RU" w:bidi="ru-RU"/>
        </w:rPr>
        <w:t xml:space="preserve"> развито у обучающихся умения решать практические задачи. Полученные результаты проверочной работы по математике в 4-х классах позволяют дать некоторые рекомендации по совершенствованию процесса преподавания.</w:t>
      </w:r>
    </w:p>
    <w:p w:rsidR="00C70B50" w:rsidRDefault="00C70B50" w:rsidP="00C70B50">
      <w:pPr>
        <w:pStyle w:val="22"/>
        <w:spacing w:after="340"/>
        <w:ind w:left="0" w:firstLine="1120"/>
        <w:jc w:val="both"/>
      </w:pPr>
      <w:r>
        <w:rPr>
          <w:color w:val="000000"/>
          <w:lang w:eastAsia="ru-RU" w:bidi="ru-RU"/>
        </w:rPr>
        <w:t>Рекомендовано по совершенствованию умений и повышению результативности работы:</w:t>
      </w:r>
    </w:p>
    <w:p w:rsidR="00C70B50" w:rsidRDefault="00C70B50" w:rsidP="00C70B50">
      <w:pPr>
        <w:pStyle w:val="22"/>
        <w:tabs>
          <w:tab w:val="left" w:pos="2547"/>
        </w:tabs>
        <w:spacing w:line="276" w:lineRule="auto"/>
        <w:ind w:left="0" w:firstLine="0"/>
        <w:jc w:val="both"/>
      </w:pPr>
      <w:r>
        <w:rPr>
          <w:color w:val="000000"/>
          <w:lang w:eastAsia="ru-RU" w:bidi="ru-RU"/>
        </w:rPr>
        <w:t xml:space="preserve">1. Продолжить работу по формированию устойчивых вычислительных навыков у учащихся. Проводить устную работу на уроках с повторением действий с числами с целью закрепления вычислительных навыков. Усилить практическую направленность обучения, включая соответствующие задания на графики и таблицы. Уделять на каждом </w:t>
      </w:r>
      <w:proofErr w:type="spellStart"/>
      <w:r>
        <w:rPr>
          <w:color w:val="000000"/>
          <w:lang w:eastAsia="ru-RU" w:bidi="ru-RU"/>
        </w:rPr>
        <w:t>урокс</w:t>
      </w:r>
      <w:proofErr w:type="spellEnd"/>
      <w:r>
        <w:rPr>
          <w:color w:val="000000"/>
          <w:lang w:eastAsia="ru-RU" w:bidi="ru-RU"/>
        </w:rPr>
        <w:t xml:space="preserve"> больше времени на развитие логического мышления и решению текстовых задач с построением математических моделей реальных ситуаций. Разработать индивидуальные маршруты для </w:t>
      </w:r>
      <w:proofErr w:type="gramStart"/>
      <w:r>
        <w:rPr>
          <w:color w:val="000000"/>
          <w:lang w:eastAsia="ru-RU" w:bidi="ru-RU"/>
        </w:rPr>
        <w:t>отдельных</w:t>
      </w:r>
      <w:proofErr w:type="gramEnd"/>
      <w:r>
        <w:rPr>
          <w:color w:val="000000"/>
          <w:lang w:eastAsia="ru-RU" w:bidi="ru-RU"/>
        </w:rPr>
        <w:t xml:space="preserve"> обучающихся. С мотивированными учащимися проводить разбор методов решения задач повышенного уровня сложности, проверяя усвоение этих методов на самостоятельных работах. Особое внимание следует уделить регулярному выполнению упражнений, развивающих умение читать и верно понимать условие задачи, выполнять арифметические действия, простейшие алгебраические преобразования.</w:t>
      </w:r>
    </w:p>
    <w:p w:rsidR="00C70B50" w:rsidRDefault="00C70B50" w:rsidP="00C70B50">
      <w:pPr>
        <w:pStyle w:val="22"/>
        <w:tabs>
          <w:tab w:val="left" w:pos="2222"/>
        </w:tabs>
        <w:spacing w:line="276" w:lineRule="auto"/>
        <w:ind w:left="0" w:firstLine="0"/>
      </w:pPr>
      <w:r>
        <w:rPr>
          <w:color w:val="000000"/>
          <w:lang w:eastAsia="ru-RU" w:bidi="ru-RU"/>
        </w:rPr>
        <w:t xml:space="preserve">- </w:t>
      </w:r>
      <w:proofErr w:type="gramStart"/>
      <w:r>
        <w:rPr>
          <w:color w:val="000000"/>
          <w:lang w:eastAsia="ru-RU" w:bidi="ru-RU"/>
        </w:rPr>
        <w:t>Усилии</w:t>
      </w:r>
      <w:proofErr w:type="gramEnd"/>
      <w:r>
        <w:rPr>
          <w:color w:val="000000"/>
          <w:lang w:eastAsia="ru-RU" w:bidi="ru-RU"/>
        </w:rPr>
        <w:t>, работу, направленную па формирование умений:</w:t>
      </w:r>
    </w:p>
    <w:p w:rsidR="00C70B50" w:rsidRDefault="00C70B50" w:rsidP="00C70B50">
      <w:pPr>
        <w:pStyle w:val="22"/>
        <w:tabs>
          <w:tab w:val="left" w:pos="2185"/>
        </w:tabs>
        <w:spacing w:line="276" w:lineRule="auto"/>
        <w:ind w:left="0" w:firstLine="0"/>
        <w:jc w:val="both"/>
      </w:pPr>
      <w:r>
        <w:rPr>
          <w:color w:val="000000"/>
          <w:lang w:eastAsia="ru-RU" w:bidi="ru-RU"/>
        </w:rPr>
        <w:t xml:space="preserve">- Умение использования начальных математических знаний для описания и объяснения окружающих предметов, процессов, явлений, для опенки количественных и пространственных отношений предметов, процессов, явлений (читать, </w:t>
      </w:r>
      <w:proofErr w:type="gramStart"/>
      <w:r>
        <w:rPr>
          <w:color w:val="000000"/>
          <w:lang w:eastAsia="ru-RU" w:bidi="ru-RU"/>
        </w:rPr>
        <w:t>записывать</w:t>
      </w:r>
      <w:proofErr w:type="gramEnd"/>
      <w:r>
        <w:rPr>
          <w:color w:val="000000"/>
          <w:lang w:eastAsia="ru-RU" w:bidi="ru-RU"/>
        </w:rPr>
        <w:t xml:space="preserve"> и сравнивай»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метр, метр дециметр, дециметр — сантиметр, метр — сантиметр, сантиметр миллиметр):</w:t>
      </w:r>
    </w:p>
    <w:p w:rsidR="00C70B50" w:rsidRDefault="00C70B50" w:rsidP="00C70B50">
      <w:pPr>
        <w:pStyle w:val="22"/>
        <w:tabs>
          <w:tab w:val="left" w:pos="2341"/>
        </w:tabs>
        <w:spacing w:line="276" w:lineRule="auto"/>
        <w:ind w:left="0" w:firstLine="0"/>
        <w:jc w:val="both"/>
        <w:rPr>
          <w:color w:val="000000"/>
          <w:lang w:eastAsia="ru-RU" w:bidi="ru-RU"/>
        </w:rPr>
      </w:pPr>
      <w:r>
        <w:rPr>
          <w:color w:val="000000"/>
          <w:lang w:eastAsia="ru-RU" w:bidi="ru-RU"/>
        </w:rPr>
        <w:t xml:space="preserve">- Умение исследовать, распознавать геометрические фигуры (вычислять периметр треугольника, прямоугольника и квадрата, площадь прямоугольника и квадрата); </w:t>
      </w:r>
    </w:p>
    <w:p w:rsidR="00C70B50" w:rsidRDefault="00C70B50" w:rsidP="00C70B50">
      <w:pPr>
        <w:pStyle w:val="22"/>
        <w:tabs>
          <w:tab w:val="left" w:pos="2341"/>
        </w:tabs>
        <w:spacing w:line="276" w:lineRule="auto"/>
        <w:ind w:left="0" w:firstLine="0"/>
        <w:jc w:val="both"/>
      </w:pPr>
      <w:r>
        <w:rPr>
          <w:color w:val="000000"/>
          <w:lang w:eastAsia="ru-RU" w:bidi="ru-RU"/>
        </w:rPr>
        <w:t>- Умение изображать геометрические фигуры (выполнять построение геометрических фигур с заданными измерениями (отрезок, квадрат, прямоугольник) с помощью линейки, угольника):</w:t>
      </w:r>
    </w:p>
    <w:p w:rsidR="00C70B50" w:rsidRDefault="00C70B50" w:rsidP="00C70B50">
      <w:pPr>
        <w:pStyle w:val="22"/>
        <w:tabs>
          <w:tab w:val="left" w:pos="2341"/>
        </w:tabs>
        <w:spacing w:line="276" w:lineRule="auto"/>
        <w:ind w:left="0" w:firstLine="0"/>
        <w:jc w:val="both"/>
      </w:pPr>
      <w:r>
        <w:rPr>
          <w:color w:val="000000"/>
          <w:lang w:eastAsia="ru-RU" w:bidi="ru-RU"/>
        </w:rPr>
        <w:lastRenderedPageBreak/>
        <w:t>- Взять на особый контроль формирование основ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 умение решать текстовые задачи;</w:t>
      </w:r>
    </w:p>
    <w:p w:rsidR="00C70B50" w:rsidRDefault="00C70B50" w:rsidP="00C70B50">
      <w:pPr>
        <w:pStyle w:val="22"/>
        <w:spacing w:line="276" w:lineRule="auto"/>
        <w:ind w:left="0" w:firstLine="1140"/>
        <w:jc w:val="both"/>
      </w:pPr>
      <w:proofErr w:type="gramStart"/>
      <w:r>
        <w:rPr>
          <w:color w:val="000000"/>
          <w:lang w:eastAsia="ru-RU" w:bidi="ru-RU"/>
        </w:rPr>
        <w:t>Обратить особое внимание на формирование умений выполнять арифметические действия с числами и числовыми выражениями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C70B50" w:rsidRDefault="00C70B50" w:rsidP="00C70B50">
      <w:pPr>
        <w:pStyle w:val="22"/>
        <w:spacing w:line="276" w:lineRule="auto"/>
        <w:ind w:left="0" w:firstLine="1120"/>
        <w:jc w:val="both"/>
        <w:rPr>
          <w:color w:val="000000"/>
          <w:lang w:eastAsia="ru-RU" w:bidi="ru-RU"/>
        </w:rPr>
      </w:pPr>
      <w:r>
        <w:rPr>
          <w:color w:val="000000"/>
          <w:lang w:eastAsia="ru-RU" w:bidi="ru-RU"/>
        </w:rPr>
        <w:t xml:space="preserve">Назначение </w:t>
      </w:r>
      <w:proofErr w:type="gramStart"/>
      <w:r>
        <w:rPr>
          <w:color w:val="000000"/>
          <w:lang w:eastAsia="ru-RU" w:bidi="ru-RU"/>
        </w:rPr>
        <w:t>ВПР</w:t>
      </w:r>
      <w:proofErr w:type="gramEnd"/>
      <w:r>
        <w:rPr>
          <w:color w:val="000000"/>
          <w:lang w:eastAsia="ru-RU" w:bidi="ru-RU"/>
        </w:rPr>
        <w:t xml:space="preserve"> но предмету "Окружающий мир" - оценить уровень общеобразовательной подготовки обучающихся 4 класса в соответствии с требованиями ФГОС. ВПР позволяют осуществить диагностику достижения предметных и </w:t>
      </w:r>
      <w:proofErr w:type="spellStart"/>
      <w:r>
        <w:rPr>
          <w:color w:val="000000"/>
          <w:lang w:eastAsia="ru-RU" w:bidi="ru-RU"/>
        </w:rPr>
        <w:t>метапредметных</w:t>
      </w:r>
      <w:proofErr w:type="spellEnd"/>
      <w:r>
        <w:rPr>
          <w:color w:val="000000"/>
          <w:lang w:eastAsia="ru-RU" w:bidi="ru-RU"/>
        </w:rPr>
        <w:t xml:space="preserve"> результатов, в том числе уровня </w:t>
      </w:r>
      <w:proofErr w:type="spellStart"/>
      <w:r>
        <w:rPr>
          <w:color w:val="000000"/>
          <w:lang w:eastAsia="ru-RU" w:bidi="ru-RU"/>
        </w:rPr>
        <w:t>сформированности</w:t>
      </w:r>
      <w:proofErr w:type="spellEnd"/>
      <w:r>
        <w:rPr>
          <w:color w:val="000000"/>
          <w:lang w:eastAsia="ru-RU" w:bidi="ru-RU"/>
        </w:rPr>
        <w:t xml:space="preserve"> универсальных учебных действий (УУД) и овладения </w:t>
      </w:r>
      <w:proofErr w:type="spellStart"/>
      <w:r>
        <w:rPr>
          <w:color w:val="000000"/>
          <w:lang w:eastAsia="ru-RU" w:bidi="ru-RU"/>
        </w:rPr>
        <w:t>межпредметными</w:t>
      </w:r>
      <w:proofErr w:type="spellEnd"/>
      <w:r>
        <w:rPr>
          <w:color w:val="000000"/>
          <w:lang w:eastAsia="ru-RU" w:bidi="ru-RU"/>
        </w:rPr>
        <w:t xml:space="preserve"> понятиями. На выполнение проверочной работы отводится один урок (45 минут). Максимальный балл, который можно получить за всю работу - 32. </w:t>
      </w:r>
      <w:proofErr w:type="gramStart"/>
      <w:r>
        <w:rPr>
          <w:color w:val="000000"/>
          <w:lang w:eastAsia="ru-RU" w:bidi="ru-RU"/>
        </w:rPr>
        <w:t>Работа</w:t>
      </w:r>
      <w:proofErr w:type="gramEnd"/>
      <w:r>
        <w:rPr>
          <w:color w:val="000000"/>
          <w:lang w:eastAsia="ru-RU" w:bidi="ru-RU"/>
        </w:rPr>
        <w:t xml:space="preserve"> но окружающему миру состояла из 10 заданий: I) Определение, из каких материалов состоят предметы;</w:t>
      </w:r>
    </w:p>
    <w:p w:rsidR="00C70B50" w:rsidRDefault="00C70B50" w:rsidP="00C70B50">
      <w:pPr>
        <w:pStyle w:val="22"/>
        <w:spacing w:line="276" w:lineRule="auto"/>
        <w:ind w:left="0" w:firstLine="1120"/>
        <w:jc w:val="both"/>
        <w:rPr>
          <w:color w:val="000000"/>
          <w:lang w:eastAsia="ru-RU" w:bidi="ru-RU"/>
        </w:rPr>
      </w:pPr>
      <w:r>
        <w:rPr>
          <w:color w:val="000000"/>
          <w:lang w:eastAsia="ru-RU" w:bidi="ru-RU"/>
        </w:rPr>
        <w:t xml:space="preserve">2) Определение погоды по таблице; </w:t>
      </w:r>
    </w:p>
    <w:p w:rsidR="00C70B50" w:rsidRDefault="00C70B50" w:rsidP="00C70B50">
      <w:pPr>
        <w:pStyle w:val="22"/>
        <w:spacing w:line="276" w:lineRule="auto"/>
        <w:ind w:left="0" w:firstLine="1120"/>
        <w:jc w:val="both"/>
        <w:rPr>
          <w:color w:val="000000"/>
          <w:lang w:eastAsia="ru-RU" w:bidi="ru-RU"/>
        </w:rPr>
      </w:pPr>
      <w:r>
        <w:rPr>
          <w:color w:val="000000"/>
          <w:lang w:eastAsia="ru-RU" w:bidi="ru-RU"/>
        </w:rPr>
        <w:t xml:space="preserve">3) </w:t>
      </w:r>
      <w:proofErr w:type="gramStart"/>
      <w:r>
        <w:rPr>
          <w:color w:val="000000"/>
          <w:lang w:eastAsia="ru-RU" w:bidi="ru-RU"/>
        </w:rPr>
        <w:t>Определении</w:t>
      </w:r>
      <w:proofErr w:type="gramEnd"/>
      <w:r>
        <w:rPr>
          <w:color w:val="000000"/>
          <w:lang w:eastAsia="ru-RU" w:bidi="ru-RU"/>
        </w:rPr>
        <w:t xml:space="preserve"> материков на карте мира, названия животных и где они обитают;</w:t>
      </w:r>
    </w:p>
    <w:p w:rsidR="00C70B50" w:rsidRDefault="00C70B50" w:rsidP="00C70B50">
      <w:pPr>
        <w:pStyle w:val="22"/>
        <w:spacing w:line="276" w:lineRule="auto"/>
        <w:ind w:left="0" w:firstLine="1120"/>
        <w:jc w:val="both"/>
        <w:rPr>
          <w:color w:val="000000"/>
          <w:lang w:eastAsia="ru-RU" w:bidi="ru-RU"/>
        </w:rPr>
      </w:pPr>
      <w:r>
        <w:rPr>
          <w:color w:val="000000"/>
          <w:lang w:eastAsia="ru-RU" w:bidi="ru-RU"/>
        </w:rPr>
        <w:t xml:space="preserve"> 4) Правила сохранения здоровья человека;</w:t>
      </w:r>
    </w:p>
    <w:p w:rsidR="00C70B50" w:rsidRDefault="00C70B50" w:rsidP="00C70B50">
      <w:pPr>
        <w:pStyle w:val="22"/>
        <w:spacing w:line="276" w:lineRule="auto"/>
        <w:ind w:left="0" w:firstLine="1120"/>
        <w:jc w:val="both"/>
        <w:rPr>
          <w:color w:val="000000"/>
          <w:lang w:eastAsia="ru-RU" w:bidi="ru-RU"/>
        </w:rPr>
      </w:pPr>
      <w:r>
        <w:rPr>
          <w:color w:val="000000"/>
          <w:lang w:eastAsia="ru-RU" w:bidi="ru-RU"/>
        </w:rPr>
        <w:t xml:space="preserve"> 5) Подпись частей тела человека;</w:t>
      </w:r>
    </w:p>
    <w:p w:rsidR="00C70B50" w:rsidRDefault="00C70B50" w:rsidP="00C70B50">
      <w:pPr>
        <w:pStyle w:val="22"/>
        <w:spacing w:line="276" w:lineRule="auto"/>
        <w:ind w:left="0" w:firstLine="1120"/>
        <w:jc w:val="both"/>
        <w:rPr>
          <w:color w:val="000000"/>
          <w:lang w:eastAsia="ru-RU" w:bidi="ru-RU"/>
        </w:rPr>
      </w:pPr>
      <w:r>
        <w:rPr>
          <w:color w:val="000000"/>
          <w:lang w:eastAsia="ru-RU" w:bidi="ru-RU"/>
        </w:rPr>
        <w:t xml:space="preserve"> 6) Описание опыта;</w:t>
      </w:r>
    </w:p>
    <w:p w:rsidR="00C70B50" w:rsidRDefault="00C70B50" w:rsidP="00C70B50">
      <w:pPr>
        <w:pStyle w:val="22"/>
        <w:spacing w:line="276" w:lineRule="auto"/>
        <w:ind w:left="0" w:firstLine="1120"/>
        <w:jc w:val="both"/>
        <w:rPr>
          <w:color w:val="000000"/>
          <w:lang w:eastAsia="ru-RU" w:bidi="ru-RU"/>
        </w:rPr>
      </w:pPr>
      <w:r>
        <w:rPr>
          <w:color w:val="000000"/>
          <w:lang w:eastAsia="ru-RU" w:bidi="ru-RU"/>
        </w:rPr>
        <w:t xml:space="preserve"> 7) Знание дорожных знаков;</w:t>
      </w:r>
    </w:p>
    <w:p w:rsidR="00C70B50" w:rsidRDefault="00C70B50" w:rsidP="00C70B50">
      <w:pPr>
        <w:pStyle w:val="22"/>
        <w:spacing w:line="276" w:lineRule="auto"/>
        <w:ind w:left="0" w:firstLine="1120"/>
        <w:jc w:val="both"/>
        <w:rPr>
          <w:color w:val="000000"/>
          <w:lang w:eastAsia="ru-RU" w:bidi="ru-RU"/>
        </w:rPr>
      </w:pPr>
      <w:r>
        <w:rPr>
          <w:color w:val="000000"/>
          <w:lang w:eastAsia="ru-RU" w:bidi="ru-RU"/>
        </w:rPr>
        <w:t xml:space="preserve"> 8) Профессии людей;</w:t>
      </w:r>
    </w:p>
    <w:p w:rsidR="00C70B50" w:rsidRDefault="00C70B50" w:rsidP="00C70B50">
      <w:pPr>
        <w:pStyle w:val="22"/>
        <w:spacing w:line="276" w:lineRule="auto"/>
        <w:ind w:left="0" w:firstLine="1120"/>
        <w:jc w:val="both"/>
        <w:rPr>
          <w:color w:val="000000"/>
          <w:lang w:eastAsia="ru-RU" w:bidi="ru-RU"/>
        </w:rPr>
      </w:pPr>
      <w:r>
        <w:rPr>
          <w:color w:val="000000"/>
          <w:lang w:eastAsia="ru-RU" w:bidi="ru-RU"/>
        </w:rPr>
        <w:t xml:space="preserve"> 9) Работа с календарем;</w:t>
      </w:r>
    </w:p>
    <w:p w:rsidR="00C70B50" w:rsidRDefault="00C70B50" w:rsidP="00C70B50">
      <w:pPr>
        <w:pStyle w:val="22"/>
        <w:spacing w:line="276" w:lineRule="auto"/>
        <w:ind w:left="0" w:firstLine="1120"/>
        <w:jc w:val="both"/>
      </w:pPr>
      <w:r>
        <w:rPr>
          <w:color w:val="000000"/>
          <w:lang w:eastAsia="ru-RU" w:bidi="ru-RU"/>
        </w:rPr>
        <w:t xml:space="preserve"> 10) Название региона, главного города своего региона. Чем известен регион.</w:t>
      </w:r>
    </w:p>
    <w:p w:rsidR="00C70B50" w:rsidRDefault="00C70B50" w:rsidP="00C70B50">
      <w:pPr>
        <w:pStyle w:val="22"/>
        <w:spacing w:line="276" w:lineRule="auto"/>
        <w:ind w:left="0" w:firstLine="1120"/>
        <w:jc w:val="both"/>
      </w:pPr>
      <w:r>
        <w:rPr>
          <w:color w:val="000000"/>
          <w:lang w:eastAsia="ru-RU" w:bidi="ru-RU"/>
        </w:rPr>
        <w:t xml:space="preserve">Во Всероссийской проверочной работе по окружающему миру приняли участие 42 </w:t>
      </w:r>
      <w:proofErr w:type="gramStart"/>
      <w:r>
        <w:rPr>
          <w:color w:val="000000"/>
          <w:lang w:eastAsia="ru-RU" w:bidi="ru-RU"/>
        </w:rPr>
        <w:t>обучающийся</w:t>
      </w:r>
      <w:proofErr w:type="gramEnd"/>
      <w:r>
        <w:rPr>
          <w:color w:val="000000"/>
          <w:lang w:eastAsia="ru-RU" w:bidi="ru-RU"/>
        </w:rPr>
        <w:t xml:space="preserve"> 4-х классов.</w:t>
      </w:r>
    </w:p>
    <w:p w:rsidR="00C70B50" w:rsidRDefault="00C70B50" w:rsidP="00C70B50">
      <w:pPr>
        <w:pStyle w:val="22"/>
        <w:tabs>
          <w:tab w:val="left" w:pos="8792"/>
        </w:tabs>
        <w:spacing w:line="276" w:lineRule="auto"/>
        <w:ind w:left="0" w:firstLine="1120"/>
        <w:jc w:val="both"/>
        <w:rPr>
          <w:color w:val="000000"/>
          <w:lang w:eastAsia="ru-RU" w:bidi="ru-RU"/>
        </w:rPr>
      </w:pPr>
      <w:r>
        <w:rPr>
          <w:color w:val="000000"/>
          <w:lang w:eastAsia="ru-RU" w:bidi="ru-RU"/>
        </w:rPr>
        <w:t>Анализ результатов ВПР по окружающему миру показал, соответствие уровня подготовки учащихся 4-х классов государственному стандарту. Успеваемость составила 97,73%, качество 65,91%.  1 обучающийся не усвоил обязательный минимум знаний по окружающему миру. Анализ работ</w:t>
      </w:r>
      <w:r w:rsidR="00767283">
        <w:rPr>
          <w:color w:val="000000"/>
          <w:lang w:eastAsia="ru-RU" w:bidi="ru-RU"/>
        </w:rPr>
        <w:t xml:space="preserve"> </w:t>
      </w:r>
      <w:r>
        <w:rPr>
          <w:color w:val="000000"/>
          <w:lang w:eastAsia="ru-RU" w:bidi="ru-RU"/>
        </w:rPr>
        <w:t>- по окружающему миру показал, что наименьший процент выполнения учащимися следующих заданий:</w:t>
      </w:r>
    </w:p>
    <w:p w:rsidR="00C70B50" w:rsidRDefault="00C70B50" w:rsidP="00C70B50">
      <w:pPr>
        <w:pStyle w:val="22"/>
        <w:tabs>
          <w:tab w:val="left" w:pos="8792"/>
        </w:tabs>
        <w:spacing w:line="276" w:lineRule="auto"/>
        <w:ind w:left="0" w:firstLine="1120"/>
        <w:jc w:val="both"/>
      </w:pPr>
      <w:proofErr w:type="gramStart"/>
      <w:r>
        <w:rPr>
          <w:color w:val="000000"/>
          <w:lang w:eastAsia="ru-RU" w:bidi="ru-RU"/>
        </w:rPr>
        <w:t>Вычленять содержащиеся в тексте основные события; сравнивать между собой объекты, описанные в тексте, выделяя 2-3 существенных признака; проводи</w:t>
      </w:r>
      <w:r w:rsidR="00282257">
        <w:rPr>
          <w:color w:val="000000"/>
          <w:lang w:eastAsia="ru-RU" w:bidi="ru-RU"/>
        </w:rPr>
        <w:t>ть</w:t>
      </w:r>
      <w:r>
        <w:rPr>
          <w:color w:val="000000"/>
          <w:lang w:eastAsia="ru-RU" w:bidi="ru-RU"/>
        </w:rPr>
        <w:t xml:space="preserve"> несложные наблюдения в окружающей среде и ставить опыты, </w:t>
      </w:r>
      <w:r>
        <w:rPr>
          <w:color w:val="000000"/>
          <w:lang w:eastAsia="ru-RU" w:bidi="ru-RU"/>
        </w:rPr>
        <w:lastRenderedPageBreak/>
        <w:t>используя простейшее лабораторное оборудование; создавать и преобразовывать модели и схемы для решения задач задание 6 (19,32%); овладение начальными сведениями о сущности и особенностях объектов, процессов и явлений действительности (социальных);</w:t>
      </w:r>
      <w:proofErr w:type="gramEnd"/>
      <w:r>
        <w:rPr>
          <w:color w:val="000000"/>
          <w:lang w:eastAsia="ru-RU" w:bidi="ru-RU"/>
        </w:rPr>
        <w:t xml:space="preserve"> осознанно строить речевое высказывание в соответствии с задачами коммуникации. Оценивать характер взаимоотношений людей в различных социальных группах - задание 8 (27,27%).</w:t>
      </w:r>
    </w:p>
    <w:p w:rsidR="00C70B50" w:rsidRDefault="00C70B50" w:rsidP="00C70B50">
      <w:pPr>
        <w:pStyle w:val="22"/>
        <w:spacing w:after="340"/>
        <w:ind w:left="0" w:firstLine="851"/>
        <w:jc w:val="both"/>
      </w:pPr>
    </w:p>
    <w:p w:rsidR="00282257" w:rsidRDefault="00282257" w:rsidP="00282257">
      <w:pPr>
        <w:pStyle w:val="22"/>
        <w:spacing w:line="276" w:lineRule="auto"/>
        <w:ind w:left="0" w:firstLine="1140"/>
        <w:jc w:val="both"/>
      </w:pPr>
      <w:r>
        <w:rPr>
          <w:color w:val="000000"/>
          <w:lang w:eastAsia="ru-RU" w:bidi="ru-RU"/>
        </w:rPr>
        <w:t xml:space="preserve">Вывод: обучающиеся 4-х классов в целом справились с предложенной работой и показали базовый хороший уровень достижения предметных и </w:t>
      </w:r>
      <w:proofErr w:type="spellStart"/>
      <w:r>
        <w:rPr>
          <w:color w:val="000000"/>
          <w:lang w:eastAsia="ru-RU" w:bidi="ru-RU"/>
        </w:rPr>
        <w:t>метапредметных</w:t>
      </w:r>
      <w:proofErr w:type="spellEnd"/>
      <w:r>
        <w:rPr>
          <w:color w:val="000000"/>
          <w:lang w:eastAsia="ru-RU" w:bidi="ru-RU"/>
        </w:rPr>
        <w:t xml:space="preserve"> результатов, однако результаты отдельных заданий требуют дополнительной работы по устранению недочётов.</w:t>
      </w:r>
    </w:p>
    <w:p w:rsidR="00282257" w:rsidRDefault="00282257" w:rsidP="00282257">
      <w:pPr>
        <w:pStyle w:val="22"/>
        <w:spacing w:line="276" w:lineRule="auto"/>
        <w:ind w:left="0" w:firstLine="1140"/>
        <w:jc w:val="both"/>
      </w:pPr>
      <w:r>
        <w:rPr>
          <w:color w:val="000000"/>
          <w:lang w:eastAsia="ru-RU" w:bidi="ru-RU"/>
        </w:rPr>
        <w:t>Рекомендовано по совершенствованию умений и повышению результативности работы: - учителям:</w:t>
      </w:r>
    </w:p>
    <w:p w:rsidR="00282257" w:rsidRDefault="00282257" w:rsidP="00282257">
      <w:pPr>
        <w:pStyle w:val="22"/>
        <w:spacing w:line="276" w:lineRule="auto"/>
        <w:ind w:left="0" w:firstLine="1140"/>
        <w:jc w:val="both"/>
      </w:pPr>
      <w:r>
        <w:rPr>
          <w:color w:val="000000"/>
          <w:lang w:eastAsia="ru-RU" w:bidi="ru-RU"/>
        </w:rPr>
        <w:t>I. по результатам анализа спланировать коррекционную работу по устранению выявленных пробелов; организовать сопутствующее повторение на уроках по темам, проблемным для класса в целом:</w:t>
      </w:r>
    </w:p>
    <w:p w:rsidR="00282257" w:rsidRDefault="00282257" w:rsidP="00282257">
      <w:pPr>
        <w:pStyle w:val="22"/>
        <w:spacing w:line="276" w:lineRule="auto"/>
        <w:ind w:left="0" w:firstLine="1140"/>
        <w:jc w:val="both"/>
      </w:pPr>
      <w:r>
        <w:rPr>
          <w:color w:val="000000"/>
          <w:lang w:eastAsia="ru-RU" w:bidi="ru-RU"/>
        </w:rPr>
        <w:t>2.организовать индивидуальные тренировочные упражнения для учащихся по разделам учебного курса, вызвавшим наибольшее затруднение; на уроках организовать на достаточном уровне работу с текстовой информацией, что должно обеспечить формирование 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 на уроках проводить виды чтения: поисковые (с ориентацией на отбор нужной информации), исследовательские и другие; совершенствовать навыки работы обучающихся со справочной литературой.</w:t>
      </w:r>
    </w:p>
    <w:p w:rsidR="00282257" w:rsidRDefault="00282257" w:rsidP="00282257">
      <w:pPr>
        <w:pStyle w:val="22"/>
        <w:spacing w:line="276" w:lineRule="auto"/>
        <w:ind w:left="0" w:firstLine="0"/>
      </w:pPr>
      <w:r>
        <w:rPr>
          <w:color w:val="000000"/>
          <w:lang w:eastAsia="ru-RU" w:bidi="ru-RU"/>
        </w:rPr>
        <w:t>- обучающимся:</w:t>
      </w:r>
    </w:p>
    <w:p w:rsidR="00282257" w:rsidRDefault="00282257" w:rsidP="00282257">
      <w:pPr>
        <w:pStyle w:val="22"/>
        <w:spacing w:line="276" w:lineRule="auto"/>
        <w:ind w:left="0" w:firstLine="1140"/>
        <w:jc w:val="both"/>
      </w:pPr>
      <w:r>
        <w:rPr>
          <w:color w:val="000000"/>
          <w:lang w:eastAsia="ru-RU" w:bidi="ru-RU"/>
        </w:rPr>
        <w:t>-больше читать справочной и дополнительной литературы по предмету: не стесняться выражать свое мнение, отстаивать свою позицию, подбирать аргументы для доказательства своей правоты; не стесняться и не бояться обращаться к учителю с вопросами или просьбами объяснить непонятый материал;</w:t>
      </w:r>
    </w:p>
    <w:p w:rsidR="00282257" w:rsidRDefault="00282257" w:rsidP="00282257">
      <w:pPr>
        <w:pStyle w:val="22"/>
        <w:spacing w:after="360" w:line="276" w:lineRule="auto"/>
        <w:ind w:left="0" w:firstLine="1140"/>
        <w:jc w:val="both"/>
      </w:pPr>
      <w:r>
        <w:rPr>
          <w:color w:val="000000"/>
          <w:lang w:eastAsia="ru-RU" w:bidi="ru-RU"/>
        </w:rPr>
        <w:t xml:space="preserve">Результаты ВПР будут использованы учителями начальной школы для совершенствования методики преподавания предметов в начальной школе, для анализа текущего состояния и формирования программ их развития. В рамках ВПР наряду с предметными результатами обучения выпускников начальной школы оценивались также </w:t>
      </w:r>
      <w:proofErr w:type="spellStart"/>
      <w:r>
        <w:rPr>
          <w:color w:val="000000"/>
          <w:lang w:eastAsia="ru-RU" w:bidi="ru-RU"/>
        </w:rPr>
        <w:t>метапредметные</w:t>
      </w:r>
      <w:proofErr w:type="spellEnd"/>
      <w:r>
        <w:rPr>
          <w:color w:val="000000"/>
          <w:lang w:eastAsia="ru-RU" w:bidi="ru-RU"/>
        </w:rPr>
        <w:t xml:space="preserve"> результаты, в том числе уровень </w:t>
      </w:r>
      <w:proofErr w:type="spellStart"/>
      <w:r>
        <w:rPr>
          <w:color w:val="000000"/>
          <w:lang w:eastAsia="ru-RU" w:bidi="ru-RU"/>
        </w:rPr>
        <w:t>сформированности</w:t>
      </w:r>
      <w:proofErr w:type="spellEnd"/>
      <w:r>
        <w:rPr>
          <w:color w:val="000000"/>
          <w:lang w:eastAsia="ru-RU" w:bidi="ru-RU"/>
        </w:rPr>
        <w:t xml:space="preserve"> универсальных учебных действий (УУД) и овладения </w:t>
      </w:r>
      <w:proofErr w:type="spellStart"/>
      <w:r>
        <w:rPr>
          <w:color w:val="000000"/>
          <w:lang w:eastAsia="ru-RU" w:bidi="ru-RU"/>
        </w:rPr>
        <w:t>межпредметными</w:t>
      </w:r>
      <w:proofErr w:type="spellEnd"/>
      <w:r>
        <w:rPr>
          <w:color w:val="000000"/>
          <w:lang w:eastAsia="ru-RU" w:bidi="ru-RU"/>
        </w:rPr>
        <w:t xml:space="preserve"> понятиями и оценка </w:t>
      </w:r>
      <w:proofErr w:type="spellStart"/>
      <w:r>
        <w:rPr>
          <w:color w:val="000000"/>
          <w:lang w:eastAsia="ru-RU" w:bidi="ru-RU"/>
        </w:rPr>
        <w:t>сформированности</w:t>
      </w:r>
      <w:proofErr w:type="spellEnd"/>
      <w:r>
        <w:rPr>
          <w:color w:val="000000"/>
          <w:lang w:eastAsia="ru-RU" w:bidi="ru-RU"/>
        </w:rPr>
        <w:t xml:space="preserve"> следующих УУД. Личностные действия: знание моральных норм и норм этикета, умение выделить нравственный аспект поведения, ориентация в социальных ролях и </w:t>
      </w:r>
      <w:r>
        <w:rPr>
          <w:color w:val="000000"/>
          <w:lang w:eastAsia="ru-RU" w:bidi="ru-RU"/>
        </w:rPr>
        <w:lastRenderedPageBreak/>
        <w:t xml:space="preserve">межличностных отношениях. Регулятивные действия: целеполагание, планирование, контроль и коррекция, </w:t>
      </w:r>
      <w:proofErr w:type="spellStart"/>
      <w:r>
        <w:rPr>
          <w:color w:val="000000"/>
          <w:lang w:eastAsia="ru-RU" w:bidi="ru-RU"/>
        </w:rPr>
        <w:t>саморегуляция</w:t>
      </w:r>
      <w:proofErr w:type="spellEnd"/>
      <w:r>
        <w:rPr>
          <w:color w:val="000000"/>
          <w:lang w:eastAsia="ru-RU" w:bidi="ru-RU"/>
        </w:rPr>
        <w:t xml:space="preserve">. </w:t>
      </w:r>
      <w:proofErr w:type="spellStart"/>
      <w:proofErr w:type="gramStart"/>
      <w:r>
        <w:rPr>
          <w:color w:val="000000"/>
          <w:lang w:eastAsia="ru-RU" w:bidi="ru-RU"/>
        </w:rPr>
        <w:t>Общеучебные</w:t>
      </w:r>
      <w:proofErr w:type="spellEnd"/>
      <w:r>
        <w:rPr>
          <w:color w:val="000000"/>
          <w:lang w:eastAsia="ru-RU" w:bidi="ru-RU"/>
        </w:rPr>
        <w:t xml:space="preserve"> универсальные учебные действия: поиск и выделение необходимой информации; структурирование знаний; осознанное и произвольное построение речевого высказывания в письменной форме; 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 смысловое чтение как осмысление цели чтения и выбор вида чтения в зависимости от цели;</w:t>
      </w:r>
      <w:proofErr w:type="gramEnd"/>
      <w:r>
        <w:rPr>
          <w:color w:val="000000"/>
          <w:lang w:eastAsia="ru-RU" w:bidi="ru-RU"/>
        </w:rPr>
        <w:t xml:space="preserve"> определение основной и второстепенной информации; моделирование, преобразование модели. Логические универсальные действия: анализ объектов в целях выделения признаков; синтез, в том числе самостоятельное достраивание с восполнением недостающих компонентов; выбор оснований и критериев для сравнения; подведение под понятие; выведение следствий; установлении причинно-следственных связей; построение логической цепи рассуждений; доказательство. Коммуникативные действия: умение с достаточной полно</w:t>
      </w:r>
      <w:r w:rsidR="00557AFF">
        <w:rPr>
          <w:color w:val="000000"/>
          <w:lang w:eastAsia="ru-RU" w:bidi="ru-RU"/>
        </w:rPr>
        <w:t>т</w:t>
      </w:r>
      <w:r>
        <w:rPr>
          <w:color w:val="000000"/>
          <w:lang w:eastAsia="ru-RU" w:bidi="ru-RU"/>
        </w:rPr>
        <w:t xml:space="preserve">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w:t>
      </w:r>
      <w:r w:rsidR="00557AFF">
        <w:rPr>
          <w:color w:val="000000"/>
          <w:lang w:eastAsia="ru-RU" w:bidi="ru-RU"/>
        </w:rPr>
        <w:t>гр</w:t>
      </w:r>
      <w:r>
        <w:rPr>
          <w:color w:val="000000"/>
          <w:lang w:eastAsia="ru-RU" w:bidi="ru-RU"/>
        </w:rPr>
        <w:t>амматическими и синтаксическими нормами родного языка.</w:t>
      </w:r>
    </w:p>
    <w:p w:rsidR="00302D4C" w:rsidRDefault="00282257" w:rsidP="00282257">
      <w:pPr>
        <w:pStyle w:val="22"/>
        <w:spacing w:after="360"/>
        <w:ind w:left="0" w:firstLine="1120"/>
        <w:jc w:val="both"/>
        <w:rPr>
          <w:color w:val="000000"/>
          <w:lang w:eastAsia="ru-RU" w:bidi="ru-RU"/>
        </w:rPr>
      </w:pPr>
      <w:r>
        <w:rPr>
          <w:color w:val="000000"/>
          <w:lang w:eastAsia="ru-RU" w:bidi="ru-RU"/>
        </w:rPr>
        <w:t>В 5-8 классах В</w:t>
      </w:r>
      <w:r w:rsidR="00557AFF">
        <w:rPr>
          <w:color w:val="000000"/>
          <w:lang w:eastAsia="ru-RU" w:bidi="ru-RU"/>
        </w:rPr>
        <w:t>П</w:t>
      </w:r>
      <w:r>
        <w:rPr>
          <w:color w:val="000000"/>
          <w:lang w:eastAsia="ru-RU" w:bidi="ru-RU"/>
        </w:rPr>
        <w:t>Р в компьютерной форме не проводились по причине отсутствия достаточного количества компьютерной техники</w:t>
      </w:r>
    </w:p>
    <w:p w:rsidR="00282257" w:rsidRDefault="00557AFF" w:rsidP="00557AFF">
      <w:pPr>
        <w:tabs>
          <w:tab w:val="left" w:pos="3735"/>
        </w:tabs>
        <w:ind w:right="-143" w:firstLine="426"/>
        <w:jc w:val="center"/>
        <w:rPr>
          <w:rFonts w:ascii="Times New Roman" w:hAnsi="Times New Roman" w:cs="Times New Roman"/>
          <w:sz w:val="28"/>
          <w:szCs w:val="28"/>
        </w:rPr>
      </w:pPr>
      <w:r>
        <w:rPr>
          <w:rFonts w:ascii="Times New Roman" w:hAnsi="Times New Roman" w:cs="Times New Roman"/>
          <w:sz w:val="28"/>
          <w:szCs w:val="28"/>
        </w:rPr>
        <w:t>Итоги ВПР в 5-8 классах в 2024 году</w:t>
      </w:r>
    </w:p>
    <w:tbl>
      <w:tblPr>
        <w:tblStyle w:val="a4"/>
        <w:tblW w:w="0" w:type="auto"/>
        <w:tblLook w:val="04A0" w:firstRow="1" w:lastRow="0" w:firstColumn="1" w:lastColumn="0" w:noHBand="0" w:noVBand="1"/>
      </w:tblPr>
      <w:tblGrid>
        <w:gridCol w:w="2093"/>
        <w:gridCol w:w="1735"/>
        <w:gridCol w:w="1914"/>
        <w:gridCol w:w="1914"/>
        <w:gridCol w:w="1915"/>
      </w:tblGrid>
      <w:tr w:rsidR="00557AFF" w:rsidTr="00557AFF">
        <w:trPr>
          <w:trHeight w:val="692"/>
        </w:trPr>
        <w:tc>
          <w:tcPr>
            <w:tcW w:w="2093" w:type="dxa"/>
          </w:tcPr>
          <w:p w:rsidR="00557AFF" w:rsidRDefault="00557AFF" w:rsidP="00557AFF">
            <w:pPr>
              <w:tabs>
                <w:tab w:val="left" w:pos="3735"/>
              </w:tabs>
              <w:ind w:right="-143"/>
              <w:rPr>
                <w:rFonts w:ascii="Times New Roman" w:hAnsi="Times New Roman" w:cs="Times New Roman"/>
                <w:sz w:val="28"/>
                <w:szCs w:val="28"/>
              </w:rPr>
            </w:pPr>
            <w:r>
              <w:rPr>
                <w:rFonts w:ascii="Times New Roman" w:hAnsi="Times New Roman" w:cs="Times New Roman"/>
                <w:sz w:val="28"/>
                <w:szCs w:val="28"/>
              </w:rPr>
              <w:t>Предмет</w:t>
            </w:r>
          </w:p>
        </w:tc>
        <w:tc>
          <w:tcPr>
            <w:tcW w:w="1735" w:type="dxa"/>
          </w:tcPr>
          <w:p w:rsidR="00557AFF" w:rsidRDefault="00557AFF" w:rsidP="00557AFF">
            <w:pPr>
              <w:tabs>
                <w:tab w:val="left" w:pos="3735"/>
              </w:tabs>
              <w:ind w:right="-143"/>
              <w:rPr>
                <w:rFonts w:ascii="Times New Roman" w:hAnsi="Times New Roman" w:cs="Times New Roman"/>
                <w:sz w:val="28"/>
                <w:szCs w:val="28"/>
              </w:rPr>
            </w:pPr>
            <w:r>
              <w:rPr>
                <w:rFonts w:ascii="Times New Roman" w:hAnsi="Times New Roman" w:cs="Times New Roman"/>
                <w:sz w:val="28"/>
                <w:szCs w:val="28"/>
              </w:rPr>
              <w:t xml:space="preserve">5 класс </w:t>
            </w:r>
          </w:p>
          <w:p w:rsidR="00557AFF" w:rsidRDefault="00302D4C" w:rsidP="00557AFF">
            <w:pPr>
              <w:tabs>
                <w:tab w:val="left" w:pos="3735"/>
              </w:tabs>
              <w:ind w:right="-143"/>
              <w:rPr>
                <w:rFonts w:ascii="Times New Roman" w:hAnsi="Times New Roman" w:cs="Times New Roman"/>
                <w:sz w:val="28"/>
                <w:szCs w:val="28"/>
              </w:rPr>
            </w:pPr>
            <w:proofErr w:type="gramStart"/>
            <w:r>
              <w:rPr>
                <w:rFonts w:ascii="Times New Roman" w:hAnsi="Times New Roman" w:cs="Times New Roman"/>
                <w:sz w:val="28"/>
                <w:szCs w:val="28"/>
              </w:rPr>
              <w:t>Ср</w:t>
            </w:r>
            <w:proofErr w:type="gramEnd"/>
            <w:r>
              <w:rPr>
                <w:rFonts w:ascii="Times New Roman" w:hAnsi="Times New Roman" w:cs="Times New Roman"/>
                <w:sz w:val="28"/>
                <w:szCs w:val="28"/>
              </w:rPr>
              <w:t xml:space="preserve"> балл</w:t>
            </w:r>
          </w:p>
        </w:tc>
        <w:tc>
          <w:tcPr>
            <w:tcW w:w="1914" w:type="dxa"/>
          </w:tcPr>
          <w:p w:rsidR="00557AFF" w:rsidRDefault="00557AFF" w:rsidP="00557AFF">
            <w:pPr>
              <w:tabs>
                <w:tab w:val="left" w:pos="3735"/>
              </w:tabs>
              <w:ind w:right="-143"/>
              <w:rPr>
                <w:rFonts w:ascii="Times New Roman" w:hAnsi="Times New Roman" w:cs="Times New Roman"/>
                <w:sz w:val="28"/>
                <w:szCs w:val="28"/>
              </w:rPr>
            </w:pPr>
            <w:r>
              <w:rPr>
                <w:rFonts w:ascii="Times New Roman" w:hAnsi="Times New Roman" w:cs="Times New Roman"/>
                <w:sz w:val="28"/>
                <w:szCs w:val="28"/>
              </w:rPr>
              <w:t xml:space="preserve">6 класс </w:t>
            </w:r>
          </w:p>
          <w:p w:rsidR="00557AFF" w:rsidRDefault="00302D4C" w:rsidP="00557AFF">
            <w:pPr>
              <w:tabs>
                <w:tab w:val="left" w:pos="3735"/>
              </w:tabs>
              <w:ind w:right="-143"/>
              <w:rPr>
                <w:rFonts w:ascii="Times New Roman" w:hAnsi="Times New Roman" w:cs="Times New Roman"/>
                <w:sz w:val="28"/>
                <w:szCs w:val="28"/>
              </w:rPr>
            </w:pPr>
            <w:proofErr w:type="gramStart"/>
            <w:r>
              <w:rPr>
                <w:rFonts w:ascii="Times New Roman" w:hAnsi="Times New Roman" w:cs="Times New Roman"/>
                <w:sz w:val="28"/>
                <w:szCs w:val="28"/>
              </w:rPr>
              <w:t>Ср</w:t>
            </w:r>
            <w:proofErr w:type="gramEnd"/>
            <w:r>
              <w:rPr>
                <w:rFonts w:ascii="Times New Roman" w:hAnsi="Times New Roman" w:cs="Times New Roman"/>
                <w:sz w:val="28"/>
                <w:szCs w:val="28"/>
              </w:rPr>
              <w:t xml:space="preserve"> балл</w:t>
            </w:r>
          </w:p>
        </w:tc>
        <w:tc>
          <w:tcPr>
            <w:tcW w:w="1914" w:type="dxa"/>
          </w:tcPr>
          <w:p w:rsidR="00557AFF" w:rsidRDefault="00557AFF" w:rsidP="00557AFF">
            <w:pPr>
              <w:tabs>
                <w:tab w:val="left" w:pos="3735"/>
              </w:tabs>
              <w:ind w:right="-143"/>
              <w:rPr>
                <w:rFonts w:ascii="Times New Roman" w:hAnsi="Times New Roman" w:cs="Times New Roman"/>
                <w:sz w:val="28"/>
                <w:szCs w:val="28"/>
              </w:rPr>
            </w:pPr>
            <w:r>
              <w:rPr>
                <w:rFonts w:ascii="Times New Roman" w:hAnsi="Times New Roman" w:cs="Times New Roman"/>
                <w:sz w:val="28"/>
                <w:szCs w:val="28"/>
              </w:rPr>
              <w:t xml:space="preserve">7 класс </w:t>
            </w:r>
          </w:p>
          <w:p w:rsidR="00557AFF" w:rsidRDefault="00302D4C" w:rsidP="00557AFF">
            <w:pPr>
              <w:tabs>
                <w:tab w:val="left" w:pos="3735"/>
              </w:tabs>
              <w:ind w:right="-143"/>
              <w:rPr>
                <w:rFonts w:ascii="Times New Roman" w:hAnsi="Times New Roman" w:cs="Times New Roman"/>
                <w:sz w:val="28"/>
                <w:szCs w:val="28"/>
              </w:rPr>
            </w:pPr>
            <w:proofErr w:type="gramStart"/>
            <w:r>
              <w:rPr>
                <w:rFonts w:ascii="Times New Roman" w:hAnsi="Times New Roman" w:cs="Times New Roman"/>
                <w:sz w:val="28"/>
                <w:szCs w:val="28"/>
              </w:rPr>
              <w:t>Ср</w:t>
            </w:r>
            <w:proofErr w:type="gramEnd"/>
            <w:r>
              <w:rPr>
                <w:rFonts w:ascii="Times New Roman" w:hAnsi="Times New Roman" w:cs="Times New Roman"/>
                <w:sz w:val="28"/>
                <w:szCs w:val="28"/>
              </w:rPr>
              <w:t xml:space="preserve"> балл</w:t>
            </w:r>
          </w:p>
        </w:tc>
        <w:tc>
          <w:tcPr>
            <w:tcW w:w="1915" w:type="dxa"/>
          </w:tcPr>
          <w:p w:rsidR="00557AFF" w:rsidRDefault="00557AFF" w:rsidP="00557AFF">
            <w:pPr>
              <w:tabs>
                <w:tab w:val="left" w:pos="3735"/>
              </w:tabs>
              <w:ind w:right="-143"/>
              <w:rPr>
                <w:rFonts w:ascii="Times New Roman" w:hAnsi="Times New Roman" w:cs="Times New Roman"/>
                <w:sz w:val="28"/>
                <w:szCs w:val="28"/>
              </w:rPr>
            </w:pPr>
            <w:r>
              <w:rPr>
                <w:rFonts w:ascii="Times New Roman" w:hAnsi="Times New Roman" w:cs="Times New Roman"/>
                <w:sz w:val="28"/>
                <w:szCs w:val="28"/>
              </w:rPr>
              <w:t xml:space="preserve">8 класс </w:t>
            </w:r>
          </w:p>
          <w:p w:rsidR="00557AFF" w:rsidRDefault="00302D4C" w:rsidP="00557AFF">
            <w:pPr>
              <w:tabs>
                <w:tab w:val="left" w:pos="3735"/>
              </w:tabs>
              <w:ind w:right="-143"/>
              <w:rPr>
                <w:rFonts w:ascii="Times New Roman" w:hAnsi="Times New Roman" w:cs="Times New Roman"/>
                <w:sz w:val="28"/>
                <w:szCs w:val="28"/>
              </w:rPr>
            </w:pPr>
            <w:proofErr w:type="gramStart"/>
            <w:r>
              <w:rPr>
                <w:rFonts w:ascii="Times New Roman" w:hAnsi="Times New Roman" w:cs="Times New Roman"/>
                <w:sz w:val="28"/>
                <w:szCs w:val="28"/>
              </w:rPr>
              <w:t>Ср</w:t>
            </w:r>
            <w:proofErr w:type="gramEnd"/>
            <w:r>
              <w:rPr>
                <w:rFonts w:ascii="Times New Roman" w:hAnsi="Times New Roman" w:cs="Times New Roman"/>
                <w:sz w:val="28"/>
                <w:szCs w:val="28"/>
              </w:rPr>
              <w:t xml:space="preserve"> балл</w:t>
            </w:r>
          </w:p>
        </w:tc>
      </w:tr>
      <w:tr w:rsidR="00557AFF" w:rsidTr="00557AFF">
        <w:tc>
          <w:tcPr>
            <w:tcW w:w="2093" w:type="dxa"/>
          </w:tcPr>
          <w:p w:rsidR="00557AFF" w:rsidRDefault="00557AFF" w:rsidP="00557AFF">
            <w:pPr>
              <w:tabs>
                <w:tab w:val="left" w:pos="3735"/>
              </w:tabs>
              <w:ind w:right="-143"/>
              <w:rPr>
                <w:rFonts w:ascii="Times New Roman" w:hAnsi="Times New Roman" w:cs="Times New Roman"/>
                <w:sz w:val="28"/>
                <w:szCs w:val="28"/>
              </w:rPr>
            </w:pPr>
            <w:r>
              <w:rPr>
                <w:rFonts w:ascii="Times New Roman" w:hAnsi="Times New Roman" w:cs="Times New Roman"/>
                <w:sz w:val="28"/>
                <w:szCs w:val="28"/>
              </w:rPr>
              <w:t>русский  язык</w:t>
            </w:r>
          </w:p>
        </w:tc>
        <w:tc>
          <w:tcPr>
            <w:tcW w:w="1735" w:type="dxa"/>
          </w:tcPr>
          <w:p w:rsidR="00557AFF" w:rsidRDefault="00302D4C" w:rsidP="00557AFF">
            <w:pPr>
              <w:tabs>
                <w:tab w:val="left" w:pos="3735"/>
              </w:tabs>
              <w:ind w:right="-143"/>
              <w:rPr>
                <w:rFonts w:ascii="Times New Roman" w:hAnsi="Times New Roman" w:cs="Times New Roman"/>
                <w:sz w:val="28"/>
                <w:szCs w:val="28"/>
              </w:rPr>
            </w:pPr>
            <w:r>
              <w:rPr>
                <w:rFonts w:ascii="Times New Roman" w:hAnsi="Times New Roman" w:cs="Times New Roman"/>
                <w:sz w:val="28"/>
                <w:szCs w:val="28"/>
              </w:rPr>
              <w:t>3,11</w:t>
            </w:r>
          </w:p>
        </w:tc>
        <w:tc>
          <w:tcPr>
            <w:tcW w:w="1914" w:type="dxa"/>
          </w:tcPr>
          <w:p w:rsidR="00557AFF" w:rsidRDefault="00302D4C" w:rsidP="00557AFF">
            <w:pPr>
              <w:tabs>
                <w:tab w:val="left" w:pos="3735"/>
              </w:tabs>
              <w:ind w:right="-143"/>
              <w:rPr>
                <w:rFonts w:ascii="Times New Roman" w:hAnsi="Times New Roman" w:cs="Times New Roman"/>
                <w:sz w:val="28"/>
                <w:szCs w:val="28"/>
              </w:rPr>
            </w:pPr>
            <w:r>
              <w:rPr>
                <w:rFonts w:ascii="Times New Roman" w:hAnsi="Times New Roman" w:cs="Times New Roman"/>
                <w:sz w:val="28"/>
                <w:szCs w:val="28"/>
              </w:rPr>
              <w:t>3,32</w:t>
            </w:r>
          </w:p>
        </w:tc>
        <w:tc>
          <w:tcPr>
            <w:tcW w:w="1914" w:type="dxa"/>
          </w:tcPr>
          <w:p w:rsidR="00557AFF" w:rsidRDefault="00302D4C" w:rsidP="00557AFF">
            <w:pPr>
              <w:tabs>
                <w:tab w:val="left" w:pos="3735"/>
              </w:tabs>
              <w:ind w:right="-143"/>
              <w:rPr>
                <w:rFonts w:ascii="Times New Roman" w:hAnsi="Times New Roman" w:cs="Times New Roman"/>
                <w:sz w:val="28"/>
                <w:szCs w:val="28"/>
              </w:rPr>
            </w:pPr>
            <w:r>
              <w:rPr>
                <w:rFonts w:ascii="Times New Roman" w:hAnsi="Times New Roman" w:cs="Times New Roman"/>
                <w:sz w:val="28"/>
                <w:szCs w:val="28"/>
              </w:rPr>
              <w:t>2,8</w:t>
            </w:r>
          </w:p>
        </w:tc>
        <w:tc>
          <w:tcPr>
            <w:tcW w:w="1915" w:type="dxa"/>
          </w:tcPr>
          <w:p w:rsidR="00557AFF" w:rsidRDefault="00302D4C" w:rsidP="00557AFF">
            <w:pPr>
              <w:tabs>
                <w:tab w:val="left" w:pos="3735"/>
              </w:tabs>
              <w:ind w:right="-143"/>
              <w:rPr>
                <w:rFonts w:ascii="Times New Roman" w:hAnsi="Times New Roman" w:cs="Times New Roman"/>
                <w:sz w:val="28"/>
                <w:szCs w:val="28"/>
              </w:rPr>
            </w:pPr>
            <w:r>
              <w:rPr>
                <w:rFonts w:ascii="Times New Roman" w:hAnsi="Times New Roman" w:cs="Times New Roman"/>
                <w:sz w:val="28"/>
                <w:szCs w:val="28"/>
              </w:rPr>
              <w:t>3,06</w:t>
            </w:r>
          </w:p>
        </w:tc>
      </w:tr>
      <w:tr w:rsidR="00557AFF" w:rsidTr="00557AFF">
        <w:tc>
          <w:tcPr>
            <w:tcW w:w="2093" w:type="dxa"/>
          </w:tcPr>
          <w:p w:rsidR="00557AFF" w:rsidRDefault="00557AFF" w:rsidP="00557AFF">
            <w:pPr>
              <w:tabs>
                <w:tab w:val="left" w:pos="3735"/>
              </w:tabs>
              <w:ind w:right="-143"/>
              <w:rPr>
                <w:rFonts w:ascii="Times New Roman" w:hAnsi="Times New Roman" w:cs="Times New Roman"/>
                <w:sz w:val="28"/>
                <w:szCs w:val="28"/>
              </w:rPr>
            </w:pPr>
            <w:r>
              <w:rPr>
                <w:rFonts w:ascii="Times New Roman" w:hAnsi="Times New Roman" w:cs="Times New Roman"/>
                <w:sz w:val="28"/>
                <w:szCs w:val="28"/>
              </w:rPr>
              <w:t xml:space="preserve">математика  </w:t>
            </w:r>
          </w:p>
        </w:tc>
        <w:tc>
          <w:tcPr>
            <w:tcW w:w="1735" w:type="dxa"/>
          </w:tcPr>
          <w:p w:rsidR="00557AFF" w:rsidRDefault="00302D4C" w:rsidP="00557AFF">
            <w:pPr>
              <w:tabs>
                <w:tab w:val="left" w:pos="3735"/>
              </w:tabs>
              <w:ind w:right="-143"/>
              <w:rPr>
                <w:rFonts w:ascii="Times New Roman" w:hAnsi="Times New Roman" w:cs="Times New Roman"/>
                <w:sz w:val="28"/>
                <w:szCs w:val="28"/>
              </w:rPr>
            </w:pPr>
            <w:r>
              <w:rPr>
                <w:rFonts w:ascii="Times New Roman" w:hAnsi="Times New Roman" w:cs="Times New Roman"/>
                <w:sz w:val="28"/>
                <w:szCs w:val="28"/>
              </w:rPr>
              <w:t>3,05</w:t>
            </w:r>
          </w:p>
        </w:tc>
        <w:tc>
          <w:tcPr>
            <w:tcW w:w="1914" w:type="dxa"/>
          </w:tcPr>
          <w:p w:rsidR="00557AFF" w:rsidRDefault="00302D4C" w:rsidP="00557AFF">
            <w:pPr>
              <w:tabs>
                <w:tab w:val="left" w:pos="3735"/>
              </w:tabs>
              <w:ind w:right="-143"/>
              <w:rPr>
                <w:rFonts w:ascii="Times New Roman" w:hAnsi="Times New Roman" w:cs="Times New Roman"/>
                <w:sz w:val="28"/>
                <w:szCs w:val="28"/>
              </w:rPr>
            </w:pPr>
            <w:r>
              <w:rPr>
                <w:rFonts w:ascii="Times New Roman" w:hAnsi="Times New Roman" w:cs="Times New Roman"/>
                <w:sz w:val="28"/>
                <w:szCs w:val="28"/>
              </w:rPr>
              <w:t>2,86</w:t>
            </w:r>
          </w:p>
        </w:tc>
        <w:tc>
          <w:tcPr>
            <w:tcW w:w="1914" w:type="dxa"/>
          </w:tcPr>
          <w:p w:rsidR="00557AFF" w:rsidRDefault="00302D4C" w:rsidP="00557AFF">
            <w:pPr>
              <w:tabs>
                <w:tab w:val="left" w:pos="3735"/>
              </w:tabs>
              <w:ind w:right="-143"/>
              <w:rPr>
                <w:rFonts w:ascii="Times New Roman" w:hAnsi="Times New Roman" w:cs="Times New Roman"/>
                <w:sz w:val="28"/>
                <w:szCs w:val="28"/>
              </w:rPr>
            </w:pPr>
            <w:r>
              <w:rPr>
                <w:rFonts w:ascii="Times New Roman" w:hAnsi="Times New Roman" w:cs="Times New Roman"/>
                <w:sz w:val="28"/>
                <w:szCs w:val="28"/>
              </w:rPr>
              <w:t>3,13</w:t>
            </w:r>
          </w:p>
        </w:tc>
        <w:tc>
          <w:tcPr>
            <w:tcW w:w="1915" w:type="dxa"/>
          </w:tcPr>
          <w:p w:rsidR="00557AFF" w:rsidRDefault="00302D4C" w:rsidP="00557AFF">
            <w:pPr>
              <w:tabs>
                <w:tab w:val="left" w:pos="3735"/>
              </w:tabs>
              <w:ind w:right="-143"/>
              <w:rPr>
                <w:rFonts w:ascii="Times New Roman" w:hAnsi="Times New Roman" w:cs="Times New Roman"/>
                <w:sz w:val="28"/>
                <w:szCs w:val="28"/>
              </w:rPr>
            </w:pPr>
            <w:r>
              <w:rPr>
                <w:rFonts w:ascii="Times New Roman" w:hAnsi="Times New Roman" w:cs="Times New Roman"/>
                <w:sz w:val="28"/>
                <w:szCs w:val="28"/>
              </w:rPr>
              <w:t>3,06</w:t>
            </w:r>
          </w:p>
        </w:tc>
      </w:tr>
      <w:tr w:rsidR="00557AFF" w:rsidTr="00557AFF">
        <w:tc>
          <w:tcPr>
            <w:tcW w:w="2093" w:type="dxa"/>
          </w:tcPr>
          <w:p w:rsidR="00557AFF" w:rsidRDefault="00557AFF" w:rsidP="00557AFF">
            <w:pPr>
              <w:tabs>
                <w:tab w:val="left" w:pos="3735"/>
              </w:tabs>
              <w:ind w:right="-143"/>
              <w:rPr>
                <w:rFonts w:ascii="Times New Roman" w:hAnsi="Times New Roman" w:cs="Times New Roman"/>
                <w:sz w:val="28"/>
                <w:szCs w:val="28"/>
              </w:rPr>
            </w:pPr>
            <w:r>
              <w:rPr>
                <w:rFonts w:ascii="Times New Roman" w:hAnsi="Times New Roman" w:cs="Times New Roman"/>
                <w:sz w:val="28"/>
                <w:szCs w:val="28"/>
              </w:rPr>
              <w:t xml:space="preserve">история </w:t>
            </w:r>
          </w:p>
        </w:tc>
        <w:tc>
          <w:tcPr>
            <w:tcW w:w="1735" w:type="dxa"/>
          </w:tcPr>
          <w:p w:rsidR="00557AFF" w:rsidRDefault="00302D4C" w:rsidP="00557AFF">
            <w:pPr>
              <w:tabs>
                <w:tab w:val="left" w:pos="3735"/>
              </w:tabs>
              <w:ind w:right="-143"/>
              <w:rPr>
                <w:rFonts w:ascii="Times New Roman" w:hAnsi="Times New Roman" w:cs="Times New Roman"/>
                <w:sz w:val="28"/>
                <w:szCs w:val="28"/>
              </w:rPr>
            </w:pPr>
            <w:r>
              <w:rPr>
                <w:rFonts w:ascii="Times New Roman" w:hAnsi="Times New Roman" w:cs="Times New Roman"/>
                <w:sz w:val="28"/>
                <w:szCs w:val="28"/>
              </w:rPr>
              <w:t>3,75</w:t>
            </w:r>
          </w:p>
        </w:tc>
        <w:tc>
          <w:tcPr>
            <w:tcW w:w="1914" w:type="dxa"/>
          </w:tcPr>
          <w:p w:rsidR="00557AFF" w:rsidRDefault="00302D4C" w:rsidP="00557AFF">
            <w:pPr>
              <w:tabs>
                <w:tab w:val="left" w:pos="3735"/>
              </w:tabs>
              <w:ind w:right="-143"/>
              <w:rPr>
                <w:rFonts w:ascii="Times New Roman" w:hAnsi="Times New Roman" w:cs="Times New Roman"/>
                <w:sz w:val="28"/>
                <w:szCs w:val="28"/>
              </w:rPr>
            </w:pPr>
            <w:r>
              <w:rPr>
                <w:rFonts w:ascii="Times New Roman" w:hAnsi="Times New Roman" w:cs="Times New Roman"/>
                <w:sz w:val="28"/>
                <w:szCs w:val="28"/>
              </w:rPr>
              <w:t>3,67</w:t>
            </w:r>
          </w:p>
        </w:tc>
        <w:tc>
          <w:tcPr>
            <w:tcW w:w="1914" w:type="dxa"/>
          </w:tcPr>
          <w:p w:rsidR="00557AFF" w:rsidRDefault="00302D4C" w:rsidP="00557AFF">
            <w:pPr>
              <w:tabs>
                <w:tab w:val="left" w:pos="3735"/>
              </w:tabs>
              <w:ind w:right="-143"/>
              <w:rPr>
                <w:rFonts w:ascii="Times New Roman" w:hAnsi="Times New Roman" w:cs="Times New Roman"/>
                <w:sz w:val="28"/>
                <w:szCs w:val="28"/>
              </w:rPr>
            </w:pPr>
            <w:r>
              <w:rPr>
                <w:rFonts w:ascii="Times New Roman" w:hAnsi="Times New Roman" w:cs="Times New Roman"/>
                <w:sz w:val="28"/>
                <w:szCs w:val="28"/>
              </w:rPr>
              <w:t>3,32</w:t>
            </w:r>
          </w:p>
        </w:tc>
        <w:tc>
          <w:tcPr>
            <w:tcW w:w="1915" w:type="dxa"/>
          </w:tcPr>
          <w:p w:rsidR="00557AFF" w:rsidRDefault="00302D4C" w:rsidP="00557AFF">
            <w:pPr>
              <w:tabs>
                <w:tab w:val="left" w:pos="3735"/>
              </w:tabs>
              <w:ind w:right="-143"/>
              <w:rPr>
                <w:rFonts w:ascii="Times New Roman" w:hAnsi="Times New Roman" w:cs="Times New Roman"/>
                <w:sz w:val="28"/>
                <w:szCs w:val="28"/>
              </w:rPr>
            </w:pPr>
            <w:r>
              <w:rPr>
                <w:rFonts w:ascii="Times New Roman" w:hAnsi="Times New Roman" w:cs="Times New Roman"/>
                <w:sz w:val="28"/>
                <w:szCs w:val="28"/>
              </w:rPr>
              <w:t>-</w:t>
            </w:r>
          </w:p>
        </w:tc>
      </w:tr>
      <w:tr w:rsidR="00557AFF" w:rsidTr="00557AFF">
        <w:tc>
          <w:tcPr>
            <w:tcW w:w="2093" w:type="dxa"/>
          </w:tcPr>
          <w:p w:rsidR="00557AFF" w:rsidRDefault="00557AFF" w:rsidP="00557AFF">
            <w:pPr>
              <w:tabs>
                <w:tab w:val="left" w:pos="3735"/>
              </w:tabs>
              <w:ind w:right="-143"/>
              <w:rPr>
                <w:rFonts w:ascii="Times New Roman" w:hAnsi="Times New Roman" w:cs="Times New Roman"/>
                <w:sz w:val="28"/>
                <w:szCs w:val="28"/>
              </w:rPr>
            </w:pPr>
            <w:r>
              <w:rPr>
                <w:rFonts w:ascii="Times New Roman" w:hAnsi="Times New Roman" w:cs="Times New Roman"/>
                <w:sz w:val="28"/>
                <w:szCs w:val="28"/>
              </w:rPr>
              <w:t>обществознание</w:t>
            </w:r>
          </w:p>
        </w:tc>
        <w:tc>
          <w:tcPr>
            <w:tcW w:w="1735" w:type="dxa"/>
          </w:tcPr>
          <w:p w:rsidR="00557AFF" w:rsidRDefault="00302D4C" w:rsidP="00557AFF">
            <w:pPr>
              <w:tabs>
                <w:tab w:val="left" w:pos="3735"/>
              </w:tabs>
              <w:ind w:right="-143"/>
              <w:rPr>
                <w:rFonts w:ascii="Times New Roman" w:hAnsi="Times New Roman" w:cs="Times New Roman"/>
                <w:sz w:val="28"/>
                <w:szCs w:val="28"/>
              </w:rPr>
            </w:pPr>
            <w:r>
              <w:rPr>
                <w:rFonts w:ascii="Times New Roman" w:hAnsi="Times New Roman" w:cs="Times New Roman"/>
                <w:sz w:val="28"/>
                <w:szCs w:val="28"/>
              </w:rPr>
              <w:t>-</w:t>
            </w:r>
          </w:p>
        </w:tc>
        <w:tc>
          <w:tcPr>
            <w:tcW w:w="1914" w:type="dxa"/>
          </w:tcPr>
          <w:p w:rsidR="00557AFF" w:rsidRDefault="00302D4C" w:rsidP="00557AFF">
            <w:pPr>
              <w:tabs>
                <w:tab w:val="left" w:pos="3735"/>
              </w:tabs>
              <w:ind w:right="-143"/>
              <w:rPr>
                <w:rFonts w:ascii="Times New Roman" w:hAnsi="Times New Roman" w:cs="Times New Roman"/>
                <w:sz w:val="28"/>
                <w:szCs w:val="28"/>
              </w:rPr>
            </w:pPr>
            <w:r>
              <w:rPr>
                <w:rFonts w:ascii="Times New Roman" w:hAnsi="Times New Roman" w:cs="Times New Roman"/>
                <w:sz w:val="28"/>
                <w:szCs w:val="28"/>
              </w:rPr>
              <w:t>3,35</w:t>
            </w:r>
          </w:p>
        </w:tc>
        <w:tc>
          <w:tcPr>
            <w:tcW w:w="1914" w:type="dxa"/>
          </w:tcPr>
          <w:p w:rsidR="00557AFF" w:rsidRDefault="00302D4C" w:rsidP="00557AFF">
            <w:pPr>
              <w:tabs>
                <w:tab w:val="left" w:pos="3735"/>
              </w:tabs>
              <w:ind w:right="-143"/>
              <w:rPr>
                <w:rFonts w:ascii="Times New Roman" w:hAnsi="Times New Roman" w:cs="Times New Roman"/>
                <w:sz w:val="28"/>
                <w:szCs w:val="28"/>
              </w:rPr>
            </w:pPr>
            <w:r>
              <w:rPr>
                <w:rFonts w:ascii="Times New Roman" w:hAnsi="Times New Roman" w:cs="Times New Roman"/>
                <w:sz w:val="28"/>
                <w:szCs w:val="28"/>
              </w:rPr>
              <w:t>3,57</w:t>
            </w:r>
          </w:p>
        </w:tc>
        <w:tc>
          <w:tcPr>
            <w:tcW w:w="1915" w:type="dxa"/>
          </w:tcPr>
          <w:p w:rsidR="00557AFF" w:rsidRDefault="00302D4C" w:rsidP="00557AFF">
            <w:pPr>
              <w:tabs>
                <w:tab w:val="left" w:pos="3735"/>
              </w:tabs>
              <w:ind w:right="-143"/>
              <w:rPr>
                <w:rFonts w:ascii="Times New Roman" w:hAnsi="Times New Roman" w:cs="Times New Roman"/>
                <w:sz w:val="28"/>
                <w:szCs w:val="28"/>
              </w:rPr>
            </w:pPr>
            <w:r>
              <w:rPr>
                <w:rFonts w:ascii="Times New Roman" w:hAnsi="Times New Roman" w:cs="Times New Roman"/>
                <w:sz w:val="28"/>
                <w:szCs w:val="28"/>
              </w:rPr>
              <w:t>3,67</w:t>
            </w:r>
          </w:p>
        </w:tc>
      </w:tr>
      <w:tr w:rsidR="00557AFF" w:rsidTr="00557AFF">
        <w:tc>
          <w:tcPr>
            <w:tcW w:w="2093" w:type="dxa"/>
          </w:tcPr>
          <w:p w:rsidR="00557AFF" w:rsidRDefault="00557AFF" w:rsidP="00557AFF">
            <w:pPr>
              <w:tabs>
                <w:tab w:val="left" w:pos="3735"/>
              </w:tabs>
              <w:ind w:right="-143"/>
              <w:rPr>
                <w:rFonts w:ascii="Times New Roman" w:hAnsi="Times New Roman" w:cs="Times New Roman"/>
                <w:sz w:val="28"/>
                <w:szCs w:val="28"/>
              </w:rPr>
            </w:pPr>
            <w:r>
              <w:rPr>
                <w:rFonts w:ascii="Times New Roman" w:hAnsi="Times New Roman" w:cs="Times New Roman"/>
                <w:sz w:val="28"/>
                <w:szCs w:val="28"/>
              </w:rPr>
              <w:t>физика</w:t>
            </w:r>
          </w:p>
        </w:tc>
        <w:tc>
          <w:tcPr>
            <w:tcW w:w="1735" w:type="dxa"/>
          </w:tcPr>
          <w:p w:rsidR="00557AFF" w:rsidRDefault="00302D4C" w:rsidP="00557AFF">
            <w:pPr>
              <w:tabs>
                <w:tab w:val="left" w:pos="3735"/>
              </w:tabs>
              <w:ind w:right="-143"/>
              <w:rPr>
                <w:rFonts w:ascii="Times New Roman" w:hAnsi="Times New Roman" w:cs="Times New Roman"/>
                <w:sz w:val="28"/>
                <w:szCs w:val="28"/>
              </w:rPr>
            </w:pPr>
            <w:r>
              <w:rPr>
                <w:rFonts w:ascii="Times New Roman" w:hAnsi="Times New Roman" w:cs="Times New Roman"/>
                <w:sz w:val="28"/>
                <w:szCs w:val="28"/>
              </w:rPr>
              <w:t>-</w:t>
            </w:r>
          </w:p>
        </w:tc>
        <w:tc>
          <w:tcPr>
            <w:tcW w:w="1914" w:type="dxa"/>
          </w:tcPr>
          <w:p w:rsidR="00557AFF" w:rsidRDefault="00302D4C" w:rsidP="00557AFF">
            <w:pPr>
              <w:tabs>
                <w:tab w:val="left" w:pos="3735"/>
              </w:tabs>
              <w:ind w:right="-143"/>
              <w:rPr>
                <w:rFonts w:ascii="Times New Roman" w:hAnsi="Times New Roman" w:cs="Times New Roman"/>
                <w:sz w:val="28"/>
                <w:szCs w:val="28"/>
              </w:rPr>
            </w:pPr>
            <w:r>
              <w:rPr>
                <w:rFonts w:ascii="Times New Roman" w:hAnsi="Times New Roman" w:cs="Times New Roman"/>
                <w:sz w:val="28"/>
                <w:szCs w:val="28"/>
              </w:rPr>
              <w:t>-</w:t>
            </w:r>
          </w:p>
        </w:tc>
        <w:tc>
          <w:tcPr>
            <w:tcW w:w="1914" w:type="dxa"/>
          </w:tcPr>
          <w:p w:rsidR="00557AFF" w:rsidRDefault="00302D4C" w:rsidP="00557AFF">
            <w:pPr>
              <w:tabs>
                <w:tab w:val="left" w:pos="3735"/>
              </w:tabs>
              <w:ind w:right="-143"/>
              <w:rPr>
                <w:rFonts w:ascii="Times New Roman" w:hAnsi="Times New Roman" w:cs="Times New Roman"/>
                <w:sz w:val="28"/>
                <w:szCs w:val="28"/>
              </w:rPr>
            </w:pPr>
            <w:r>
              <w:rPr>
                <w:rFonts w:ascii="Times New Roman" w:hAnsi="Times New Roman" w:cs="Times New Roman"/>
                <w:sz w:val="28"/>
                <w:szCs w:val="28"/>
              </w:rPr>
              <w:t>2,92</w:t>
            </w:r>
          </w:p>
        </w:tc>
        <w:tc>
          <w:tcPr>
            <w:tcW w:w="1915" w:type="dxa"/>
          </w:tcPr>
          <w:p w:rsidR="00557AFF" w:rsidRDefault="00302D4C" w:rsidP="00557AFF">
            <w:pPr>
              <w:tabs>
                <w:tab w:val="left" w:pos="3735"/>
              </w:tabs>
              <w:ind w:right="-143"/>
              <w:rPr>
                <w:rFonts w:ascii="Times New Roman" w:hAnsi="Times New Roman" w:cs="Times New Roman"/>
                <w:sz w:val="28"/>
                <w:szCs w:val="28"/>
              </w:rPr>
            </w:pPr>
            <w:r>
              <w:rPr>
                <w:rFonts w:ascii="Times New Roman" w:hAnsi="Times New Roman" w:cs="Times New Roman"/>
                <w:sz w:val="28"/>
                <w:szCs w:val="28"/>
              </w:rPr>
              <w:t>3,09</w:t>
            </w:r>
          </w:p>
        </w:tc>
      </w:tr>
      <w:tr w:rsidR="00557AFF" w:rsidTr="00557AFF">
        <w:tc>
          <w:tcPr>
            <w:tcW w:w="2093" w:type="dxa"/>
          </w:tcPr>
          <w:p w:rsidR="00557AFF" w:rsidRDefault="00557AFF" w:rsidP="00557AFF">
            <w:pPr>
              <w:tabs>
                <w:tab w:val="left" w:pos="3735"/>
              </w:tabs>
              <w:ind w:right="-143"/>
              <w:rPr>
                <w:rFonts w:ascii="Times New Roman" w:hAnsi="Times New Roman" w:cs="Times New Roman"/>
                <w:sz w:val="28"/>
                <w:szCs w:val="28"/>
              </w:rPr>
            </w:pPr>
            <w:r>
              <w:rPr>
                <w:rFonts w:ascii="Times New Roman" w:hAnsi="Times New Roman" w:cs="Times New Roman"/>
                <w:sz w:val="28"/>
                <w:szCs w:val="28"/>
              </w:rPr>
              <w:t>биология</w:t>
            </w:r>
          </w:p>
        </w:tc>
        <w:tc>
          <w:tcPr>
            <w:tcW w:w="1735" w:type="dxa"/>
          </w:tcPr>
          <w:p w:rsidR="00557AFF" w:rsidRDefault="00302D4C" w:rsidP="00557AFF">
            <w:pPr>
              <w:tabs>
                <w:tab w:val="left" w:pos="3735"/>
              </w:tabs>
              <w:ind w:right="-143"/>
              <w:rPr>
                <w:rFonts w:ascii="Times New Roman" w:hAnsi="Times New Roman" w:cs="Times New Roman"/>
                <w:sz w:val="28"/>
                <w:szCs w:val="28"/>
              </w:rPr>
            </w:pPr>
            <w:r>
              <w:rPr>
                <w:rFonts w:ascii="Times New Roman" w:hAnsi="Times New Roman" w:cs="Times New Roman"/>
                <w:sz w:val="28"/>
                <w:szCs w:val="28"/>
              </w:rPr>
              <w:t>3,29</w:t>
            </w:r>
          </w:p>
        </w:tc>
        <w:tc>
          <w:tcPr>
            <w:tcW w:w="1914" w:type="dxa"/>
          </w:tcPr>
          <w:p w:rsidR="00557AFF" w:rsidRDefault="00302D4C" w:rsidP="00557AFF">
            <w:pPr>
              <w:tabs>
                <w:tab w:val="left" w:pos="3735"/>
              </w:tabs>
              <w:ind w:right="-143"/>
              <w:rPr>
                <w:rFonts w:ascii="Times New Roman" w:hAnsi="Times New Roman" w:cs="Times New Roman"/>
                <w:sz w:val="28"/>
                <w:szCs w:val="28"/>
              </w:rPr>
            </w:pPr>
            <w:r>
              <w:rPr>
                <w:rFonts w:ascii="Times New Roman" w:hAnsi="Times New Roman" w:cs="Times New Roman"/>
                <w:sz w:val="28"/>
                <w:szCs w:val="28"/>
              </w:rPr>
              <w:t>3,66</w:t>
            </w:r>
          </w:p>
        </w:tc>
        <w:tc>
          <w:tcPr>
            <w:tcW w:w="1914" w:type="dxa"/>
          </w:tcPr>
          <w:p w:rsidR="00557AFF" w:rsidRDefault="00302D4C" w:rsidP="00557AFF">
            <w:pPr>
              <w:tabs>
                <w:tab w:val="left" w:pos="3735"/>
              </w:tabs>
              <w:ind w:right="-143"/>
              <w:rPr>
                <w:rFonts w:ascii="Times New Roman" w:hAnsi="Times New Roman" w:cs="Times New Roman"/>
                <w:sz w:val="28"/>
                <w:szCs w:val="28"/>
              </w:rPr>
            </w:pPr>
            <w:r>
              <w:rPr>
                <w:rFonts w:ascii="Times New Roman" w:hAnsi="Times New Roman" w:cs="Times New Roman"/>
                <w:sz w:val="28"/>
                <w:szCs w:val="28"/>
              </w:rPr>
              <w:t>3,64</w:t>
            </w:r>
          </w:p>
        </w:tc>
        <w:tc>
          <w:tcPr>
            <w:tcW w:w="1915" w:type="dxa"/>
          </w:tcPr>
          <w:p w:rsidR="00557AFF" w:rsidRDefault="00302D4C" w:rsidP="00557AFF">
            <w:pPr>
              <w:tabs>
                <w:tab w:val="left" w:pos="3735"/>
              </w:tabs>
              <w:ind w:right="-143"/>
              <w:rPr>
                <w:rFonts w:ascii="Times New Roman" w:hAnsi="Times New Roman" w:cs="Times New Roman"/>
                <w:sz w:val="28"/>
                <w:szCs w:val="28"/>
              </w:rPr>
            </w:pPr>
            <w:r>
              <w:rPr>
                <w:rFonts w:ascii="Times New Roman" w:hAnsi="Times New Roman" w:cs="Times New Roman"/>
                <w:sz w:val="28"/>
                <w:szCs w:val="28"/>
              </w:rPr>
              <w:t>3,13</w:t>
            </w:r>
          </w:p>
        </w:tc>
      </w:tr>
      <w:tr w:rsidR="00557AFF" w:rsidTr="00557AFF">
        <w:tc>
          <w:tcPr>
            <w:tcW w:w="2093" w:type="dxa"/>
          </w:tcPr>
          <w:p w:rsidR="00557AFF" w:rsidRDefault="00557AFF" w:rsidP="00557AFF">
            <w:pPr>
              <w:tabs>
                <w:tab w:val="left" w:pos="3735"/>
              </w:tabs>
              <w:ind w:right="-143"/>
              <w:rPr>
                <w:rFonts w:ascii="Times New Roman" w:hAnsi="Times New Roman" w:cs="Times New Roman"/>
                <w:sz w:val="28"/>
                <w:szCs w:val="28"/>
              </w:rPr>
            </w:pPr>
            <w:r>
              <w:rPr>
                <w:rFonts w:ascii="Times New Roman" w:hAnsi="Times New Roman" w:cs="Times New Roman"/>
                <w:sz w:val="28"/>
                <w:szCs w:val="28"/>
              </w:rPr>
              <w:t>география</w:t>
            </w:r>
          </w:p>
        </w:tc>
        <w:tc>
          <w:tcPr>
            <w:tcW w:w="1735" w:type="dxa"/>
          </w:tcPr>
          <w:p w:rsidR="00557AFF" w:rsidRDefault="00302D4C" w:rsidP="00557AFF">
            <w:pPr>
              <w:tabs>
                <w:tab w:val="left" w:pos="3735"/>
              </w:tabs>
              <w:ind w:right="-143"/>
              <w:rPr>
                <w:rFonts w:ascii="Times New Roman" w:hAnsi="Times New Roman" w:cs="Times New Roman"/>
                <w:sz w:val="28"/>
                <w:szCs w:val="28"/>
              </w:rPr>
            </w:pPr>
            <w:r>
              <w:rPr>
                <w:rFonts w:ascii="Times New Roman" w:hAnsi="Times New Roman" w:cs="Times New Roman"/>
                <w:sz w:val="28"/>
                <w:szCs w:val="28"/>
              </w:rPr>
              <w:t>-</w:t>
            </w:r>
          </w:p>
        </w:tc>
        <w:tc>
          <w:tcPr>
            <w:tcW w:w="1914" w:type="dxa"/>
          </w:tcPr>
          <w:p w:rsidR="00557AFF" w:rsidRDefault="00302D4C" w:rsidP="00557AFF">
            <w:pPr>
              <w:tabs>
                <w:tab w:val="left" w:pos="3735"/>
              </w:tabs>
              <w:ind w:right="-143"/>
              <w:rPr>
                <w:rFonts w:ascii="Times New Roman" w:hAnsi="Times New Roman" w:cs="Times New Roman"/>
                <w:sz w:val="28"/>
                <w:szCs w:val="28"/>
              </w:rPr>
            </w:pPr>
            <w:r>
              <w:rPr>
                <w:rFonts w:ascii="Times New Roman" w:hAnsi="Times New Roman" w:cs="Times New Roman"/>
                <w:sz w:val="28"/>
                <w:szCs w:val="28"/>
              </w:rPr>
              <w:t>3,75</w:t>
            </w:r>
          </w:p>
        </w:tc>
        <w:tc>
          <w:tcPr>
            <w:tcW w:w="1914" w:type="dxa"/>
          </w:tcPr>
          <w:p w:rsidR="00557AFF" w:rsidRDefault="00302D4C" w:rsidP="00557AFF">
            <w:pPr>
              <w:tabs>
                <w:tab w:val="left" w:pos="3735"/>
              </w:tabs>
              <w:ind w:right="-143"/>
              <w:rPr>
                <w:rFonts w:ascii="Times New Roman" w:hAnsi="Times New Roman" w:cs="Times New Roman"/>
                <w:sz w:val="28"/>
                <w:szCs w:val="28"/>
              </w:rPr>
            </w:pPr>
            <w:r>
              <w:rPr>
                <w:rFonts w:ascii="Times New Roman" w:hAnsi="Times New Roman" w:cs="Times New Roman"/>
                <w:sz w:val="28"/>
                <w:szCs w:val="28"/>
              </w:rPr>
              <w:t>-</w:t>
            </w:r>
          </w:p>
        </w:tc>
        <w:tc>
          <w:tcPr>
            <w:tcW w:w="1915" w:type="dxa"/>
          </w:tcPr>
          <w:p w:rsidR="00557AFF" w:rsidRDefault="00302D4C" w:rsidP="00557AFF">
            <w:pPr>
              <w:tabs>
                <w:tab w:val="left" w:pos="3735"/>
              </w:tabs>
              <w:ind w:right="-143"/>
              <w:rPr>
                <w:rFonts w:ascii="Times New Roman" w:hAnsi="Times New Roman" w:cs="Times New Roman"/>
                <w:sz w:val="28"/>
                <w:szCs w:val="28"/>
              </w:rPr>
            </w:pPr>
            <w:r>
              <w:rPr>
                <w:rFonts w:ascii="Times New Roman" w:hAnsi="Times New Roman" w:cs="Times New Roman"/>
                <w:sz w:val="28"/>
                <w:szCs w:val="28"/>
              </w:rPr>
              <w:t>3,9</w:t>
            </w:r>
          </w:p>
        </w:tc>
      </w:tr>
      <w:tr w:rsidR="00557AFF" w:rsidTr="00557AFF">
        <w:tc>
          <w:tcPr>
            <w:tcW w:w="2093" w:type="dxa"/>
          </w:tcPr>
          <w:p w:rsidR="00557AFF" w:rsidRDefault="00557AFF" w:rsidP="00557AFF">
            <w:pPr>
              <w:tabs>
                <w:tab w:val="left" w:pos="3735"/>
              </w:tabs>
              <w:ind w:right="-143"/>
              <w:rPr>
                <w:rFonts w:ascii="Times New Roman" w:hAnsi="Times New Roman" w:cs="Times New Roman"/>
                <w:sz w:val="28"/>
                <w:szCs w:val="28"/>
              </w:rPr>
            </w:pPr>
            <w:r>
              <w:rPr>
                <w:rFonts w:ascii="Times New Roman" w:hAnsi="Times New Roman" w:cs="Times New Roman"/>
                <w:sz w:val="28"/>
                <w:szCs w:val="28"/>
              </w:rPr>
              <w:t>химия</w:t>
            </w:r>
          </w:p>
        </w:tc>
        <w:tc>
          <w:tcPr>
            <w:tcW w:w="1735" w:type="dxa"/>
          </w:tcPr>
          <w:p w:rsidR="00557AFF" w:rsidRDefault="00302D4C" w:rsidP="00557AFF">
            <w:pPr>
              <w:tabs>
                <w:tab w:val="left" w:pos="3735"/>
              </w:tabs>
              <w:ind w:right="-143"/>
              <w:rPr>
                <w:rFonts w:ascii="Times New Roman" w:hAnsi="Times New Roman" w:cs="Times New Roman"/>
                <w:sz w:val="28"/>
                <w:szCs w:val="28"/>
              </w:rPr>
            </w:pPr>
            <w:r>
              <w:rPr>
                <w:rFonts w:ascii="Times New Roman" w:hAnsi="Times New Roman" w:cs="Times New Roman"/>
                <w:sz w:val="28"/>
                <w:szCs w:val="28"/>
              </w:rPr>
              <w:t>-</w:t>
            </w:r>
          </w:p>
        </w:tc>
        <w:tc>
          <w:tcPr>
            <w:tcW w:w="1914" w:type="dxa"/>
          </w:tcPr>
          <w:p w:rsidR="00557AFF" w:rsidRDefault="00302D4C" w:rsidP="00557AFF">
            <w:pPr>
              <w:tabs>
                <w:tab w:val="left" w:pos="3735"/>
              </w:tabs>
              <w:ind w:right="-143"/>
              <w:rPr>
                <w:rFonts w:ascii="Times New Roman" w:hAnsi="Times New Roman" w:cs="Times New Roman"/>
                <w:sz w:val="28"/>
                <w:szCs w:val="28"/>
              </w:rPr>
            </w:pPr>
            <w:r>
              <w:rPr>
                <w:rFonts w:ascii="Times New Roman" w:hAnsi="Times New Roman" w:cs="Times New Roman"/>
                <w:sz w:val="28"/>
                <w:szCs w:val="28"/>
              </w:rPr>
              <w:t>-</w:t>
            </w:r>
          </w:p>
        </w:tc>
        <w:tc>
          <w:tcPr>
            <w:tcW w:w="1914" w:type="dxa"/>
          </w:tcPr>
          <w:p w:rsidR="00557AFF" w:rsidRDefault="00302D4C" w:rsidP="00557AFF">
            <w:pPr>
              <w:tabs>
                <w:tab w:val="left" w:pos="3735"/>
              </w:tabs>
              <w:ind w:right="-143"/>
              <w:rPr>
                <w:rFonts w:ascii="Times New Roman" w:hAnsi="Times New Roman" w:cs="Times New Roman"/>
                <w:sz w:val="28"/>
                <w:szCs w:val="28"/>
              </w:rPr>
            </w:pPr>
            <w:r>
              <w:rPr>
                <w:rFonts w:ascii="Times New Roman" w:hAnsi="Times New Roman" w:cs="Times New Roman"/>
                <w:sz w:val="28"/>
                <w:szCs w:val="28"/>
              </w:rPr>
              <w:t>-</w:t>
            </w:r>
          </w:p>
        </w:tc>
        <w:tc>
          <w:tcPr>
            <w:tcW w:w="1915" w:type="dxa"/>
          </w:tcPr>
          <w:p w:rsidR="00557AFF" w:rsidRDefault="00302D4C" w:rsidP="00557AFF">
            <w:pPr>
              <w:tabs>
                <w:tab w:val="left" w:pos="3735"/>
              </w:tabs>
              <w:ind w:right="-143"/>
              <w:rPr>
                <w:rFonts w:ascii="Times New Roman" w:hAnsi="Times New Roman" w:cs="Times New Roman"/>
                <w:sz w:val="28"/>
                <w:szCs w:val="28"/>
              </w:rPr>
            </w:pPr>
            <w:r>
              <w:rPr>
                <w:rFonts w:ascii="Times New Roman" w:hAnsi="Times New Roman" w:cs="Times New Roman"/>
                <w:sz w:val="28"/>
                <w:szCs w:val="28"/>
              </w:rPr>
              <w:t>-</w:t>
            </w:r>
          </w:p>
        </w:tc>
      </w:tr>
    </w:tbl>
    <w:p w:rsidR="00557AFF" w:rsidRPr="002C0C55" w:rsidRDefault="00557AFF" w:rsidP="00557AFF">
      <w:pPr>
        <w:tabs>
          <w:tab w:val="left" w:pos="3735"/>
        </w:tabs>
        <w:ind w:right="-143" w:firstLine="426"/>
        <w:rPr>
          <w:rFonts w:ascii="Times New Roman" w:hAnsi="Times New Roman" w:cs="Times New Roman"/>
          <w:sz w:val="28"/>
          <w:szCs w:val="28"/>
        </w:rPr>
      </w:pPr>
    </w:p>
    <w:p w:rsidR="00557AFF" w:rsidRDefault="00557AFF" w:rsidP="00557AFF">
      <w:pPr>
        <w:pStyle w:val="22"/>
        <w:numPr>
          <w:ilvl w:val="0"/>
          <w:numId w:val="7"/>
        </w:numPr>
        <w:tabs>
          <w:tab w:val="left" w:pos="3544"/>
          <w:tab w:val="left" w:pos="4226"/>
        </w:tabs>
        <w:spacing w:after="360" w:line="266" w:lineRule="auto"/>
        <w:ind w:left="3520" w:firstLine="24"/>
      </w:pPr>
      <w:r>
        <w:rPr>
          <w:color w:val="000000"/>
          <w:lang w:eastAsia="ru-RU" w:bidi="ru-RU"/>
        </w:rPr>
        <w:t>Оценка кадрового обеспечения</w:t>
      </w:r>
    </w:p>
    <w:p w:rsidR="00557AFF" w:rsidRDefault="00557AFF" w:rsidP="00557AFF">
      <w:pPr>
        <w:pStyle w:val="22"/>
        <w:tabs>
          <w:tab w:val="left" w:pos="3544"/>
        </w:tabs>
        <w:spacing w:after="360" w:line="266" w:lineRule="auto"/>
        <w:ind w:left="0" w:firstLine="604"/>
        <w:jc w:val="both"/>
      </w:pPr>
      <w:r>
        <w:rPr>
          <w:color w:val="000000"/>
          <w:lang w:eastAsia="ru-RU" w:bidi="ru-RU"/>
        </w:rPr>
        <w:t xml:space="preserve">На период </w:t>
      </w:r>
      <w:proofErr w:type="spellStart"/>
      <w:r>
        <w:rPr>
          <w:color w:val="000000"/>
          <w:lang w:eastAsia="ru-RU" w:bidi="ru-RU"/>
        </w:rPr>
        <w:t>самообследования</w:t>
      </w:r>
      <w:proofErr w:type="spellEnd"/>
      <w:r>
        <w:rPr>
          <w:color w:val="000000"/>
          <w:lang w:eastAsia="ru-RU" w:bidi="ru-RU"/>
        </w:rPr>
        <w:t xml:space="preserve"> в Школе работают 25 педагогических работников, из них 16 человек имеют высшее профессиональное образование педагогической направленности, 9 человек имеют среднее профессиональное образование: из них I человек — педагогической направленности.</w:t>
      </w:r>
    </w:p>
    <w:p w:rsidR="00557AFF" w:rsidRDefault="00557AFF" w:rsidP="00557AFF">
      <w:pPr>
        <w:pStyle w:val="22"/>
        <w:tabs>
          <w:tab w:val="left" w:pos="3544"/>
        </w:tabs>
        <w:spacing w:line="276" w:lineRule="auto"/>
        <w:ind w:left="0" w:firstLine="24"/>
        <w:jc w:val="both"/>
      </w:pPr>
      <w:r>
        <w:rPr>
          <w:color w:val="000000"/>
          <w:lang w:eastAsia="ru-RU" w:bidi="ru-RU"/>
        </w:rPr>
        <w:lastRenderedPageBreak/>
        <w:t>В 2024 г. наблюдается снижение численности работников, имеющих высшую и первую квалификационные категории по сравнению с 2023 г.</w:t>
      </w:r>
    </w:p>
    <w:p w:rsidR="00557AFF" w:rsidRDefault="00557AFF" w:rsidP="00557AFF">
      <w:pPr>
        <w:pStyle w:val="22"/>
        <w:tabs>
          <w:tab w:val="left" w:pos="3544"/>
        </w:tabs>
        <w:spacing w:line="276" w:lineRule="auto"/>
        <w:ind w:left="0" w:firstLine="24"/>
        <w:jc w:val="both"/>
      </w:pPr>
      <w:r>
        <w:rPr>
          <w:color w:val="000000"/>
          <w:lang w:eastAsia="ru-RU" w:bidi="ru-RU"/>
        </w:rPr>
        <w:t xml:space="preserve">Одной из проблем Школы является скрытый дефицит кадров, учителя вынуждены брать больше учебной нагрузки. Для решения данной проблемы в течение года администрацией Школы осуществлялось взаимодействие с комитетом образования администрации городскою округа «Город Чита», </w:t>
      </w:r>
      <w:proofErr w:type="spellStart"/>
      <w:r>
        <w:rPr>
          <w:color w:val="000000"/>
          <w:lang w:eastAsia="ru-RU" w:bidi="ru-RU"/>
        </w:rPr>
        <w:t>ЗабГУ</w:t>
      </w:r>
      <w:proofErr w:type="spellEnd"/>
      <w:r>
        <w:rPr>
          <w:color w:val="000000"/>
          <w:lang w:eastAsia="ru-RU" w:bidi="ru-RU"/>
        </w:rPr>
        <w:t xml:space="preserve"> и ГАПОУ "Читинский педагогический колледж" по вопросу обеспечения кадрами.</w:t>
      </w:r>
    </w:p>
    <w:p w:rsidR="00557AFF" w:rsidRDefault="00557AFF" w:rsidP="00557AFF">
      <w:pPr>
        <w:pStyle w:val="22"/>
        <w:tabs>
          <w:tab w:val="left" w:pos="3544"/>
        </w:tabs>
        <w:spacing w:line="276" w:lineRule="auto"/>
        <w:ind w:left="0" w:firstLine="24"/>
        <w:jc w:val="both"/>
      </w:pPr>
      <w:r>
        <w:rPr>
          <w:color w:val="000000"/>
          <w:lang w:eastAsia="ru-RU" w:bidi="ru-RU"/>
        </w:rPr>
        <w:t>В целях повышения качества образовательной деятельности в школе проводится целенаправленная кадровая политика, основная цель которой обеспечение оптимальною баланса процессов обновления и сохранения численного и качественною состава кадров в е</w:t>
      </w:r>
      <w:r w:rsidR="00F53B5A">
        <w:rPr>
          <w:color w:val="000000"/>
          <w:lang w:eastAsia="ru-RU" w:bidi="ru-RU"/>
        </w:rPr>
        <w:t>го</w:t>
      </w:r>
      <w:r>
        <w:rPr>
          <w:color w:val="000000"/>
          <w:lang w:eastAsia="ru-RU" w:bidi="ru-RU"/>
        </w:rPr>
        <w:t xml:space="preserve"> развитии в соответствии потребностями Школы и требованиями действующего законодательства.</w:t>
      </w:r>
    </w:p>
    <w:p w:rsidR="00557AFF" w:rsidRDefault="00557AFF" w:rsidP="00557AFF">
      <w:pPr>
        <w:pStyle w:val="22"/>
        <w:tabs>
          <w:tab w:val="left" w:pos="3544"/>
        </w:tabs>
        <w:spacing w:line="276" w:lineRule="auto"/>
        <w:ind w:left="0" w:firstLine="24"/>
      </w:pPr>
      <w:r>
        <w:rPr>
          <w:color w:val="000000"/>
          <w:lang w:eastAsia="ru-RU" w:bidi="ru-RU"/>
        </w:rPr>
        <w:t>Основные принципы кадровой политики направлены:</w:t>
      </w:r>
    </w:p>
    <w:p w:rsidR="00557AFF" w:rsidRDefault="00F53B5A" w:rsidP="00F53B5A">
      <w:pPr>
        <w:pStyle w:val="22"/>
        <w:tabs>
          <w:tab w:val="left" w:pos="3544"/>
        </w:tabs>
        <w:spacing w:line="276" w:lineRule="auto"/>
        <w:ind w:left="0" w:firstLine="24"/>
      </w:pPr>
      <w:r>
        <w:rPr>
          <w:color w:val="000000"/>
          <w:lang w:eastAsia="ru-RU" w:bidi="ru-RU"/>
        </w:rPr>
        <w:t xml:space="preserve">- </w:t>
      </w:r>
      <w:r w:rsidR="00557AFF">
        <w:rPr>
          <w:color w:val="000000"/>
          <w:lang w:eastAsia="ru-RU" w:bidi="ru-RU"/>
        </w:rPr>
        <w:t xml:space="preserve">на сохранение, укрепление и развитие кадрового потенциала; </w:t>
      </w:r>
      <w:r>
        <w:rPr>
          <w:color w:val="000000"/>
          <w:lang w:eastAsia="ru-RU" w:bidi="ru-RU"/>
        </w:rPr>
        <w:t xml:space="preserve">                                </w:t>
      </w:r>
      <w:proofErr w:type="gramStart"/>
      <w:r>
        <w:rPr>
          <w:color w:val="000000"/>
          <w:lang w:eastAsia="ru-RU" w:bidi="ru-RU"/>
        </w:rPr>
        <w:t>-</w:t>
      </w:r>
      <w:r w:rsidR="00557AFF">
        <w:rPr>
          <w:color w:val="000000"/>
          <w:lang w:eastAsia="ru-RU" w:bidi="ru-RU"/>
        </w:rPr>
        <w:t>с</w:t>
      </w:r>
      <w:proofErr w:type="gramEnd"/>
      <w:r w:rsidR="00557AFF">
        <w:rPr>
          <w:color w:val="000000"/>
          <w:lang w:eastAsia="ru-RU" w:bidi="ru-RU"/>
        </w:rPr>
        <w:t>оздание квалифицированного коллектива, способного работать в современных условиях</w:t>
      </w:r>
      <w:r>
        <w:rPr>
          <w:color w:val="000000"/>
          <w:lang w:eastAsia="ru-RU" w:bidi="ru-RU"/>
        </w:rPr>
        <w:t>;                                                                                                                                        -повыше</w:t>
      </w:r>
      <w:r w:rsidR="00557AFF">
        <w:rPr>
          <w:color w:val="000000"/>
          <w:lang w:eastAsia="ru-RU" w:bidi="ru-RU"/>
        </w:rPr>
        <w:t>ние уровня квалификации персонала.</w:t>
      </w:r>
    </w:p>
    <w:p w:rsidR="00557AFF" w:rsidRDefault="00557AFF" w:rsidP="00557AFF">
      <w:pPr>
        <w:pStyle w:val="22"/>
        <w:tabs>
          <w:tab w:val="left" w:pos="3544"/>
        </w:tabs>
        <w:spacing w:line="276" w:lineRule="auto"/>
        <w:ind w:left="0" w:firstLine="24"/>
        <w:jc w:val="both"/>
      </w:pPr>
      <w:r>
        <w:rPr>
          <w:color w:val="000000"/>
          <w:lang w:eastAsia="ru-RU" w:bidi="ru-RU"/>
        </w:rPr>
        <w:t xml:space="preserve">Численность (удельный вес) </w:t>
      </w:r>
      <w:proofErr w:type="spellStart"/>
      <w:r w:rsidR="00F53B5A">
        <w:rPr>
          <w:color w:val="000000"/>
          <w:lang w:eastAsia="ru-RU" w:bidi="ru-RU"/>
        </w:rPr>
        <w:t>пе</w:t>
      </w:r>
      <w:r>
        <w:rPr>
          <w:color w:val="000000"/>
          <w:lang w:eastAsia="ru-RU" w:bidi="ru-RU"/>
        </w:rPr>
        <w:t>дработников</w:t>
      </w:r>
      <w:proofErr w:type="spellEnd"/>
      <w:r>
        <w:rPr>
          <w:color w:val="000000"/>
          <w:lang w:eastAsia="ru-RU" w:bidi="ru-RU"/>
        </w:rPr>
        <w:t xml:space="preserve"> от общей численности таких работников с педагогическим стажем:</w:t>
      </w:r>
    </w:p>
    <w:p w:rsidR="00557AFF" w:rsidRDefault="00557AFF" w:rsidP="00557AFF">
      <w:pPr>
        <w:pStyle w:val="22"/>
        <w:tabs>
          <w:tab w:val="left" w:pos="3544"/>
        </w:tabs>
        <w:spacing w:line="276" w:lineRule="auto"/>
        <w:ind w:left="0" w:firstLine="24"/>
      </w:pPr>
      <w:r>
        <w:rPr>
          <w:color w:val="000000"/>
          <w:lang w:eastAsia="ru-RU" w:bidi="ru-RU"/>
        </w:rPr>
        <w:t xml:space="preserve">-до 5 лет </w:t>
      </w:r>
      <w:r w:rsidR="00A166F3">
        <w:rPr>
          <w:color w:val="000000"/>
          <w:lang w:eastAsia="ru-RU" w:bidi="ru-RU"/>
        </w:rPr>
        <w:t>4</w:t>
      </w:r>
      <w:r>
        <w:rPr>
          <w:color w:val="000000"/>
          <w:lang w:eastAsia="ru-RU" w:bidi="ru-RU"/>
        </w:rPr>
        <w:t xml:space="preserve"> чел.;</w:t>
      </w:r>
    </w:p>
    <w:p w:rsidR="00557AFF" w:rsidRDefault="00557AFF" w:rsidP="00557AFF">
      <w:pPr>
        <w:pStyle w:val="22"/>
        <w:tabs>
          <w:tab w:val="left" w:pos="3544"/>
        </w:tabs>
        <w:spacing w:line="276" w:lineRule="auto"/>
        <w:ind w:left="0" w:firstLine="24"/>
      </w:pPr>
      <w:r>
        <w:rPr>
          <w:color w:val="000000"/>
          <w:lang w:eastAsia="ru-RU" w:bidi="ru-RU"/>
        </w:rPr>
        <w:t>-от 5 до 30 лет 1</w:t>
      </w:r>
      <w:r w:rsidR="00A166F3">
        <w:rPr>
          <w:color w:val="000000"/>
          <w:lang w:eastAsia="ru-RU" w:bidi="ru-RU"/>
        </w:rPr>
        <w:t>5</w:t>
      </w:r>
      <w:r>
        <w:rPr>
          <w:color w:val="000000"/>
          <w:lang w:eastAsia="ru-RU" w:bidi="ru-RU"/>
        </w:rPr>
        <w:t xml:space="preserve"> чел.</w:t>
      </w:r>
    </w:p>
    <w:p w:rsidR="00557AFF" w:rsidRDefault="00557AFF" w:rsidP="00557AFF">
      <w:pPr>
        <w:pStyle w:val="22"/>
        <w:tabs>
          <w:tab w:val="left" w:pos="3544"/>
        </w:tabs>
        <w:spacing w:line="276" w:lineRule="auto"/>
        <w:ind w:left="0" w:firstLine="24"/>
      </w:pPr>
      <w:r>
        <w:rPr>
          <w:color w:val="000000"/>
          <w:lang w:eastAsia="ru-RU" w:bidi="ru-RU"/>
        </w:rPr>
        <w:t>-свыше 30 ле</w:t>
      </w:r>
      <w:r w:rsidR="00A166F3">
        <w:rPr>
          <w:color w:val="000000"/>
          <w:lang w:eastAsia="ru-RU" w:bidi="ru-RU"/>
        </w:rPr>
        <w:t>т</w:t>
      </w:r>
      <w:r>
        <w:rPr>
          <w:color w:val="000000"/>
          <w:lang w:eastAsia="ru-RU" w:bidi="ru-RU"/>
        </w:rPr>
        <w:t xml:space="preserve"> 6 чел.</w:t>
      </w:r>
    </w:p>
    <w:p w:rsidR="00557AFF" w:rsidRDefault="00557AFF" w:rsidP="00557AFF">
      <w:pPr>
        <w:pStyle w:val="22"/>
        <w:tabs>
          <w:tab w:val="left" w:pos="3544"/>
        </w:tabs>
        <w:spacing w:line="276" w:lineRule="auto"/>
        <w:ind w:left="0" w:firstLine="24"/>
        <w:jc w:val="both"/>
      </w:pPr>
      <w:r>
        <w:rPr>
          <w:color w:val="000000"/>
          <w:lang w:eastAsia="ru-RU" w:bidi="ru-RU"/>
        </w:rPr>
        <w:t xml:space="preserve">Численность (удельный вес) </w:t>
      </w:r>
      <w:proofErr w:type="spellStart"/>
      <w:r>
        <w:rPr>
          <w:color w:val="000000"/>
          <w:lang w:eastAsia="ru-RU" w:bidi="ru-RU"/>
        </w:rPr>
        <w:t>педработников</w:t>
      </w:r>
      <w:proofErr w:type="spellEnd"/>
      <w:r>
        <w:rPr>
          <w:color w:val="000000"/>
          <w:lang w:eastAsia="ru-RU" w:bidi="ru-RU"/>
        </w:rPr>
        <w:t xml:space="preserve"> от общей численности таких работников в возрасте:</w:t>
      </w:r>
    </w:p>
    <w:p w:rsidR="00557AFF" w:rsidRDefault="00557AFF" w:rsidP="00557AFF">
      <w:pPr>
        <w:pStyle w:val="22"/>
        <w:tabs>
          <w:tab w:val="left" w:pos="3544"/>
        </w:tabs>
        <w:spacing w:line="276" w:lineRule="auto"/>
        <w:ind w:left="0" w:firstLine="24"/>
      </w:pPr>
      <w:r>
        <w:rPr>
          <w:color w:val="000000"/>
          <w:lang w:eastAsia="ru-RU" w:bidi="ru-RU"/>
        </w:rPr>
        <w:t>-до 3</w:t>
      </w:r>
      <w:r w:rsidR="00A166F3">
        <w:rPr>
          <w:color w:val="000000"/>
          <w:lang w:eastAsia="ru-RU" w:bidi="ru-RU"/>
        </w:rPr>
        <w:t>5</w:t>
      </w:r>
      <w:r>
        <w:rPr>
          <w:color w:val="000000"/>
          <w:lang w:eastAsia="ru-RU" w:bidi="ru-RU"/>
        </w:rPr>
        <w:t xml:space="preserve"> лет - </w:t>
      </w:r>
      <w:r w:rsidR="00A166F3">
        <w:rPr>
          <w:color w:val="000000"/>
          <w:lang w:eastAsia="ru-RU" w:bidi="ru-RU"/>
        </w:rPr>
        <w:t>5</w:t>
      </w:r>
      <w:r>
        <w:rPr>
          <w:color w:val="000000"/>
          <w:lang w:eastAsia="ru-RU" w:bidi="ru-RU"/>
        </w:rPr>
        <w:t xml:space="preserve"> чел.;</w:t>
      </w:r>
    </w:p>
    <w:p w:rsidR="00557AFF" w:rsidRDefault="00557AFF" w:rsidP="00557AFF">
      <w:pPr>
        <w:pStyle w:val="22"/>
        <w:tabs>
          <w:tab w:val="left" w:pos="3544"/>
        </w:tabs>
        <w:spacing w:after="360" w:line="276" w:lineRule="auto"/>
        <w:ind w:left="0" w:firstLine="24"/>
      </w:pPr>
      <w:r>
        <w:rPr>
          <w:color w:val="000000"/>
          <w:lang w:eastAsia="ru-RU" w:bidi="ru-RU"/>
        </w:rPr>
        <w:t xml:space="preserve">-свыше 55 лет </w:t>
      </w:r>
      <w:r w:rsidR="00A166F3">
        <w:rPr>
          <w:color w:val="000000"/>
          <w:lang w:eastAsia="ru-RU" w:bidi="ru-RU"/>
        </w:rPr>
        <w:t>9</w:t>
      </w:r>
      <w:r>
        <w:rPr>
          <w:color w:val="000000"/>
          <w:lang w:eastAsia="ru-RU" w:bidi="ru-RU"/>
        </w:rPr>
        <w:t xml:space="preserve"> чел.</w:t>
      </w:r>
    </w:p>
    <w:p w:rsidR="00557AFF" w:rsidRDefault="00557AFF" w:rsidP="00557AFF">
      <w:pPr>
        <w:pStyle w:val="22"/>
        <w:tabs>
          <w:tab w:val="left" w:pos="3544"/>
        </w:tabs>
        <w:ind w:left="0" w:firstLine="24"/>
        <w:jc w:val="both"/>
      </w:pPr>
      <w:r>
        <w:rPr>
          <w:color w:val="000000"/>
          <w:lang w:eastAsia="ru-RU" w:bidi="ru-RU"/>
        </w:rPr>
        <w:t>В 202</w:t>
      </w:r>
      <w:r w:rsidR="00A166F3">
        <w:rPr>
          <w:color w:val="000000"/>
          <w:lang w:eastAsia="ru-RU" w:bidi="ru-RU"/>
        </w:rPr>
        <w:t>4</w:t>
      </w:r>
      <w:r>
        <w:rPr>
          <w:color w:val="000000"/>
          <w:lang w:eastAsia="ru-RU" w:bidi="ru-RU"/>
        </w:rPr>
        <w:t xml:space="preserve"> году в Школе </w:t>
      </w:r>
      <w:r w:rsidR="00A166F3">
        <w:rPr>
          <w:color w:val="000000"/>
          <w:lang w:eastAsia="ru-RU" w:bidi="ru-RU"/>
        </w:rPr>
        <w:t xml:space="preserve">продолжили </w:t>
      </w:r>
      <w:r>
        <w:rPr>
          <w:color w:val="000000"/>
          <w:lang w:eastAsia="ru-RU" w:bidi="ru-RU"/>
        </w:rPr>
        <w:t>внедря</w:t>
      </w:r>
      <w:r w:rsidR="00A166F3">
        <w:rPr>
          <w:color w:val="000000"/>
          <w:lang w:eastAsia="ru-RU" w:bidi="ru-RU"/>
        </w:rPr>
        <w:t>т</w:t>
      </w:r>
      <w:r>
        <w:rPr>
          <w:color w:val="000000"/>
          <w:lang w:eastAsia="ru-RU" w:bidi="ru-RU"/>
        </w:rPr>
        <w:t>ь Целев</w:t>
      </w:r>
      <w:r w:rsidR="00A166F3">
        <w:rPr>
          <w:color w:val="000000"/>
          <w:lang w:eastAsia="ru-RU" w:bidi="ru-RU"/>
        </w:rPr>
        <w:t>ую</w:t>
      </w:r>
      <w:r>
        <w:rPr>
          <w:color w:val="000000"/>
          <w:lang w:eastAsia="ru-RU" w:bidi="ru-RU"/>
        </w:rPr>
        <w:t xml:space="preserve"> модель наставничества, в рамках которой были проведены следующие мероприятия:</w:t>
      </w:r>
    </w:p>
    <w:p w:rsidR="00557AFF" w:rsidRDefault="00A166F3" w:rsidP="00A166F3">
      <w:pPr>
        <w:pStyle w:val="22"/>
        <w:tabs>
          <w:tab w:val="left" w:pos="2066"/>
          <w:tab w:val="left" w:pos="3544"/>
        </w:tabs>
        <w:ind w:left="0" w:firstLine="0"/>
        <w:jc w:val="both"/>
      </w:pPr>
      <w:r>
        <w:rPr>
          <w:color w:val="000000"/>
          <w:lang w:eastAsia="ru-RU" w:bidi="ru-RU"/>
        </w:rPr>
        <w:t>- в прошлом учебном году была создана</w:t>
      </w:r>
      <w:r w:rsidR="00557AFF">
        <w:rPr>
          <w:color w:val="000000"/>
          <w:lang w:eastAsia="ru-RU" w:bidi="ru-RU"/>
        </w:rPr>
        <w:t xml:space="preserve"> нормативн</w:t>
      </w:r>
      <w:r>
        <w:rPr>
          <w:color w:val="000000"/>
          <w:lang w:eastAsia="ru-RU" w:bidi="ru-RU"/>
        </w:rPr>
        <w:t>ая</w:t>
      </w:r>
      <w:r w:rsidR="00557AFF">
        <w:rPr>
          <w:color w:val="000000"/>
          <w:lang w:eastAsia="ru-RU" w:bidi="ru-RU"/>
        </w:rPr>
        <w:t xml:space="preserve"> баз</w:t>
      </w:r>
      <w:r>
        <w:rPr>
          <w:color w:val="000000"/>
          <w:lang w:eastAsia="ru-RU" w:bidi="ru-RU"/>
        </w:rPr>
        <w:t>а</w:t>
      </w:r>
      <w:r w:rsidR="00557AFF">
        <w:rPr>
          <w:color w:val="000000"/>
          <w:lang w:eastAsia="ru-RU" w:bidi="ru-RU"/>
        </w:rPr>
        <w:t>)</w:t>
      </w:r>
      <w:r>
        <w:rPr>
          <w:color w:val="000000"/>
          <w:lang w:eastAsia="ru-RU" w:bidi="ru-RU"/>
        </w:rPr>
        <w:t>;</w:t>
      </w:r>
    </w:p>
    <w:p w:rsidR="00557AFF" w:rsidRDefault="00A166F3" w:rsidP="00A166F3">
      <w:pPr>
        <w:pStyle w:val="22"/>
        <w:tabs>
          <w:tab w:val="left" w:pos="2017"/>
          <w:tab w:val="left" w:pos="3544"/>
        </w:tabs>
        <w:ind w:left="0" w:firstLine="0"/>
      </w:pPr>
      <w:r>
        <w:rPr>
          <w:color w:val="000000"/>
          <w:lang w:eastAsia="ru-RU" w:bidi="ru-RU"/>
        </w:rPr>
        <w:t xml:space="preserve">- </w:t>
      </w:r>
      <w:r w:rsidR="00557AFF">
        <w:rPr>
          <w:color w:val="000000"/>
          <w:lang w:eastAsia="ru-RU" w:bidi="ru-RU"/>
        </w:rPr>
        <w:t>формирован</w:t>
      </w:r>
      <w:r>
        <w:rPr>
          <w:color w:val="000000"/>
          <w:lang w:eastAsia="ru-RU" w:bidi="ru-RU"/>
        </w:rPr>
        <w:t>а</w:t>
      </w:r>
      <w:r w:rsidR="00557AFF">
        <w:rPr>
          <w:color w:val="000000"/>
          <w:lang w:eastAsia="ru-RU" w:bidi="ru-RU"/>
        </w:rPr>
        <w:t xml:space="preserve"> баз</w:t>
      </w:r>
      <w:r>
        <w:rPr>
          <w:color w:val="000000"/>
          <w:lang w:eastAsia="ru-RU" w:bidi="ru-RU"/>
        </w:rPr>
        <w:t>а</w:t>
      </w:r>
      <w:r w:rsidR="00557AFF">
        <w:rPr>
          <w:color w:val="000000"/>
          <w:lang w:eastAsia="ru-RU" w:bidi="ru-RU"/>
        </w:rPr>
        <w:t xml:space="preserve"> наставляемых и баз</w:t>
      </w:r>
      <w:r>
        <w:rPr>
          <w:color w:val="000000"/>
          <w:lang w:eastAsia="ru-RU" w:bidi="ru-RU"/>
        </w:rPr>
        <w:t>а</w:t>
      </w:r>
      <w:r w:rsidR="00557AFF">
        <w:rPr>
          <w:color w:val="000000"/>
          <w:lang w:eastAsia="ru-RU" w:bidi="ru-RU"/>
        </w:rPr>
        <w:t xml:space="preserve"> наставников;</w:t>
      </w:r>
    </w:p>
    <w:p w:rsidR="00557AFF" w:rsidRDefault="00A166F3" w:rsidP="00A166F3">
      <w:pPr>
        <w:pStyle w:val="22"/>
        <w:tabs>
          <w:tab w:val="left" w:pos="1937"/>
          <w:tab w:val="left" w:pos="3544"/>
        </w:tabs>
        <w:ind w:left="0" w:firstLine="0"/>
      </w:pPr>
      <w:r>
        <w:rPr>
          <w:color w:val="000000"/>
          <w:lang w:eastAsia="ru-RU" w:bidi="ru-RU"/>
        </w:rPr>
        <w:t xml:space="preserve">- </w:t>
      </w:r>
      <w:r w:rsidR="00557AFF">
        <w:rPr>
          <w:color w:val="000000"/>
          <w:lang w:eastAsia="ru-RU" w:bidi="ru-RU"/>
        </w:rPr>
        <w:t>обучение наставников;</w:t>
      </w:r>
    </w:p>
    <w:p w:rsidR="00557AFF" w:rsidRDefault="00A166F3" w:rsidP="00A166F3">
      <w:pPr>
        <w:pStyle w:val="22"/>
        <w:tabs>
          <w:tab w:val="left" w:pos="1937"/>
          <w:tab w:val="left" w:pos="3544"/>
        </w:tabs>
        <w:ind w:left="0" w:firstLine="0"/>
      </w:pPr>
      <w:r>
        <w:rPr>
          <w:color w:val="000000"/>
          <w:lang w:eastAsia="ru-RU" w:bidi="ru-RU"/>
        </w:rPr>
        <w:t xml:space="preserve">- продолжена работа </w:t>
      </w:r>
      <w:r w:rsidR="00557AFF">
        <w:rPr>
          <w:color w:val="000000"/>
          <w:lang w:eastAsia="ru-RU" w:bidi="ru-RU"/>
        </w:rPr>
        <w:t xml:space="preserve"> </w:t>
      </w:r>
      <w:r>
        <w:rPr>
          <w:color w:val="000000"/>
          <w:lang w:eastAsia="ru-RU" w:bidi="ru-RU"/>
        </w:rPr>
        <w:t>н</w:t>
      </w:r>
      <w:r w:rsidR="00557AFF">
        <w:rPr>
          <w:color w:val="000000"/>
          <w:lang w:eastAsia="ru-RU" w:bidi="ru-RU"/>
        </w:rPr>
        <w:t>а</w:t>
      </w:r>
      <w:r>
        <w:rPr>
          <w:color w:val="000000"/>
          <w:lang w:eastAsia="ru-RU" w:bidi="ru-RU"/>
        </w:rPr>
        <w:t>ставни</w:t>
      </w:r>
      <w:r w:rsidR="00557AFF">
        <w:rPr>
          <w:color w:val="000000"/>
          <w:lang w:eastAsia="ru-RU" w:bidi="ru-RU"/>
        </w:rPr>
        <w:t>ческих пар</w:t>
      </w:r>
      <w:r>
        <w:rPr>
          <w:color w:val="000000"/>
          <w:lang w:eastAsia="ru-RU" w:bidi="ru-RU"/>
        </w:rPr>
        <w:t>.</w:t>
      </w:r>
    </w:p>
    <w:p w:rsidR="00557AFF" w:rsidRDefault="00A166F3" w:rsidP="00A166F3">
      <w:pPr>
        <w:pStyle w:val="22"/>
        <w:tabs>
          <w:tab w:val="left" w:pos="3544"/>
          <w:tab w:val="left" w:pos="8937"/>
        </w:tabs>
        <w:spacing w:line="276" w:lineRule="auto"/>
        <w:ind w:left="0" w:right="200" w:firstLine="24"/>
        <w:jc w:val="both"/>
      </w:pPr>
      <w:r>
        <w:rPr>
          <w:color w:val="000000"/>
          <w:lang w:eastAsia="ru-RU" w:bidi="ru-RU"/>
        </w:rPr>
        <w:t xml:space="preserve">        </w:t>
      </w:r>
      <w:r w:rsidR="00557AFF">
        <w:rPr>
          <w:color w:val="000000"/>
          <w:lang w:eastAsia="ru-RU" w:bidi="ru-RU"/>
        </w:rPr>
        <w:t>Педагоги нашей школы награждены: Почетным званием «Заслуженный работник образования Забайкальского края» -1 чел.,</w:t>
      </w:r>
    </w:p>
    <w:p w:rsidR="00557AFF" w:rsidRDefault="00557AFF" w:rsidP="00767283">
      <w:pPr>
        <w:pStyle w:val="22"/>
        <w:tabs>
          <w:tab w:val="left" w:pos="3544"/>
        </w:tabs>
        <w:spacing w:after="360" w:line="276" w:lineRule="auto"/>
        <w:ind w:left="0" w:firstLine="24"/>
      </w:pPr>
      <w:r>
        <w:rPr>
          <w:color w:val="000000"/>
          <w:lang w:eastAsia="ru-RU" w:bidi="ru-RU"/>
        </w:rPr>
        <w:t xml:space="preserve">нагрудным знаком «Заслуженный профессиональный работник Читинской области» - 2 чел., </w:t>
      </w:r>
      <w:r w:rsidR="00A166F3">
        <w:rPr>
          <w:color w:val="000000"/>
          <w:lang w:eastAsia="ru-RU" w:bidi="ru-RU"/>
        </w:rPr>
        <w:t xml:space="preserve">                                                                                                                 </w:t>
      </w:r>
      <w:r>
        <w:rPr>
          <w:color w:val="000000"/>
          <w:lang w:eastAsia="ru-RU" w:bidi="ru-RU"/>
        </w:rPr>
        <w:t xml:space="preserve">Почетной грамотой Министерства образования и науки Российской Федерации </w:t>
      </w:r>
      <w:r w:rsidR="00A166F3">
        <w:rPr>
          <w:color w:val="000000"/>
          <w:lang w:eastAsia="ru-RU" w:bidi="ru-RU"/>
        </w:rPr>
        <w:t xml:space="preserve"> - </w:t>
      </w:r>
      <w:r>
        <w:rPr>
          <w:color w:val="000000"/>
          <w:lang w:eastAsia="ru-RU" w:bidi="ru-RU"/>
        </w:rPr>
        <w:t>3 чел.</w:t>
      </w:r>
    </w:p>
    <w:p w:rsidR="00767283" w:rsidRDefault="00767283" w:rsidP="00557AFF">
      <w:pPr>
        <w:pStyle w:val="22"/>
        <w:tabs>
          <w:tab w:val="left" w:pos="3544"/>
        </w:tabs>
        <w:spacing w:after="360"/>
        <w:ind w:left="0" w:firstLine="24"/>
        <w:jc w:val="center"/>
        <w:rPr>
          <w:color w:val="000000"/>
          <w:lang w:eastAsia="ru-RU" w:bidi="ru-RU"/>
        </w:rPr>
      </w:pPr>
    </w:p>
    <w:p w:rsidR="00557AFF" w:rsidRDefault="00557AFF" w:rsidP="00557AFF">
      <w:pPr>
        <w:pStyle w:val="22"/>
        <w:tabs>
          <w:tab w:val="left" w:pos="3544"/>
        </w:tabs>
        <w:spacing w:after="360"/>
        <w:ind w:left="0" w:firstLine="24"/>
        <w:jc w:val="center"/>
      </w:pPr>
      <w:r>
        <w:rPr>
          <w:color w:val="000000"/>
          <w:lang w:eastAsia="ru-RU" w:bidi="ru-RU"/>
        </w:rPr>
        <w:t>1Х</w:t>
      </w:r>
      <w:proofErr w:type="gramStart"/>
      <w:r>
        <w:rPr>
          <w:color w:val="000000"/>
          <w:lang w:eastAsia="ru-RU" w:bidi="ru-RU"/>
        </w:rPr>
        <w:t>.О</w:t>
      </w:r>
      <w:proofErr w:type="gramEnd"/>
      <w:r w:rsidR="00A166F3">
        <w:rPr>
          <w:color w:val="000000"/>
          <w:lang w:eastAsia="ru-RU" w:bidi="ru-RU"/>
        </w:rPr>
        <w:t>це</w:t>
      </w:r>
      <w:r>
        <w:rPr>
          <w:color w:val="000000"/>
          <w:lang w:eastAsia="ru-RU" w:bidi="ru-RU"/>
        </w:rPr>
        <w:t>нка учебно-методического и библиотечно-</w:t>
      </w:r>
      <w:r>
        <w:rPr>
          <w:color w:val="000000"/>
          <w:lang w:eastAsia="ru-RU" w:bidi="ru-RU"/>
        </w:rPr>
        <w:br/>
        <w:t>информационно</w:t>
      </w:r>
      <w:r w:rsidR="00A166F3">
        <w:rPr>
          <w:color w:val="000000"/>
          <w:lang w:eastAsia="ru-RU" w:bidi="ru-RU"/>
        </w:rPr>
        <w:t>г</w:t>
      </w:r>
      <w:r>
        <w:rPr>
          <w:color w:val="000000"/>
          <w:lang w:eastAsia="ru-RU" w:bidi="ru-RU"/>
        </w:rPr>
        <w:t>о обеспечении</w:t>
      </w:r>
    </w:p>
    <w:p w:rsidR="00557AFF" w:rsidRDefault="00557AFF" w:rsidP="00557AFF">
      <w:pPr>
        <w:pStyle w:val="22"/>
        <w:tabs>
          <w:tab w:val="left" w:pos="3544"/>
        </w:tabs>
        <w:spacing w:line="276" w:lineRule="auto"/>
        <w:ind w:left="0" w:firstLine="24"/>
      </w:pPr>
      <w:proofErr w:type="spellStart"/>
      <w:r>
        <w:rPr>
          <w:color w:val="000000"/>
          <w:lang w:eastAsia="ru-RU" w:bidi="ru-RU"/>
        </w:rPr>
        <w:t>Обшая</w:t>
      </w:r>
      <w:proofErr w:type="spellEnd"/>
      <w:r>
        <w:rPr>
          <w:color w:val="000000"/>
          <w:lang w:eastAsia="ru-RU" w:bidi="ru-RU"/>
        </w:rPr>
        <w:t xml:space="preserve"> характеристика:</w:t>
      </w:r>
    </w:p>
    <w:p w:rsidR="00557AFF" w:rsidRDefault="00557AFF" w:rsidP="00557AFF">
      <w:pPr>
        <w:pStyle w:val="22"/>
        <w:tabs>
          <w:tab w:val="left" w:pos="3544"/>
        </w:tabs>
        <w:spacing w:line="276" w:lineRule="auto"/>
        <w:ind w:left="0" w:firstLine="24"/>
      </w:pPr>
      <w:r>
        <w:rPr>
          <w:color w:val="000000"/>
          <w:lang w:eastAsia="ru-RU" w:bidi="ru-RU"/>
        </w:rPr>
        <w:t xml:space="preserve">объем библиотечного фонда - 8837 единиц: </w:t>
      </w:r>
      <w:proofErr w:type="spellStart"/>
      <w:r>
        <w:rPr>
          <w:color w:val="000000"/>
          <w:lang w:eastAsia="ru-RU" w:bidi="ru-RU"/>
        </w:rPr>
        <w:t>книгообеспеч</w:t>
      </w:r>
      <w:r w:rsidR="00381040">
        <w:rPr>
          <w:color w:val="000000"/>
          <w:lang w:eastAsia="ru-RU" w:bidi="ru-RU"/>
        </w:rPr>
        <w:t>е</w:t>
      </w:r>
      <w:r>
        <w:rPr>
          <w:color w:val="000000"/>
          <w:lang w:eastAsia="ru-RU" w:bidi="ru-RU"/>
        </w:rPr>
        <w:t>нность</w:t>
      </w:r>
      <w:proofErr w:type="spellEnd"/>
      <w:r>
        <w:rPr>
          <w:color w:val="000000"/>
          <w:lang w:eastAsia="ru-RU" w:bidi="ru-RU"/>
        </w:rPr>
        <w:t xml:space="preserve"> - 90 </w:t>
      </w:r>
      <w:r w:rsidR="00381040">
        <w:rPr>
          <w:color w:val="000000"/>
          <w:lang w:eastAsia="ru-RU" w:bidi="ru-RU"/>
        </w:rPr>
        <w:t>%</w:t>
      </w:r>
      <w:r>
        <w:rPr>
          <w:color w:val="000000"/>
          <w:lang w:eastAsia="ru-RU" w:bidi="ru-RU"/>
        </w:rPr>
        <w:t xml:space="preserve"> </w:t>
      </w:r>
      <w:proofErr w:type="spellStart"/>
      <w:r>
        <w:rPr>
          <w:color w:val="000000"/>
          <w:lang w:eastAsia="ru-RU" w:bidi="ru-RU"/>
        </w:rPr>
        <w:t>обращаемое</w:t>
      </w:r>
      <w:r w:rsidR="00381040">
        <w:rPr>
          <w:color w:val="000000"/>
          <w:lang w:eastAsia="ru-RU" w:bidi="ru-RU"/>
        </w:rPr>
        <w:t>ст</w:t>
      </w:r>
      <w:r>
        <w:rPr>
          <w:color w:val="000000"/>
          <w:lang w:eastAsia="ru-RU" w:bidi="ru-RU"/>
        </w:rPr>
        <w:t>ь</w:t>
      </w:r>
      <w:proofErr w:type="spellEnd"/>
      <w:r>
        <w:rPr>
          <w:color w:val="000000"/>
          <w:lang w:eastAsia="ru-RU" w:bidi="ru-RU"/>
        </w:rPr>
        <w:t xml:space="preserve"> - 2803 единиц</w:t>
      </w:r>
      <w:r w:rsidR="00381040">
        <w:rPr>
          <w:color w:val="000000"/>
          <w:lang w:eastAsia="ru-RU" w:bidi="ru-RU"/>
        </w:rPr>
        <w:t xml:space="preserve"> </w:t>
      </w:r>
      <w:r>
        <w:rPr>
          <w:color w:val="000000"/>
          <w:lang w:eastAsia="ru-RU" w:bidi="ru-RU"/>
        </w:rPr>
        <w:t xml:space="preserve"> </w:t>
      </w:r>
      <w:r w:rsidR="00381040">
        <w:rPr>
          <w:color w:val="000000"/>
          <w:lang w:eastAsia="ru-RU" w:bidi="ru-RU"/>
        </w:rPr>
        <w:t>в г</w:t>
      </w:r>
      <w:r>
        <w:rPr>
          <w:color w:val="000000"/>
          <w:lang w:eastAsia="ru-RU" w:bidi="ru-RU"/>
        </w:rPr>
        <w:t>од;</w:t>
      </w:r>
    </w:p>
    <w:p w:rsidR="00557AFF" w:rsidRDefault="00557AFF" w:rsidP="00557AFF">
      <w:pPr>
        <w:pStyle w:val="22"/>
        <w:tabs>
          <w:tab w:val="left" w:pos="3544"/>
        </w:tabs>
        <w:spacing w:line="276" w:lineRule="auto"/>
        <w:ind w:left="0" w:firstLine="24"/>
      </w:pPr>
      <w:r>
        <w:rPr>
          <w:color w:val="000000"/>
          <w:lang w:eastAsia="ru-RU" w:bidi="ru-RU"/>
        </w:rPr>
        <w:t>- объем учебного фонда &lt;8652 единиц.</w:t>
      </w:r>
    </w:p>
    <w:p w:rsidR="00557AFF" w:rsidRDefault="00557AFF" w:rsidP="00557AFF">
      <w:pPr>
        <w:pStyle w:val="22"/>
        <w:tabs>
          <w:tab w:val="left" w:pos="3544"/>
        </w:tabs>
        <w:spacing w:after="360" w:line="276" w:lineRule="auto"/>
        <w:ind w:left="0" w:firstLine="24"/>
        <w:jc w:val="both"/>
      </w:pPr>
      <w:r>
        <w:rPr>
          <w:color w:val="000000"/>
          <w:lang w:eastAsia="ru-RU" w:bidi="ru-RU"/>
        </w:rPr>
        <w:t>Фонд библиотеки формируется за счет федерального, краевого, местно</w:t>
      </w:r>
      <w:r w:rsidR="00381040">
        <w:rPr>
          <w:color w:val="000000"/>
          <w:lang w:eastAsia="ru-RU" w:bidi="ru-RU"/>
        </w:rPr>
        <w:t>г</w:t>
      </w:r>
      <w:r>
        <w:rPr>
          <w:color w:val="000000"/>
          <w:lang w:eastAsia="ru-RU" w:bidi="ru-RU"/>
        </w:rPr>
        <w:t>о бюджетов.</w:t>
      </w:r>
    </w:p>
    <w:p w:rsidR="00557AFF" w:rsidRDefault="00557AFF" w:rsidP="00557AFF">
      <w:pPr>
        <w:pStyle w:val="ac"/>
        <w:tabs>
          <w:tab w:val="left" w:pos="3544"/>
        </w:tabs>
        <w:ind w:firstLine="24"/>
      </w:pPr>
      <w:r>
        <w:rPr>
          <w:color w:val="000000"/>
          <w:lang w:eastAsia="ru-RU" w:bidi="ru-RU"/>
        </w:rPr>
        <w:t>Состав фонда и его использование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26"/>
        <w:gridCol w:w="3168"/>
        <w:gridCol w:w="3206"/>
      </w:tblGrid>
      <w:tr w:rsidR="00557AFF" w:rsidTr="00A166F3">
        <w:trPr>
          <w:trHeight w:hRule="exact" w:val="605"/>
          <w:jc w:val="center"/>
        </w:trPr>
        <w:tc>
          <w:tcPr>
            <w:tcW w:w="3226" w:type="dxa"/>
            <w:tcBorders>
              <w:top w:val="single" w:sz="4" w:space="0" w:color="auto"/>
              <w:left w:val="single" w:sz="4" w:space="0" w:color="auto"/>
            </w:tcBorders>
            <w:shd w:val="clear" w:color="auto" w:fill="FFFFFF"/>
          </w:tcPr>
          <w:p w:rsidR="00557AFF" w:rsidRDefault="00557AFF" w:rsidP="00557AFF">
            <w:pPr>
              <w:pStyle w:val="ae"/>
              <w:tabs>
                <w:tab w:val="left" w:pos="3544"/>
              </w:tabs>
              <w:spacing w:line="240" w:lineRule="auto"/>
              <w:ind w:firstLine="24"/>
              <w:jc w:val="center"/>
            </w:pPr>
            <w:r>
              <w:rPr>
                <w:color w:val="000000"/>
                <w:lang w:eastAsia="ru-RU" w:bidi="ru-RU"/>
              </w:rPr>
              <w:t>Вид литературы</w:t>
            </w:r>
          </w:p>
        </w:tc>
        <w:tc>
          <w:tcPr>
            <w:tcW w:w="3168" w:type="dxa"/>
            <w:tcBorders>
              <w:top w:val="single" w:sz="4" w:space="0" w:color="auto"/>
              <w:left w:val="single" w:sz="4" w:space="0" w:color="auto"/>
            </w:tcBorders>
            <w:shd w:val="clear" w:color="auto" w:fill="FFFFFF"/>
            <w:vAlign w:val="bottom"/>
          </w:tcPr>
          <w:p w:rsidR="00557AFF" w:rsidRDefault="00557AFF" w:rsidP="00557AFF">
            <w:pPr>
              <w:pStyle w:val="ae"/>
              <w:tabs>
                <w:tab w:val="left" w:pos="3544"/>
              </w:tabs>
              <w:spacing w:line="276" w:lineRule="auto"/>
              <w:ind w:firstLine="24"/>
              <w:jc w:val="center"/>
            </w:pPr>
            <w:r>
              <w:rPr>
                <w:color w:val="000000"/>
                <w:lang w:eastAsia="ru-RU" w:bidi="ru-RU"/>
              </w:rPr>
              <w:t>Количество единиц в фонде</w:t>
            </w:r>
          </w:p>
        </w:tc>
        <w:tc>
          <w:tcPr>
            <w:tcW w:w="3206" w:type="dxa"/>
            <w:tcBorders>
              <w:top w:val="single" w:sz="4" w:space="0" w:color="auto"/>
              <w:left w:val="single" w:sz="4" w:space="0" w:color="auto"/>
              <w:right w:val="single" w:sz="4" w:space="0" w:color="auto"/>
            </w:tcBorders>
            <w:shd w:val="clear" w:color="auto" w:fill="FFFFFF"/>
            <w:vAlign w:val="bottom"/>
          </w:tcPr>
          <w:p w:rsidR="00557AFF" w:rsidRDefault="00557AFF" w:rsidP="00557AFF">
            <w:pPr>
              <w:pStyle w:val="ae"/>
              <w:tabs>
                <w:tab w:val="left" w:pos="3544"/>
              </w:tabs>
              <w:spacing w:line="254" w:lineRule="auto"/>
              <w:ind w:firstLine="24"/>
              <w:jc w:val="center"/>
            </w:pPr>
            <w:r>
              <w:rPr>
                <w:color w:val="000000"/>
                <w:lang w:eastAsia="ru-RU" w:bidi="ru-RU"/>
              </w:rPr>
              <w:t>Сколько экземпляров выдавалось в год</w:t>
            </w:r>
          </w:p>
        </w:tc>
      </w:tr>
      <w:tr w:rsidR="00557AFF" w:rsidTr="00A166F3">
        <w:trPr>
          <w:trHeight w:hRule="exact" w:val="288"/>
          <w:jc w:val="center"/>
        </w:trPr>
        <w:tc>
          <w:tcPr>
            <w:tcW w:w="3226" w:type="dxa"/>
            <w:tcBorders>
              <w:top w:val="single" w:sz="4" w:space="0" w:color="auto"/>
              <w:left w:val="single" w:sz="4" w:space="0" w:color="auto"/>
            </w:tcBorders>
            <w:shd w:val="clear" w:color="auto" w:fill="FFFFFF"/>
          </w:tcPr>
          <w:p w:rsidR="00557AFF" w:rsidRDefault="00557AFF" w:rsidP="00557AFF">
            <w:pPr>
              <w:pStyle w:val="ae"/>
              <w:tabs>
                <w:tab w:val="left" w:pos="3544"/>
              </w:tabs>
              <w:spacing w:line="240" w:lineRule="auto"/>
              <w:ind w:firstLine="24"/>
            </w:pPr>
            <w:r>
              <w:rPr>
                <w:color w:val="000000"/>
                <w:lang w:eastAsia="ru-RU" w:bidi="ru-RU"/>
              </w:rPr>
              <w:t>Учебная</w:t>
            </w:r>
          </w:p>
        </w:tc>
        <w:tc>
          <w:tcPr>
            <w:tcW w:w="3168" w:type="dxa"/>
            <w:tcBorders>
              <w:top w:val="single" w:sz="4" w:space="0" w:color="auto"/>
              <w:left w:val="single" w:sz="4" w:space="0" w:color="auto"/>
            </w:tcBorders>
            <w:shd w:val="clear" w:color="auto" w:fill="FFFFFF"/>
          </w:tcPr>
          <w:p w:rsidR="00557AFF" w:rsidRDefault="00557AFF" w:rsidP="00557AFF">
            <w:pPr>
              <w:pStyle w:val="ae"/>
              <w:tabs>
                <w:tab w:val="left" w:pos="3544"/>
              </w:tabs>
              <w:spacing w:line="240" w:lineRule="auto"/>
              <w:ind w:firstLine="24"/>
            </w:pPr>
            <w:r>
              <w:rPr>
                <w:color w:val="000000"/>
                <w:lang w:eastAsia="ru-RU" w:bidi="ru-RU"/>
              </w:rPr>
              <w:t>8652</w:t>
            </w:r>
          </w:p>
        </w:tc>
        <w:tc>
          <w:tcPr>
            <w:tcW w:w="3206" w:type="dxa"/>
            <w:tcBorders>
              <w:top w:val="single" w:sz="4" w:space="0" w:color="auto"/>
              <w:left w:val="single" w:sz="4" w:space="0" w:color="auto"/>
              <w:right w:val="single" w:sz="4" w:space="0" w:color="auto"/>
            </w:tcBorders>
            <w:shd w:val="clear" w:color="auto" w:fill="FFFFFF"/>
          </w:tcPr>
          <w:p w:rsidR="00557AFF" w:rsidRDefault="00557AFF" w:rsidP="00557AFF">
            <w:pPr>
              <w:pStyle w:val="ae"/>
              <w:tabs>
                <w:tab w:val="left" w:pos="3544"/>
              </w:tabs>
              <w:spacing w:line="240" w:lineRule="auto"/>
              <w:ind w:firstLine="24"/>
            </w:pPr>
            <w:r>
              <w:rPr>
                <w:color w:val="000000"/>
                <w:lang w:eastAsia="ru-RU" w:bidi="ru-RU"/>
              </w:rPr>
              <w:t>8652</w:t>
            </w:r>
          </w:p>
        </w:tc>
      </w:tr>
      <w:tr w:rsidR="00557AFF" w:rsidTr="00A166F3">
        <w:trPr>
          <w:trHeight w:hRule="exact" w:val="288"/>
          <w:jc w:val="center"/>
        </w:trPr>
        <w:tc>
          <w:tcPr>
            <w:tcW w:w="3226" w:type="dxa"/>
            <w:tcBorders>
              <w:top w:val="single" w:sz="4" w:space="0" w:color="auto"/>
              <w:left w:val="single" w:sz="4" w:space="0" w:color="auto"/>
            </w:tcBorders>
            <w:shd w:val="clear" w:color="auto" w:fill="FFFFFF"/>
            <w:vAlign w:val="bottom"/>
          </w:tcPr>
          <w:p w:rsidR="00557AFF" w:rsidRDefault="00557AFF" w:rsidP="00557AFF">
            <w:pPr>
              <w:pStyle w:val="ae"/>
              <w:tabs>
                <w:tab w:val="left" w:pos="3544"/>
              </w:tabs>
              <w:spacing w:line="240" w:lineRule="auto"/>
              <w:ind w:firstLine="24"/>
            </w:pPr>
            <w:r>
              <w:rPr>
                <w:color w:val="000000"/>
                <w:lang w:eastAsia="ru-RU" w:bidi="ru-RU"/>
              </w:rPr>
              <w:t>Художественная</w:t>
            </w:r>
          </w:p>
        </w:tc>
        <w:tc>
          <w:tcPr>
            <w:tcW w:w="3168" w:type="dxa"/>
            <w:tcBorders>
              <w:top w:val="single" w:sz="4" w:space="0" w:color="auto"/>
              <w:left w:val="single" w:sz="4" w:space="0" w:color="auto"/>
            </w:tcBorders>
            <w:shd w:val="clear" w:color="auto" w:fill="FFFFFF"/>
            <w:vAlign w:val="bottom"/>
          </w:tcPr>
          <w:p w:rsidR="00557AFF" w:rsidRDefault="00557AFF" w:rsidP="00557AFF">
            <w:pPr>
              <w:pStyle w:val="ae"/>
              <w:tabs>
                <w:tab w:val="left" w:pos="3544"/>
              </w:tabs>
              <w:spacing w:line="240" w:lineRule="auto"/>
              <w:ind w:firstLine="24"/>
            </w:pPr>
            <w:r>
              <w:rPr>
                <w:color w:val="000000"/>
                <w:lang w:eastAsia="ru-RU" w:bidi="ru-RU"/>
              </w:rPr>
              <w:t>144</w:t>
            </w:r>
          </w:p>
        </w:tc>
        <w:tc>
          <w:tcPr>
            <w:tcW w:w="3206" w:type="dxa"/>
            <w:tcBorders>
              <w:top w:val="single" w:sz="4" w:space="0" w:color="auto"/>
              <w:left w:val="single" w:sz="4" w:space="0" w:color="auto"/>
              <w:right w:val="single" w:sz="4" w:space="0" w:color="auto"/>
            </w:tcBorders>
            <w:shd w:val="clear" w:color="auto" w:fill="FFFFFF"/>
            <w:vAlign w:val="bottom"/>
          </w:tcPr>
          <w:p w:rsidR="00557AFF" w:rsidRDefault="00557AFF" w:rsidP="00557AFF">
            <w:pPr>
              <w:pStyle w:val="ae"/>
              <w:tabs>
                <w:tab w:val="left" w:pos="3544"/>
              </w:tabs>
              <w:spacing w:line="240" w:lineRule="auto"/>
              <w:ind w:firstLine="24"/>
            </w:pPr>
            <w:r>
              <w:rPr>
                <w:color w:val="000000"/>
                <w:lang w:eastAsia="ru-RU" w:bidi="ru-RU"/>
              </w:rPr>
              <w:t>144</w:t>
            </w:r>
          </w:p>
        </w:tc>
      </w:tr>
      <w:tr w:rsidR="00557AFF" w:rsidTr="00A166F3">
        <w:trPr>
          <w:trHeight w:hRule="exact" w:val="326"/>
          <w:jc w:val="center"/>
        </w:trPr>
        <w:tc>
          <w:tcPr>
            <w:tcW w:w="3226" w:type="dxa"/>
            <w:tcBorders>
              <w:top w:val="single" w:sz="4" w:space="0" w:color="auto"/>
              <w:left w:val="single" w:sz="4" w:space="0" w:color="auto"/>
              <w:bottom w:val="single" w:sz="4" w:space="0" w:color="auto"/>
            </w:tcBorders>
            <w:shd w:val="clear" w:color="auto" w:fill="FFFFFF"/>
          </w:tcPr>
          <w:p w:rsidR="00557AFF" w:rsidRDefault="00557AFF" w:rsidP="00557AFF">
            <w:pPr>
              <w:pStyle w:val="ae"/>
              <w:tabs>
                <w:tab w:val="left" w:pos="3544"/>
              </w:tabs>
              <w:spacing w:line="240" w:lineRule="auto"/>
              <w:ind w:firstLine="24"/>
            </w:pPr>
            <w:r>
              <w:rPr>
                <w:color w:val="000000"/>
                <w:lang w:eastAsia="ru-RU" w:bidi="ru-RU"/>
              </w:rPr>
              <w:t>Справочная</w:t>
            </w:r>
          </w:p>
        </w:tc>
        <w:tc>
          <w:tcPr>
            <w:tcW w:w="3168" w:type="dxa"/>
            <w:tcBorders>
              <w:top w:val="single" w:sz="4" w:space="0" w:color="auto"/>
              <w:left w:val="single" w:sz="4" w:space="0" w:color="auto"/>
              <w:bottom w:val="single" w:sz="4" w:space="0" w:color="auto"/>
            </w:tcBorders>
            <w:shd w:val="clear" w:color="auto" w:fill="FFFFFF"/>
          </w:tcPr>
          <w:p w:rsidR="00557AFF" w:rsidRDefault="00557AFF" w:rsidP="00557AFF">
            <w:pPr>
              <w:pStyle w:val="ae"/>
              <w:tabs>
                <w:tab w:val="left" w:pos="3544"/>
              </w:tabs>
              <w:spacing w:line="240" w:lineRule="auto"/>
              <w:ind w:firstLine="24"/>
            </w:pPr>
            <w:r>
              <w:rPr>
                <w:color w:val="000000"/>
                <w:lang w:eastAsia="ru-RU" w:bidi="ru-RU"/>
              </w:rPr>
              <w:t>41</w:t>
            </w:r>
          </w:p>
        </w:tc>
        <w:tc>
          <w:tcPr>
            <w:tcW w:w="3206" w:type="dxa"/>
            <w:tcBorders>
              <w:top w:val="single" w:sz="4" w:space="0" w:color="auto"/>
              <w:left w:val="single" w:sz="4" w:space="0" w:color="auto"/>
              <w:bottom w:val="single" w:sz="4" w:space="0" w:color="auto"/>
              <w:right w:val="single" w:sz="4" w:space="0" w:color="auto"/>
            </w:tcBorders>
            <w:shd w:val="clear" w:color="auto" w:fill="FFFFFF"/>
          </w:tcPr>
          <w:p w:rsidR="00557AFF" w:rsidRDefault="00557AFF" w:rsidP="00557AFF">
            <w:pPr>
              <w:pStyle w:val="ae"/>
              <w:tabs>
                <w:tab w:val="left" w:pos="3544"/>
              </w:tabs>
              <w:spacing w:line="240" w:lineRule="auto"/>
              <w:ind w:firstLine="24"/>
            </w:pPr>
            <w:r>
              <w:rPr>
                <w:color w:val="000000"/>
                <w:lang w:eastAsia="ru-RU" w:bidi="ru-RU"/>
              </w:rPr>
              <w:t>41</w:t>
            </w:r>
          </w:p>
        </w:tc>
      </w:tr>
    </w:tbl>
    <w:p w:rsidR="00557AFF" w:rsidRDefault="00557AFF" w:rsidP="00557AFF">
      <w:pPr>
        <w:tabs>
          <w:tab w:val="left" w:pos="3544"/>
        </w:tabs>
        <w:spacing w:after="359" w:line="1" w:lineRule="exact"/>
        <w:ind w:firstLine="24"/>
      </w:pPr>
    </w:p>
    <w:p w:rsidR="00381040" w:rsidRPr="00381040" w:rsidRDefault="00381040" w:rsidP="00381040">
      <w:pPr>
        <w:pStyle w:val="af0"/>
        <w:ind w:firstLine="567"/>
        <w:jc w:val="both"/>
        <w:rPr>
          <w:color w:val="000000"/>
          <w:sz w:val="28"/>
          <w:szCs w:val="28"/>
        </w:rPr>
      </w:pPr>
      <w:r w:rsidRPr="00381040">
        <w:rPr>
          <w:sz w:val="28"/>
          <w:szCs w:val="28"/>
        </w:rPr>
        <w:t xml:space="preserve">Школьная библиотека работает по плану, утвержденному администрацией школы, опираясь на разделы общешкольного плана. </w:t>
      </w:r>
    </w:p>
    <w:p w:rsidR="00381040" w:rsidRPr="00381040" w:rsidRDefault="00381040" w:rsidP="00381040">
      <w:pPr>
        <w:pStyle w:val="af0"/>
        <w:ind w:firstLine="567"/>
        <w:jc w:val="both"/>
        <w:rPr>
          <w:color w:val="000000"/>
          <w:sz w:val="28"/>
          <w:szCs w:val="28"/>
        </w:rPr>
      </w:pPr>
      <w:r w:rsidRPr="00381040">
        <w:rPr>
          <w:sz w:val="28"/>
          <w:szCs w:val="28"/>
        </w:rPr>
        <w:t xml:space="preserve">В 2024 году работа школьной библиотеки, совместно с педагогическим коллективом, была направлена </w:t>
      </w:r>
      <w:proofErr w:type="gramStart"/>
      <w:r w:rsidRPr="00381040">
        <w:rPr>
          <w:sz w:val="28"/>
          <w:szCs w:val="28"/>
        </w:rPr>
        <w:t>на</w:t>
      </w:r>
      <w:proofErr w:type="gramEnd"/>
      <w:r w:rsidRPr="00381040">
        <w:rPr>
          <w:sz w:val="28"/>
          <w:szCs w:val="28"/>
        </w:rPr>
        <w:t xml:space="preserve">: </w:t>
      </w:r>
    </w:p>
    <w:p w:rsidR="00381040" w:rsidRPr="00381040" w:rsidRDefault="00381040" w:rsidP="00381040">
      <w:pPr>
        <w:pStyle w:val="af0"/>
        <w:ind w:firstLine="567"/>
        <w:jc w:val="both"/>
        <w:rPr>
          <w:color w:val="000000"/>
          <w:sz w:val="28"/>
          <w:szCs w:val="28"/>
        </w:rPr>
      </w:pPr>
      <w:r w:rsidRPr="00381040">
        <w:rPr>
          <w:sz w:val="28"/>
          <w:szCs w:val="28"/>
        </w:rPr>
        <w:t>-обеспечение учебно-воспитательного процесса и самообразования путем библиотечного информационно-библиографического обслуживания учащихся и педагогов;</w:t>
      </w:r>
    </w:p>
    <w:p w:rsidR="00381040" w:rsidRPr="00381040" w:rsidRDefault="00381040" w:rsidP="00381040">
      <w:pPr>
        <w:pStyle w:val="af0"/>
        <w:ind w:firstLine="567"/>
        <w:jc w:val="both"/>
        <w:rPr>
          <w:sz w:val="28"/>
          <w:szCs w:val="28"/>
        </w:rPr>
      </w:pPr>
      <w:r w:rsidRPr="00381040">
        <w:rPr>
          <w:sz w:val="28"/>
          <w:szCs w:val="28"/>
        </w:rPr>
        <w:t>-обучение читателей пользованию книгой и другими носителями информации, поиску, отбору и умению оценивать информацию;</w:t>
      </w:r>
    </w:p>
    <w:p w:rsidR="00381040" w:rsidRPr="00381040" w:rsidRDefault="00381040" w:rsidP="00381040">
      <w:pPr>
        <w:pStyle w:val="af0"/>
        <w:ind w:firstLine="567"/>
        <w:jc w:val="both"/>
        <w:rPr>
          <w:sz w:val="28"/>
          <w:szCs w:val="28"/>
        </w:rPr>
      </w:pPr>
      <w:r w:rsidRPr="00381040">
        <w:rPr>
          <w:sz w:val="28"/>
          <w:szCs w:val="28"/>
        </w:rPr>
        <w:t xml:space="preserve"> -формирование эстетической, экологической культуры и интереса к здоровому образу жизни. </w:t>
      </w:r>
    </w:p>
    <w:p w:rsidR="00381040" w:rsidRPr="00381040" w:rsidRDefault="00381040" w:rsidP="00381040">
      <w:pPr>
        <w:pStyle w:val="af0"/>
        <w:ind w:firstLine="567"/>
        <w:jc w:val="both"/>
        <w:rPr>
          <w:sz w:val="28"/>
          <w:szCs w:val="28"/>
        </w:rPr>
      </w:pPr>
      <w:r w:rsidRPr="00381040">
        <w:rPr>
          <w:sz w:val="28"/>
          <w:szCs w:val="28"/>
        </w:rPr>
        <w:t>Школьная библиотека предоставляет информацию и идеи, имеющие фундаментальное значение для успешной деятельности в нашем сегодняшнем мире, который все больше строится на информации и знаниях. Школьная библиотека вооружает учащихся навыками непрерывного самообразования и формирования установки на ответственное и активное отношение к своему здоровью.</w:t>
      </w:r>
    </w:p>
    <w:p w:rsidR="00381040" w:rsidRPr="00381040" w:rsidRDefault="00381040" w:rsidP="00381040">
      <w:pPr>
        <w:jc w:val="both"/>
        <w:rPr>
          <w:rFonts w:ascii="Times New Roman" w:hAnsi="Times New Roman" w:cs="Times New Roman"/>
          <w:sz w:val="28"/>
          <w:szCs w:val="28"/>
        </w:rPr>
      </w:pPr>
    </w:p>
    <w:p w:rsidR="00381040" w:rsidRPr="00381040" w:rsidRDefault="00381040" w:rsidP="00381040">
      <w:pPr>
        <w:jc w:val="both"/>
        <w:rPr>
          <w:rFonts w:ascii="Times New Roman" w:hAnsi="Times New Roman" w:cs="Times New Roman"/>
          <w:sz w:val="28"/>
          <w:szCs w:val="28"/>
        </w:rPr>
      </w:pPr>
      <w:r w:rsidRPr="00381040">
        <w:rPr>
          <w:rFonts w:ascii="Times New Roman" w:hAnsi="Times New Roman" w:cs="Times New Roman"/>
          <w:b/>
          <w:bCs/>
          <w:sz w:val="28"/>
          <w:szCs w:val="28"/>
        </w:rPr>
        <w:t xml:space="preserve">     Основные функции библиотеки</w:t>
      </w:r>
    </w:p>
    <w:p w:rsidR="00381040" w:rsidRPr="00381040" w:rsidRDefault="00381040" w:rsidP="00381040">
      <w:pPr>
        <w:pStyle w:val="af0"/>
        <w:jc w:val="both"/>
        <w:rPr>
          <w:sz w:val="28"/>
          <w:szCs w:val="28"/>
        </w:rPr>
      </w:pPr>
      <w:r w:rsidRPr="00381040">
        <w:rPr>
          <w:sz w:val="28"/>
          <w:szCs w:val="28"/>
        </w:rPr>
        <w:t>1</w:t>
      </w:r>
      <w:r w:rsidRPr="00381040">
        <w:rPr>
          <w:b/>
          <w:bCs/>
          <w:i/>
          <w:iCs/>
          <w:sz w:val="28"/>
          <w:szCs w:val="28"/>
        </w:rPr>
        <w:t>.Образовательная.</w:t>
      </w:r>
      <w:r w:rsidRPr="00381040">
        <w:rPr>
          <w:sz w:val="28"/>
          <w:szCs w:val="28"/>
        </w:rPr>
        <w:t> Библиотека поддерживает и обеспечивает образовательные цели школы, осуществляет свою деятельность в соответствии с основными направлениями развития образования в школе.</w:t>
      </w:r>
    </w:p>
    <w:p w:rsidR="00381040" w:rsidRPr="00381040" w:rsidRDefault="00381040" w:rsidP="00381040">
      <w:pPr>
        <w:pStyle w:val="af0"/>
        <w:jc w:val="both"/>
        <w:rPr>
          <w:sz w:val="28"/>
          <w:szCs w:val="28"/>
        </w:rPr>
      </w:pPr>
      <w:r w:rsidRPr="00381040">
        <w:rPr>
          <w:sz w:val="28"/>
          <w:szCs w:val="28"/>
        </w:rPr>
        <w:t>2. </w:t>
      </w:r>
      <w:r w:rsidRPr="00381040">
        <w:rPr>
          <w:b/>
          <w:bCs/>
          <w:i/>
          <w:iCs/>
          <w:sz w:val="28"/>
          <w:szCs w:val="28"/>
        </w:rPr>
        <w:t>Информационная.</w:t>
      </w:r>
      <w:r w:rsidRPr="00381040">
        <w:rPr>
          <w:sz w:val="28"/>
          <w:szCs w:val="28"/>
        </w:rPr>
        <w:t> Библиотека предоставляет возможность использовать информацию вне зависимости от ее вида, формата, носителя.</w:t>
      </w:r>
    </w:p>
    <w:p w:rsidR="00381040" w:rsidRPr="00381040" w:rsidRDefault="00381040" w:rsidP="00381040">
      <w:pPr>
        <w:jc w:val="both"/>
        <w:rPr>
          <w:rFonts w:ascii="Times New Roman" w:hAnsi="Times New Roman" w:cs="Times New Roman"/>
          <w:sz w:val="28"/>
          <w:szCs w:val="28"/>
        </w:rPr>
      </w:pPr>
      <w:r w:rsidRPr="00381040">
        <w:rPr>
          <w:rFonts w:ascii="Times New Roman" w:hAnsi="Times New Roman" w:cs="Times New Roman"/>
          <w:sz w:val="28"/>
          <w:szCs w:val="28"/>
        </w:rPr>
        <w:lastRenderedPageBreak/>
        <w:t>3.  </w:t>
      </w:r>
      <w:r w:rsidRPr="00381040">
        <w:rPr>
          <w:rFonts w:ascii="Times New Roman" w:hAnsi="Times New Roman" w:cs="Times New Roman"/>
          <w:b/>
          <w:bCs/>
          <w:i/>
          <w:iCs/>
          <w:sz w:val="28"/>
          <w:szCs w:val="28"/>
        </w:rPr>
        <w:t>Культурная</w:t>
      </w:r>
      <w:r w:rsidRPr="00381040">
        <w:rPr>
          <w:rFonts w:ascii="Times New Roman" w:hAnsi="Times New Roman" w:cs="Times New Roman"/>
          <w:sz w:val="28"/>
          <w:szCs w:val="28"/>
        </w:rPr>
        <w:t>. Библиотека организовывает мероприятия, формирующие культурное и социальное самосознание, содействует эмоциональному развитию учащихся.</w:t>
      </w:r>
    </w:p>
    <w:p w:rsidR="00381040" w:rsidRPr="00381040" w:rsidRDefault="00381040" w:rsidP="00381040">
      <w:pPr>
        <w:jc w:val="both"/>
        <w:rPr>
          <w:rFonts w:ascii="Times New Roman" w:hAnsi="Times New Roman" w:cs="Times New Roman"/>
          <w:b/>
          <w:bCs/>
          <w:sz w:val="28"/>
          <w:szCs w:val="28"/>
        </w:rPr>
      </w:pPr>
      <w:r w:rsidRPr="00381040">
        <w:rPr>
          <w:rFonts w:ascii="Times New Roman" w:hAnsi="Times New Roman" w:cs="Times New Roman"/>
          <w:b/>
          <w:bCs/>
          <w:sz w:val="28"/>
          <w:szCs w:val="28"/>
        </w:rPr>
        <w:t xml:space="preserve"> Общие сведения</w:t>
      </w:r>
    </w:p>
    <w:p w:rsidR="00381040" w:rsidRPr="00381040" w:rsidRDefault="00381040" w:rsidP="00381040">
      <w:pPr>
        <w:numPr>
          <w:ilvl w:val="1"/>
          <w:numId w:val="13"/>
        </w:numPr>
        <w:spacing w:after="0" w:line="240" w:lineRule="auto"/>
        <w:jc w:val="both"/>
        <w:rPr>
          <w:rFonts w:ascii="Times New Roman" w:hAnsi="Times New Roman" w:cs="Times New Roman"/>
          <w:sz w:val="28"/>
          <w:szCs w:val="28"/>
        </w:rPr>
      </w:pPr>
      <w:r w:rsidRPr="00381040">
        <w:rPr>
          <w:rFonts w:ascii="Times New Roman" w:hAnsi="Times New Roman" w:cs="Times New Roman"/>
          <w:sz w:val="28"/>
          <w:szCs w:val="28"/>
        </w:rPr>
        <w:t>Количество учащихся  397</w:t>
      </w:r>
    </w:p>
    <w:p w:rsidR="00381040" w:rsidRPr="00381040" w:rsidRDefault="00381040" w:rsidP="00381040">
      <w:pPr>
        <w:numPr>
          <w:ilvl w:val="1"/>
          <w:numId w:val="13"/>
        </w:numPr>
        <w:spacing w:after="0" w:line="240" w:lineRule="auto"/>
        <w:jc w:val="both"/>
        <w:rPr>
          <w:rFonts w:ascii="Times New Roman" w:hAnsi="Times New Roman" w:cs="Times New Roman"/>
          <w:sz w:val="28"/>
          <w:szCs w:val="28"/>
        </w:rPr>
      </w:pPr>
      <w:r w:rsidRPr="00381040">
        <w:rPr>
          <w:rFonts w:ascii="Times New Roman" w:hAnsi="Times New Roman" w:cs="Times New Roman"/>
          <w:sz w:val="28"/>
          <w:szCs w:val="28"/>
        </w:rPr>
        <w:t>Количество педагогических работников 25</w:t>
      </w:r>
    </w:p>
    <w:p w:rsidR="00381040" w:rsidRPr="00381040" w:rsidRDefault="00381040" w:rsidP="00381040">
      <w:pPr>
        <w:tabs>
          <w:tab w:val="left" w:pos="1580"/>
        </w:tabs>
        <w:rPr>
          <w:rFonts w:ascii="Times New Roman" w:hAnsi="Times New Roman" w:cs="Times New Roman"/>
          <w:b/>
          <w:sz w:val="28"/>
          <w:szCs w:val="28"/>
        </w:rPr>
      </w:pPr>
      <w:r w:rsidRPr="00381040">
        <w:rPr>
          <w:rFonts w:ascii="Times New Roman" w:hAnsi="Times New Roman" w:cs="Times New Roman"/>
          <w:b/>
          <w:sz w:val="28"/>
          <w:szCs w:val="28"/>
        </w:rPr>
        <w:t xml:space="preserve">Направления деятельности библиотеки: </w:t>
      </w:r>
    </w:p>
    <w:p w:rsidR="00381040" w:rsidRPr="00381040" w:rsidRDefault="00381040" w:rsidP="00381040">
      <w:pPr>
        <w:tabs>
          <w:tab w:val="left" w:pos="1580"/>
        </w:tabs>
        <w:rPr>
          <w:rFonts w:ascii="Times New Roman" w:hAnsi="Times New Roman" w:cs="Times New Roman"/>
          <w:sz w:val="28"/>
          <w:szCs w:val="28"/>
        </w:rPr>
      </w:pPr>
      <w:r w:rsidRPr="00381040">
        <w:rPr>
          <w:rFonts w:ascii="Times New Roman" w:hAnsi="Times New Roman" w:cs="Times New Roman"/>
          <w:sz w:val="28"/>
          <w:szCs w:val="28"/>
        </w:rPr>
        <w:t>- библиотечные уроки;</w:t>
      </w:r>
    </w:p>
    <w:p w:rsidR="00381040" w:rsidRPr="00381040" w:rsidRDefault="00381040" w:rsidP="00381040">
      <w:pPr>
        <w:tabs>
          <w:tab w:val="left" w:pos="1580"/>
        </w:tabs>
        <w:rPr>
          <w:rFonts w:ascii="Times New Roman" w:hAnsi="Times New Roman" w:cs="Times New Roman"/>
          <w:sz w:val="28"/>
          <w:szCs w:val="28"/>
        </w:rPr>
      </w:pPr>
      <w:r w:rsidRPr="00381040">
        <w:rPr>
          <w:rFonts w:ascii="Times New Roman" w:hAnsi="Times New Roman" w:cs="Times New Roman"/>
          <w:sz w:val="28"/>
          <w:szCs w:val="28"/>
        </w:rPr>
        <w:t>- выставочная работа;</w:t>
      </w:r>
    </w:p>
    <w:p w:rsidR="00381040" w:rsidRPr="00381040" w:rsidRDefault="00381040" w:rsidP="00381040">
      <w:pPr>
        <w:tabs>
          <w:tab w:val="left" w:pos="1580"/>
        </w:tabs>
        <w:rPr>
          <w:rFonts w:ascii="Times New Roman" w:hAnsi="Times New Roman" w:cs="Times New Roman"/>
          <w:sz w:val="28"/>
          <w:szCs w:val="28"/>
        </w:rPr>
      </w:pPr>
      <w:r w:rsidRPr="00381040">
        <w:rPr>
          <w:rFonts w:ascii="Times New Roman" w:hAnsi="Times New Roman" w:cs="Times New Roman"/>
          <w:sz w:val="28"/>
          <w:szCs w:val="28"/>
        </w:rPr>
        <w:t xml:space="preserve">- обзоры литературы; </w:t>
      </w:r>
    </w:p>
    <w:p w:rsidR="00381040" w:rsidRPr="00381040" w:rsidRDefault="00381040" w:rsidP="00381040">
      <w:pPr>
        <w:tabs>
          <w:tab w:val="left" w:pos="1580"/>
        </w:tabs>
        <w:rPr>
          <w:rFonts w:ascii="Times New Roman" w:hAnsi="Times New Roman" w:cs="Times New Roman"/>
          <w:sz w:val="28"/>
          <w:szCs w:val="28"/>
        </w:rPr>
      </w:pPr>
      <w:r w:rsidRPr="00381040">
        <w:rPr>
          <w:rFonts w:ascii="Times New Roman" w:hAnsi="Times New Roman" w:cs="Times New Roman"/>
          <w:sz w:val="28"/>
          <w:szCs w:val="28"/>
        </w:rPr>
        <w:t xml:space="preserve">- беседы о навыках работы с книгой; </w:t>
      </w:r>
    </w:p>
    <w:p w:rsidR="00381040" w:rsidRPr="00381040" w:rsidRDefault="00381040" w:rsidP="00381040">
      <w:pPr>
        <w:tabs>
          <w:tab w:val="left" w:pos="1580"/>
        </w:tabs>
        <w:rPr>
          <w:rFonts w:ascii="Times New Roman" w:hAnsi="Times New Roman" w:cs="Times New Roman"/>
          <w:sz w:val="28"/>
          <w:szCs w:val="28"/>
        </w:rPr>
      </w:pPr>
      <w:r w:rsidRPr="00381040">
        <w:rPr>
          <w:rFonts w:ascii="Times New Roman" w:hAnsi="Times New Roman" w:cs="Times New Roman"/>
          <w:sz w:val="28"/>
          <w:szCs w:val="28"/>
        </w:rPr>
        <w:t>- подбор литературы для внеклассного чтения;</w:t>
      </w:r>
    </w:p>
    <w:p w:rsidR="00381040" w:rsidRPr="00381040" w:rsidRDefault="00381040" w:rsidP="00381040">
      <w:pPr>
        <w:tabs>
          <w:tab w:val="left" w:pos="1580"/>
        </w:tabs>
        <w:rPr>
          <w:rFonts w:ascii="Times New Roman" w:hAnsi="Times New Roman" w:cs="Times New Roman"/>
          <w:sz w:val="28"/>
          <w:szCs w:val="28"/>
        </w:rPr>
      </w:pPr>
      <w:r w:rsidRPr="00381040">
        <w:rPr>
          <w:rFonts w:ascii="Times New Roman" w:hAnsi="Times New Roman" w:cs="Times New Roman"/>
          <w:sz w:val="28"/>
          <w:szCs w:val="28"/>
        </w:rPr>
        <w:t xml:space="preserve">- участие в конкурсах; </w:t>
      </w:r>
    </w:p>
    <w:p w:rsidR="00381040" w:rsidRPr="00381040" w:rsidRDefault="00381040" w:rsidP="00381040">
      <w:pPr>
        <w:tabs>
          <w:tab w:val="left" w:pos="1580"/>
        </w:tabs>
        <w:rPr>
          <w:rFonts w:ascii="Times New Roman" w:hAnsi="Times New Roman" w:cs="Times New Roman"/>
          <w:sz w:val="28"/>
          <w:szCs w:val="28"/>
        </w:rPr>
      </w:pPr>
      <w:r w:rsidRPr="00381040">
        <w:rPr>
          <w:rFonts w:ascii="Times New Roman" w:hAnsi="Times New Roman" w:cs="Times New Roman"/>
          <w:sz w:val="28"/>
          <w:szCs w:val="28"/>
        </w:rPr>
        <w:t xml:space="preserve">- выполнение библиографических запросов; </w:t>
      </w:r>
    </w:p>
    <w:p w:rsidR="00381040" w:rsidRPr="00381040" w:rsidRDefault="00381040" w:rsidP="00381040">
      <w:pPr>
        <w:tabs>
          <w:tab w:val="left" w:pos="1580"/>
        </w:tabs>
        <w:rPr>
          <w:rFonts w:ascii="Times New Roman" w:hAnsi="Times New Roman" w:cs="Times New Roman"/>
          <w:sz w:val="28"/>
          <w:szCs w:val="28"/>
        </w:rPr>
      </w:pPr>
      <w:r w:rsidRPr="00381040">
        <w:rPr>
          <w:rFonts w:ascii="Times New Roman" w:hAnsi="Times New Roman" w:cs="Times New Roman"/>
          <w:sz w:val="28"/>
          <w:szCs w:val="28"/>
        </w:rPr>
        <w:t>- поддержка внеклассных и общешкольных мероприятий;</w:t>
      </w:r>
    </w:p>
    <w:p w:rsidR="00381040" w:rsidRPr="00381040" w:rsidRDefault="00381040" w:rsidP="00381040">
      <w:pPr>
        <w:tabs>
          <w:tab w:val="left" w:pos="1580"/>
        </w:tabs>
        <w:rPr>
          <w:rFonts w:ascii="Times New Roman" w:hAnsi="Times New Roman" w:cs="Times New Roman"/>
          <w:sz w:val="28"/>
          <w:szCs w:val="28"/>
        </w:rPr>
      </w:pPr>
      <w:r w:rsidRPr="00381040">
        <w:rPr>
          <w:rFonts w:ascii="Times New Roman" w:hAnsi="Times New Roman" w:cs="Times New Roman"/>
          <w:sz w:val="28"/>
          <w:szCs w:val="28"/>
        </w:rPr>
        <w:t>- др.</w:t>
      </w:r>
      <w:r w:rsidRPr="00381040">
        <w:rPr>
          <w:rFonts w:ascii="Times New Roman" w:hAnsi="Times New Roman" w:cs="Times New Roman"/>
          <w:sz w:val="28"/>
          <w:szCs w:val="28"/>
        </w:rPr>
        <w:tab/>
      </w:r>
    </w:p>
    <w:p w:rsidR="00381040" w:rsidRPr="00381040" w:rsidRDefault="00381040" w:rsidP="00381040">
      <w:pPr>
        <w:pStyle w:val="1"/>
        <w:spacing w:before="0"/>
        <w:jc w:val="center"/>
        <w:rPr>
          <w:rFonts w:ascii="Times New Roman" w:eastAsia="Times New Roman" w:hAnsi="Times New Roman" w:cs="Times New Roman"/>
          <w:color w:val="auto"/>
          <w:sz w:val="28"/>
          <w:szCs w:val="28"/>
        </w:rPr>
      </w:pPr>
      <w:r w:rsidRPr="00381040">
        <w:rPr>
          <w:rFonts w:ascii="Times New Roman" w:eastAsia="Times New Roman" w:hAnsi="Times New Roman" w:cs="Times New Roman"/>
          <w:color w:val="auto"/>
          <w:sz w:val="28"/>
          <w:szCs w:val="28"/>
        </w:rPr>
        <w:t>Общие сведения о библиотеке</w:t>
      </w:r>
    </w:p>
    <w:p w:rsidR="00381040" w:rsidRPr="00381040" w:rsidRDefault="00381040" w:rsidP="00381040">
      <w:pPr>
        <w:pStyle w:val="1"/>
        <w:spacing w:before="0"/>
        <w:ind w:firstLine="567"/>
        <w:jc w:val="both"/>
        <w:rPr>
          <w:rFonts w:ascii="Times New Roman" w:eastAsia="Times New Roman" w:hAnsi="Times New Roman" w:cs="Times New Roman"/>
          <w:b/>
          <w:color w:val="auto"/>
          <w:sz w:val="28"/>
          <w:szCs w:val="28"/>
        </w:rPr>
      </w:pPr>
      <w:r w:rsidRPr="00381040">
        <w:rPr>
          <w:rFonts w:ascii="Times New Roman" w:eastAsia="Times New Roman" w:hAnsi="Times New Roman" w:cs="Times New Roman"/>
          <w:color w:val="auto"/>
          <w:sz w:val="28"/>
          <w:szCs w:val="28"/>
        </w:rPr>
        <w:t xml:space="preserve">Материальная база: библиотека школы занимает отдельное помещение. Абонемент и читальный зал </w:t>
      </w:r>
      <w:proofErr w:type="gramStart"/>
      <w:r w:rsidRPr="00381040">
        <w:rPr>
          <w:rFonts w:ascii="Times New Roman" w:eastAsia="Times New Roman" w:hAnsi="Times New Roman" w:cs="Times New Roman"/>
          <w:color w:val="auto"/>
          <w:sz w:val="28"/>
          <w:szCs w:val="28"/>
        </w:rPr>
        <w:t>совмещены</w:t>
      </w:r>
      <w:proofErr w:type="gramEnd"/>
      <w:r w:rsidRPr="00381040">
        <w:rPr>
          <w:rFonts w:ascii="Times New Roman" w:eastAsia="Times New Roman" w:hAnsi="Times New Roman" w:cs="Times New Roman"/>
          <w:color w:val="auto"/>
          <w:sz w:val="28"/>
          <w:szCs w:val="28"/>
        </w:rPr>
        <w:t>. Возможно использование компьютера, принтера в помещении библиотеки. Хранилище учебной литературы находится отдельно от библиотеки.</w:t>
      </w:r>
    </w:p>
    <w:p w:rsidR="00767283" w:rsidRDefault="00767283" w:rsidP="00381040">
      <w:pPr>
        <w:pStyle w:val="af0"/>
        <w:jc w:val="center"/>
        <w:rPr>
          <w:b/>
          <w:sz w:val="28"/>
          <w:szCs w:val="28"/>
        </w:rPr>
      </w:pPr>
    </w:p>
    <w:p w:rsidR="00767283" w:rsidRDefault="00767283" w:rsidP="00381040">
      <w:pPr>
        <w:pStyle w:val="af0"/>
        <w:jc w:val="center"/>
        <w:rPr>
          <w:b/>
          <w:sz w:val="28"/>
          <w:szCs w:val="28"/>
        </w:rPr>
      </w:pPr>
    </w:p>
    <w:p w:rsidR="00767283" w:rsidRDefault="00767283" w:rsidP="00381040">
      <w:pPr>
        <w:pStyle w:val="af0"/>
        <w:jc w:val="center"/>
        <w:rPr>
          <w:b/>
          <w:sz w:val="28"/>
          <w:szCs w:val="28"/>
        </w:rPr>
      </w:pPr>
    </w:p>
    <w:p w:rsidR="00381040" w:rsidRPr="00381040" w:rsidRDefault="00381040" w:rsidP="00381040">
      <w:pPr>
        <w:pStyle w:val="af0"/>
        <w:jc w:val="center"/>
        <w:rPr>
          <w:b/>
          <w:sz w:val="28"/>
          <w:szCs w:val="28"/>
        </w:rPr>
      </w:pPr>
      <w:r w:rsidRPr="00381040">
        <w:rPr>
          <w:b/>
          <w:sz w:val="28"/>
          <w:szCs w:val="28"/>
        </w:rPr>
        <w:t>Работа с библиотечным фондом</w:t>
      </w:r>
      <w:r w:rsidRPr="00381040">
        <w:rPr>
          <w:sz w:val="28"/>
          <w:szCs w:val="28"/>
        </w:rPr>
        <w:t xml:space="preserve"> </w:t>
      </w:r>
    </w:p>
    <w:p w:rsidR="00767283" w:rsidRDefault="00767283" w:rsidP="00381040">
      <w:pPr>
        <w:ind w:firstLine="540"/>
        <w:jc w:val="both"/>
        <w:rPr>
          <w:rFonts w:ascii="Times New Roman" w:hAnsi="Times New Roman" w:cs="Times New Roman"/>
          <w:b/>
          <w:sz w:val="28"/>
          <w:szCs w:val="28"/>
        </w:rPr>
      </w:pPr>
    </w:p>
    <w:p w:rsidR="00381040" w:rsidRPr="00381040" w:rsidRDefault="00381040" w:rsidP="00381040">
      <w:pPr>
        <w:ind w:firstLine="540"/>
        <w:jc w:val="both"/>
        <w:rPr>
          <w:rFonts w:ascii="Times New Roman" w:hAnsi="Times New Roman" w:cs="Times New Roman"/>
          <w:sz w:val="28"/>
          <w:szCs w:val="28"/>
        </w:rPr>
      </w:pPr>
      <w:r w:rsidRPr="00381040">
        <w:rPr>
          <w:rFonts w:ascii="Times New Roman" w:hAnsi="Times New Roman" w:cs="Times New Roman"/>
          <w:b/>
          <w:sz w:val="28"/>
          <w:szCs w:val="28"/>
        </w:rPr>
        <w:t>Фонд художественной литературы</w:t>
      </w:r>
      <w:r w:rsidRPr="00381040">
        <w:rPr>
          <w:rFonts w:ascii="Times New Roman" w:hAnsi="Times New Roman" w:cs="Times New Roman"/>
          <w:sz w:val="28"/>
          <w:szCs w:val="28"/>
        </w:rPr>
        <w:t xml:space="preserve"> находится в открытом доступе читателей.  Библиотека укомплектована научно, справочной, отраслевой, художественной литературой для детей:</w:t>
      </w:r>
    </w:p>
    <w:p w:rsidR="00381040" w:rsidRPr="00381040" w:rsidRDefault="00381040" w:rsidP="00381040">
      <w:pPr>
        <w:ind w:firstLine="426"/>
        <w:rPr>
          <w:rFonts w:ascii="Times New Roman" w:hAnsi="Times New Roman" w:cs="Times New Roman"/>
          <w:sz w:val="28"/>
          <w:szCs w:val="28"/>
        </w:rPr>
      </w:pPr>
      <w:r w:rsidRPr="00381040">
        <w:rPr>
          <w:rFonts w:ascii="Times New Roman" w:hAnsi="Times New Roman" w:cs="Times New Roman"/>
          <w:sz w:val="28"/>
          <w:szCs w:val="28"/>
        </w:rPr>
        <w:t xml:space="preserve"> • младшего школьного возраста (1-4 классы);</w:t>
      </w:r>
      <w:r w:rsidRPr="00381040">
        <w:rPr>
          <w:rFonts w:ascii="Times New Roman" w:hAnsi="Times New Roman" w:cs="Times New Roman"/>
          <w:sz w:val="28"/>
          <w:szCs w:val="28"/>
        </w:rPr>
        <w:br/>
        <w:t xml:space="preserve">        • среднего школьного возраста (5 - 9 классы);</w:t>
      </w:r>
      <w:r w:rsidRPr="00381040">
        <w:rPr>
          <w:rFonts w:ascii="Times New Roman" w:hAnsi="Times New Roman" w:cs="Times New Roman"/>
          <w:sz w:val="28"/>
          <w:szCs w:val="28"/>
        </w:rPr>
        <w:br/>
        <w:t xml:space="preserve">        • педагогической и методической литературой для педагогических работников;</w:t>
      </w:r>
      <w:r w:rsidRPr="00381040">
        <w:rPr>
          <w:rFonts w:ascii="Times New Roman" w:hAnsi="Times New Roman" w:cs="Times New Roman"/>
          <w:sz w:val="28"/>
          <w:szCs w:val="28"/>
        </w:rPr>
        <w:br/>
      </w:r>
      <w:r w:rsidRPr="00381040">
        <w:rPr>
          <w:rFonts w:ascii="Times New Roman" w:hAnsi="Times New Roman" w:cs="Times New Roman"/>
          <w:sz w:val="28"/>
          <w:szCs w:val="28"/>
        </w:rPr>
        <w:lastRenderedPageBreak/>
        <w:t xml:space="preserve">        • периодическими изданиями с учетом современных задач учебно-воспитательного процесса, а также учебниками и учебными пособиями.</w:t>
      </w:r>
    </w:p>
    <w:p w:rsidR="00381040" w:rsidRPr="00381040" w:rsidRDefault="00381040" w:rsidP="00381040">
      <w:pPr>
        <w:ind w:firstLine="426"/>
        <w:rPr>
          <w:rFonts w:ascii="Times New Roman" w:hAnsi="Times New Roman" w:cs="Times New Roman"/>
          <w:sz w:val="28"/>
          <w:szCs w:val="28"/>
        </w:rPr>
      </w:pPr>
      <w:r w:rsidRPr="00381040">
        <w:rPr>
          <w:rFonts w:ascii="Times New Roman" w:hAnsi="Times New Roman" w:cs="Times New Roman"/>
          <w:sz w:val="28"/>
          <w:szCs w:val="28"/>
        </w:rPr>
        <w:t>Фонд художественной литературой не обновлялся с 2010 года.</w:t>
      </w:r>
    </w:p>
    <w:p w:rsidR="00767283" w:rsidRDefault="00767283" w:rsidP="00381040">
      <w:pPr>
        <w:ind w:firstLine="567"/>
        <w:jc w:val="center"/>
        <w:rPr>
          <w:rFonts w:ascii="Times New Roman" w:hAnsi="Times New Roman" w:cs="Times New Roman"/>
          <w:b/>
          <w:sz w:val="28"/>
          <w:szCs w:val="28"/>
        </w:rPr>
      </w:pPr>
    </w:p>
    <w:p w:rsidR="00381040" w:rsidRPr="00381040" w:rsidRDefault="00381040" w:rsidP="00381040">
      <w:pPr>
        <w:ind w:firstLine="567"/>
        <w:jc w:val="center"/>
        <w:rPr>
          <w:rFonts w:ascii="Times New Roman" w:hAnsi="Times New Roman" w:cs="Times New Roman"/>
          <w:sz w:val="28"/>
          <w:szCs w:val="28"/>
        </w:rPr>
      </w:pPr>
      <w:r w:rsidRPr="00381040">
        <w:rPr>
          <w:rFonts w:ascii="Times New Roman" w:hAnsi="Times New Roman" w:cs="Times New Roman"/>
          <w:b/>
          <w:sz w:val="28"/>
          <w:szCs w:val="28"/>
        </w:rPr>
        <w:t>Фонд учебников</w:t>
      </w:r>
    </w:p>
    <w:p w:rsidR="00381040" w:rsidRPr="00381040" w:rsidRDefault="00381040" w:rsidP="00381040">
      <w:pPr>
        <w:ind w:firstLine="567"/>
        <w:jc w:val="both"/>
        <w:rPr>
          <w:rFonts w:ascii="Times New Roman" w:hAnsi="Times New Roman" w:cs="Times New Roman"/>
          <w:sz w:val="28"/>
          <w:szCs w:val="28"/>
        </w:rPr>
      </w:pPr>
      <w:r w:rsidRPr="00381040">
        <w:rPr>
          <w:rFonts w:ascii="Times New Roman" w:hAnsi="Times New Roman" w:cs="Times New Roman"/>
          <w:sz w:val="28"/>
          <w:szCs w:val="28"/>
        </w:rPr>
        <w:t xml:space="preserve"> Все обучающиеся 1- 10-х классов 90% были обеспечены учебниками за счет образовательного учреждения и районного обменного фонда. Учащиеся начальных классов обеспеченны 100%. </w:t>
      </w:r>
    </w:p>
    <w:p w:rsidR="00381040" w:rsidRPr="00381040" w:rsidRDefault="00381040" w:rsidP="00381040">
      <w:pPr>
        <w:ind w:firstLine="567"/>
        <w:jc w:val="both"/>
        <w:rPr>
          <w:rFonts w:ascii="Times New Roman" w:hAnsi="Times New Roman" w:cs="Times New Roman"/>
          <w:sz w:val="28"/>
          <w:szCs w:val="28"/>
        </w:rPr>
      </w:pPr>
      <w:r w:rsidRPr="00381040">
        <w:rPr>
          <w:rFonts w:ascii="Times New Roman" w:hAnsi="Times New Roman" w:cs="Times New Roman"/>
          <w:sz w:val="28"/>
          <w:szCs w:val="28"/>
        </w:rPr>
        <w:t xml:space="preserve">Выполнен заказ на учебники по </w:t>
      </w:r>
      <w:proofErr w:type="gramStart"/>
      <w:r w:rsidRPr="00381040">
        <w:rPr>
          <w:rFonts w:ascii="Times New Roman" w:hAnsi="Times New Roman" w:cs="Times New Roman"/>
          <w:sz w:val="28"/>
          <w:szCs w:val="28"/>
        </w:rPr>
        <w:t>обновленным</w:t>
      </w:r>
      <w:proofErr w:type="gramEnd"/>
      <w:r w:rsidRPr="00381040">
        <w:rPr>
          <w:rFonts w:ascii="Times New Roman" w:hAnsi="Times New Roman" w:cs="Times New Roman"/>
          <w:sz w:val="28"/>
          <w:szCs w:val="28"/>
        </w:rPr>
        <w:t xml:space="preserve"> ФГОС  на 2025-2026 учебный год. В формировании заказа участвовали администрация школы. При формировании заказа учитывалось требование комитета образования.</w:t>
      </w:r>
      <w:r w:rsidRPr="00381040">
        <w:rPr>
          <w:rFonts w:ascii="Times New Roman" w:hAnsi="Times New Roman" w:cs="Times New Roman"/>
          <w:sz w:val="28"/>
          <w:szCs w:val="28"/>
        </w:rPr>
        <w:br/>
        <w:t xml:space="preserve">         Вся литература, которая поступает в библиотеку,  своевременно регистрируется в инвентарной книге, накладные собираются, ведется книга  суммарного учета.</w:t>
      </w:r>
    </w:p>
    <w:p w:rsidR="00381040" w:rsidRPr="00381040" w:rsidRDefault="00381040" w:rsidP="00381040">
      <w:pPr>
        <w:ind w:firstLine="567"/>
        <w:jc w:val="both"/>
        <w:rPr>
          <w:rFonts w:ascii="Times New Roman" w:hAnsi="Times New Roman" w:cs="Times New Roman"/>
          <w:sz w:val="28"/>
          <w:szCs w:val="28"/>
        </w:rPr>
      </w:pPr>
      <w:r w:rsidRPr="00381040">
        <w:rPr>
          <w:rFonts w:ascii="Times New Roman" w:hAnsi="Times New Roman" w:cs="Times New Roman"/>
          <w:sz w:val="28"/>
          <w:szCs w:val="28"/>
        </w:rPr>
        <w:t>В августе проходит выдача учебной литературы по определенному графику и в мае учащиеся, так же по графику, сдают учебную литературу в библиотеку.</w:t>
      </w:r>
    </w:p>
    <w:p w:rsidR="00381040" w:rsidRPr="00381040" w:rsidRDefault="00381040" w:rsidP="00381040">
      <w:pPr>
        <w:ind w:firstLine="567"/>
        <w:jc w:val="both"/>
        <w:rPr>
          <w:rFonts w:ascii="Times New Roman" w:hAnsi="Times New Roman" w:cs="Times New Roman"/>
          <w:sz w:val="28"/>
          <w:szCs w:val="28"/>
        </w:rPr>
      </w:pPr>
      <w:r w:rsidRPr="00381040">
        <w:rPr>
          <w:rFonts w:ascii="Times New Roman" w:hAnsi="Times New Roman" w:cs="Times New Roman"/>
          <w:sz w:val="28"/>
          <w:szCs w:val="28"/>
        </w:rPr>
        <w:t xml:space="preserve">Педагогический состав и родители информированы об обеспечении учебниками на 2024 -2025  учебный год. </w:t>
      </w:r>
    </w:p>
    <w:p w:rsidR="00381040" w:rsidRPr="00381040" w:rsidRDefault="00381040" w:rsidP="00381040">
      <w:pPr>
        <w:pStyle w:val="af0"/>
        <w:ind w:firstLine="567"/>
        <w:jc w:val="both"/>
        <w:rPr>
          <w:sz w:val="28"/>
          <w:szCs w:val="28"/>
        </w:rPr>
      </w:pPr>
      <w:r w:rsidRPr="00381040">
        <w:rPr>
          <w:sz w:val="28"/>
          <w:szCs w:val="28"/>
        </w:rPr>
        <w:t xml:space="preserve"> На каждого учащегося заведены формуляры, где фиксируются выданная учебная и художественная литература. </w:t>
      </w:r>
    </w:p>
    <w:p w:rsidR="00381040" w:rsidRPr="00381040" w:rsidRDefault="00381040" w:rsidP="00381040">
      <w:pPr>
        <w:pStyle w:val="af0"/>
        <w:ind w:firstLine="567"/>
        <w:jc w:val="both"/>
        <w:rPr>
          <w:sz w:val="28"/>
          <w:szCs w:val="28"/>
        </w:rPr>
      </w:pPr>
      <w:r w:rsidRPr="00381040">
        <w:rPr>
          <w:sz w:val="28"/>
          <w:szCs w:val="28"/>
        </w:rPr>
        <w:t xml:space="preserve">           </w:t>
      </w:r>
    </w:p>
    <w:p w:rsidR="00381040" w:rsidRDefault="00381040" w:rsidP="00381040">
      <w:pPr>
        <w:pStyle w:val="af0"/>
        <w:jc w:val="center"/>
        <w:rPr>
          <w:b/>
          <w:sz w:val="28"/>
          <w:szCs w:val="28"/>
        </w:rPr>
      </w:pPr>
    </w:p>
    <w:p w:rsidR="00381040" w:rsidRPr="00381040" w:rsidRDefault="00381040" w:rsidP="00381040">
      <w:pPr>
        <w:pStyle w:val="af0"/>
        <w:jc w:val="center"/>
        <w:rPr>
          <w:b/>
          <w:sz w:val="28"/>
          <w:szCs w:val="28"/>
        </w:rPr>
      </w:pPr>
      <w:r w:rsidRPr="00381040">
        <w:rPr>
          <w:b/>
          <w:sz w:val="28"/>
          <w:szCs w:val="28"/>
        </w:rPr>
        <w:t>Работа по сохранности фонда:</w:t>
      </w:r>
    </w:p>
    <w:p w:rsidR="00381040" w:rsidRPr="00381040" w:rsidRDefault="00381040" w:rsidP="00381040">
      <w:pPr>
        <w:pStyle w:val="af0"/>
        <w:jc w:val="both"/>
        <w:rPr>
          <w:sz w:val="28"/>
          <w:szCs w:val="28"/>
        </w:rPr>
      </w:pPr>
      <w:r w:rsidRPr="00381040">
        <w:rPr>
          <w:sz w:val="28"/>
          <w:szCs w:val="28"/>
        </w:rPr>
        <w:t xml:space="preserve">        Один раз в месяц проверяются читательские формуляры с целью </w:t>
      </w:r>
      <w:proofErr w:type="gramStart"/>
      <w:r w:rsidRPr="00381040">
        <w:rPr>
          <w:sz w:val="28"/>
          <w:szCs w:val="28"/>
        </w:rPr>
        <w:t>контроля за</w:t>
      </w:r>
      <w:proofErr w:type="gramEnd"/>
      <w:r w:rsidRPr="00381040">
        <w:rPr>
          <w:sz w:val="28"/>
          <w:szCs w:val="28"/>
        </w:rPr>
        <w:t xml:space="preserve"> своевременным возвратом в библиотеку выданных книг, с должниками ведется соответствующая работа. В случае утраты библиотечных книг читатели возмещают ущерб, о чем записывается в журнале «Список книг,  взамен утраченных». В случае утери экземпляров учебной литературы, учащийся так же может приобрести издание за свой </w:t>
      </w:r>
      <w:proofErr w:type="gramStart"/>
      <w:r w:rsidRPr="00381040">
        <w:rPr>
          <w:sz w:val="28"/>
          <w:szCs w:val="28"/>
        </w:rPr>
        <w:t>счёт</w:t>
      </w:r>
      <w:proofErr w:type="gramEnd"/>
      <w:r w:rsidRPr="00381040">
        <w:rPr>
          <w:sz w:val="28"/>
          <w:szCs w:val="28"/>
        </w:rPr>
        <w:t xml:space="preserve"> и педагог-библиотекарь оформляет замену.</w:t>
      </w:r>
    </w:p>
    <w:p w:rsidR="00381040" w:rsidRPr="00381040" w:rsidRDefault="00381040" w:rsidP="00381040">
      <w:pPr>
        <w:jc w:val="both"/>
        <w:rPr>
          <w:rFonts w:ascii="Times New Roman" w:hAnsi="Times New Roman" w:cs="Times New Roman"/>
          <w:sz w:val="28"/>
          <w:szCs w:val="28"/>
        </w:rPr>
      </w:pPr>
      <w:r w:rsidRPr="00381040">
        <w:rPr>
          <w:rFonts w:ascii="Times New Roman" w:hAnsi="Times New Roman" w:cs="Times New Roman"/>
          <w:sz w:val="28"/>
          <w:szCs w:val="28"/>
        </w:rPr>
        <w:t xml:space="preserve">       В библиотеке работает актив, ученики 7 класса, которые проводят рейды по проверке сохранности учебников, работает «Мастерская» по ремонту книг среди учеников начальных классов.</w:t>
      </w:r>
    </w:p>
    <w:p w:rsidR="00381040" w:rsidRPr="00381040" w:rsidRDefault="00381040" w:rsidP="00381040">
      <w:pPr>
        <w:jc w:val="center"/>
        <w:rPr>
          <w:rFonts w:ascii="Times New Roman" w:hAnsi="Times New Roman" w:cs="Times New Roman"/>
          <w:sz w:val="28"/>
          <w:szCs w:val="28"/>
        </w:rPr>
      </w:pPr>
      <w:r w:rsidRPr="00381040">
        <w:rPr>
          <w:rFonts w:ascii="Times New Roman" w:hAnsi="Times New Roman" w:cs="Times New Roman"/>
          <w:b/>
          <w:sz w:val="28"/>
          <w:szCs w:val="28"/>
        </w:rPr>
        <w:t xml:space="preserve"> Для обеспечения учета при работе с фондом ведется следующая документация</w:t>
      </w:r>
      <w:r w:rsidRPr="00381040">
        <w:rPr>
          <w:rFonts w:ascii="Times New Roman" w:hAnsi="Times New Roman" w:cs="Times New Roman"/>
          <w:sz w:val="28"/>
          <w:szCs w:val="28"/>
        </w:rPr>
        <w:t>:</w:t>
      </w:r>
    </w:p>
    <w:p w:rsidR="00381040" w:rsidRPr="00381040" w:rsidRDefault="00381040" w:rsidP="00381040">
      <w:pPr>
        <w:rPr>
          <w:rFonts w:ascii="Times New Roman" w:hAnsi="Times New Roman" w:cs="Times New Roman"/>
          <w:sz w:val="28"/>
          <w:szCs w:val="28"/>
        </w:rPr>
      </w:pPr>
      <w:r w:rsidRPr="00381040">
        <w:rPr>
          <w:rFonts w:ascii="Times New Roman" w:hAnsi="Times New Roman" w:cs="Times New Roman"/>
          <w:sz w:val="28"/>
          <w:szCs w:val="28"/>
        </w:rPr>
        <w:t>-книга суммарного учета фонда библиотеки;</w:t>
      </w:r>
    </w:p>
    <w:p w:rsidR="00381040" w:rsidRPr="00381040" w:rsidRDefault="00381040" w:rsidP="00381040">
      <w:pPr>
        <w:rPr>
          <w:rFonts w:ascii="Times New Roman" w:hAnsi="Times New Roman" w:cs="Times New Roman"/>
          <w:sz w:val="28"/>
          <w:szCs w:val="28"/>
        </w:rPr>
      </w:pPr>
      <w:r w:rsidRPr="00381040">
        <w:rPr>
          <w:rFonts w:ascii="Times New Roman" w:hAnsi="Times New Roman" w:cs="Times New Roman"/>
          <w:sz w:val="28"/>
          <w:szCs w:val="28"/>
        </w:rPr>
        <w:lastRenderedPageBreak/>
        <w:t>-инвентарная книга;</w:t>
      </w:r>
    </w:p>
    <w:p w:rsidR="00381040" w:rsidRPr="00381040" w:rsidRDefault="00381040" w:rsidP="00381040">
      <w:pPr>
        <w:rPr>
          <w:rFonts w:ascii="Times New Roman" w:hAnsi="Times New Roman" w:cs="Times New Roman"/>
          <w:sz w:val="28"/>
          <w:szCs w:val="28"/>
        </w:rPr>
      </w:pPr>
      <w:r w:rsidRPr="00381040">
        <w:rPr>
          <w:rFonts w:ascii="Times New Roman" w:hAnsi="Times New Roman" w:cs="Times New Roman"/>
          <w:sz w:val="28"/>
          <w:szCs w:val="28"/>
        </w:rPr>
        <w:t>-папка «Акты списания»;</w:t>
      </w:r>
    </w:p>
    <w:p w:rsidR="00381040" w:rsidRPr="00381040" w:rsidRDefault="00381040" w:rsidP="00381040">
      <w:pPr>
        <w:rPr>
          <w:rFonts w:ascii="Times New Roman" w:hAnsi="Times New Roman" w:cs="Times New Roman"/>
          <w:sz w:val="28"/>
          <w:szCs w:val="28"/>
        </w:rPr>
      </w:pPr>
      <w:r w:rsidRPr="00381040">
        <w:rPr>
          <w:rFonts w:ascii="Times New Roman" w:hAnsi="Times New Roman" w:cs="Times New Roman"/>
          <w:sz w:val="28"/>
          <w:szCs w:val="28"/>
        </w:rPr>
        <w:t>- накладные на учебники;</w:t>
      </w:r>
    </w:p>
    <w:p w:rsidR="00381040" w:rsidRPr="00381040" w:rsidRDefault="00381040" w:rsidP="00381040">
      <w:pPr>
        <w:rPr>
          <w:rFonts w:ascii="Times New Roman" w:hAnsi="Times New Roman" w:cs="Times New Roman"/>
          <w:sz w:val="28"/>
          <w:szCs w:val="28"/>
        </w:rPr>
      </w:pPr>
      <w:r w:rsidRPr="00381040">
        <w:rPr>
          <w:rFonts w:ascii="Times New Roman" w:hAnsi="Times New Roman" w:cs="Times New Roman"/>
          <w:sz w:val="28"/>
          <w:szCs w:val="28"/>
        </w:rPr>
        <w:t>-читательские формуляры.</w:t>
      </w:r>
    </w:p>
    <w:p w:rsidR="00381040" w:rsidRPr="00381040" w:rsidRDefault="00381040" w:rsidP="00381040">
      <w:pPr>
        <w:rPr>
          <w:rFonts w:ascii="Times New Roman" w:hAnsi="Times New Roman" w:cs="Times New Roman"/>
          <w:sz w:val="28"/>
          <w:szCs w:val="28"/>
        </w:rPr>
      </w:pPr>
      <w:r w:rsidRPr="00381040">
        <w:rPr>
          <w:rFonts w:ascii="Times New Roman" w:hAnsi="Times New Roman" w:cs="Times New Roman"/>
          <w:sz w:val="28"/>
          <w:szCs w:val="28"/>
        </w:rPr>
        <w:t>Записи в документах производятся своевременно и аккуратно.</w:t>
      </w:r>
    </w:p>
    <w:p w:rsidR="00381040" w:rsidRPr="00381040" w:rsidRDefault="00381040" w:rsidP="00381040">
      <w:pPr>
        <w:pStyle w:val="af0"/>
        <w:jc w:val="center"/>
        <w:rPr>
          <w:b/>
          <w:sz w:val="28"/>
          <w:szCs w:val="28"/>
        </w:rPr>
      </w:pPr>
      <w:r w:rsidRPr="00381040">
        <w:rPr>
          <w:b/>
          <w:sz w:val="28"/>
          <w:szCs w:val="28"/>
        </w:rPr>
        <w:t>Справочно-библиографическая работа</w:t>
      </w:r>
    </w:p>
    <w:p w:rsidR="00767283" w:rsidRDefault="00767283" w:rsidP="00381040">
      <w:pPr>
        <w:pStyle w:val="af0"/>
        <w:ind w:firstLine="709"/>
        <w:jc w:val="both"/>
        <w:rPr>
          <w:sz w:val="28"/>
          <w:szCs w:val="28"/>
        </w:rPr>
      </w:pPr>
    </w:p>
    <w:p w:rsidR="00381040" w:rsidRPr="00381040" w:rsidRDefault="00381040" w:rsidP="00381040">
      <w:pPr>
        <w:pStyle w:val="af0"/>
        <w:ind w:firstLine="709"/>
        <w:jc w:val="both"/>
        <w:rPr>
          <w:sz w:val="28"/>
          <w:szCs w:val="28"/>
        </w:rPr>
      </w:pPr>
      <w:r w:rsidRPr="00381040">
        <w:rPr>
          <w:sz w:val="28"/>
          <w:szCs w:val="28"/>
        </w:rPr>
        <w:t>Одним из важных направлений в работе школьной библиотеки является справочно-библиографическая работа.  В библиотеке создается каталог художественной  и справочной литературы. Имеется в наличии каталог учебников. Совместно с учителями-предметниками создаются  рекомендательные списки научно-познавательной и художественной литературы по предметам.</w:t>
      </w:r>
    </w:p>
    <w:p w:rsidR="00381040" w:rsidRPr="00381040" w:rsidRDefault="00381040" w:rsidP="00381040">
      <w:pPr>
        <w:ind w:firstLine="709"/>
        <w:jc w:val="both"/>
        <w:rPr>
          <w:rFonts w:ascii="Times New Roman" w:hAnsi="Times New Roman" w:cs="Times New Roman"/>
          <w:sz w:val="28"/>
          <w:szCs w:val="28"/>
        </w:rPr>
      </w:pPr>
      <w:r w:rsidRPr="00381040">
        <w:rPr>
          <w:rFonts w:ascii="Times New Roman" w:hAnsi="Times New Roman" w:cs="Times New Roman"/>
          <w:sz w:val="28"/>
          <w:szCs w:val="28"/>
        </w:rPr>
        <w:t xml:space="preserve"> В течение учебного года проводились библиотечные уроки, на которых  читатели знакомились с правилами пользования библиотекой, с расстановкой книг в библиотеке, с основными разделами, с правилами поиска нужной книги. Также на этих уроках дети знакомились со структурой и оформлением книги. Несколько занятий было посвящено овладению навыка работы со справочными изданиями. Велась работа по редактированию </w:t>
      </w:r>
      <w:proofErr w:type="spellStart"/>
      <w:r w:rsidRPr="00381040">
        <w:rPr>
          <w:rFonts w:ascii="Times New Roman" w:hAnsi="Times New Roman" w:cs="Times New Roman"/>
          <w:sz w:val="28"/>
          <w:szCs w:val="28"/>
        </w:rPr>
        <w:t>справочно</w:t>
      </w:r>
      <w:proofErr w:type="spellEnd"/>
      <w:r w:rsidRPr="00381040">
        <w:rPr>
          <w:rFonts w:ascii="Times New Roman" w:hAnsi="Times New Roman" w:cs="Times New Roman"/>
          <w:sz w:val="28"/>
          <w:szCs w:val="28"/>
        </w:rPr>
        <w:t xml:space="preserve"> - библиографического аппарата, оказывалась справочно-библиографическая помощь учителям и ученикам школы. </w:t>
      </w:r>
    </w:p>
    <w:p w:rsidR="00381040" w:rsidRPr="00381040" w:rsidRDefault="00381040" w:rsidP="00381040">
      <w:pPr>
        <w:ind w:firstLine="709"/>
        <w:jc w:val="both"/>
        <w:rPr>
          <w:rFonts w:ascii="Times New Roman" w:hAnsi="Times New Roman" w:cs="Times New Roman"/>
          <w:sz w:val="28"/>
          <w:szCs w:val="28"/>
        </w:rPr>
      </w:pPr>
      <w:r w:rsidRPr="00381040">
        <w:rPr>
          <w:rFonts w:ascii="Times New Roman" w:hAnsi="Times New Roman" w:cs="Times New Roman"/>
          <w:sz w:val="28"/>
          <w:szCs w:val="28"/>
        </w:rPr>
        <w:t xml:space="preserve">  Библиотека располагает не большим количеством печатными энциклопедиями по разным темам, имеется справочно-библиографический фонд: словари, справочники по предметам, энциклопедии «Большая Российская энциклопедия», «Школьная энциклопедия», «Энциклопедия школьника», детская энциклопедия «Хочу все знать»,  «Уникальный иллюстрированный толковый словарь пословиц и поговорок для детей», «Уникальный иллюстрированный фразеологический  словарь для детей».  Они активно используются  при обслуживании читателей. Школьники могут не только читать книги, периодику, но и получать доступ к сети Интернет.</w:t>
      </w:r>
    </w:p>
    <w:p w:rsidR="00381040" w:rsidRPr="00381040" w:rsidRDefault="00381040" w:rsidP="00381040">
      <w:pPr>
        <w:ind w:firstLine="709"/>
        <w:jc w:val="both"/>
        <w:rPr>
          <w:rFonts w:ascii="Times New Roman" w:hAnsi="Times New Roman" w:cs="Times New Roman"/>
          <w:sz w:val="28"/>
          <w:szCs w:val="28"/>
        </w:rPr>
      </w:pPr>
      <w:r w:rsidRPr="00381040">
        <w:rPr>
          <w:rFonts w:ascii="Times New Roman" w:hAnsi="Times New Roman" w:cs="Times New Roman"/>
          <w:sz w:val="28"/>
          <w:szCs w:val="28"/>
        </w:rPr>
        <w:t xml:space="preserve">Ежегодно обновляется библиотечный информационный стенд, где </w:t>
      </w:r>
      <w:proofErr w:type="gramStart"/>
      <w:r w:rsidRPr="00381040">
        <w:rPr>
          <w:rFonts w:ascii="Times New Roman" w:hAnsi="Times New Roman" w:cs="Times New Roman"/>
          <w:sz w:val="28"/>
          <w:szCs w:val="28"/>
        </w:rPr>
        <w:t>размещены</w:t>
      </w:r>
      <w:proofErr w:type="gramEnd"/>
      <w:r w:rsidRPr="00381040">
        <w:rPr>
          <w:rFonts w:ascii="Times New Roman" w:hAnsi="Times New Roman" w:cs="Times New Roman"/>
          <w:sz w:val="28"/>
          <w:szCs w:val="28"/>
        </w:rPr>
        <w:t xml:space="preserve">: «Права и </w:t>
      </w:r>
      <w:r w:rsidRPr="00381040">
        <w:rPr>
          <w:rFonts w:ascii="Times New Roman" w:hAnsi="Times New Roman" w:cs="Times New Roman"/>
          <w:spacing w:val="-1"/>
          <w:sz w:val="28"/>
          <w:szCs w:val="28"/>
        </w:rPr>
        <w:t xml:space="preserve">обязанности пользователей библиотеки». </w:t>
      </w:r>
      <w:proofErr w:type="gramStart"/>
      <w:r w:rsidRPr="00381040">
        <w:rPr>
          <w:rFonts w:ascii="Times New Roman" w:hAnsi="Times New Roman" w:cs="Times New Roman"/>
          <w:spacing w:val="-1"/>
          <w:sz w:val="28"/>
          <w:szCs w:val="28"/>
        </w:rPr>
        <w:t>Обновлено «Положение о библиотеке», «Правила пользования школьной библиотекой», «План работы библиотеки», «Паспорт библиотеки», а так же о краевых, муниципальных, российский конкурсах.</w:t>
      </w:r>
      <w:proofErr w:type="gramEnd"/>
      <w:r w:rsidRPr="00381040">
        <w:rPr>
          <w:rFonts w:ascii="Times New Roman" w:hAnsi="Times New Roman" w:cs="Times New Roman"/>
          <w:spacing w:val="-1"/>
          <w:sz w:val="28"/>
          <w:szCs w:val="28"/>
        </w:rPr>
        <w:t xml:space="preserve"> В библиотеке еженедельно обновляется стенд «Книги-юбиляры», Юбилейные даты писателей и поэтов, а так же знаменательные даты в России и Забайкальском крае.</w:t>
      </w:r>
    </w:p>
    <w:p w:rsidR="00287624" w:rsidRDefault="00287624" w:rsidP="00381040">
      <w:pPr>
        <w:shd w:val="clear" w:color="auto" w:fill="FFFFFF"/>
        <w:ind w:left="5"/>
        <w:jc w:val="center"/>
        <w:rPr>
          <w:rFonts w:ascii="Times New Roman" w:hAnsi="Times New Roman" w:cs="Times New Roman"/>
          <w:b/>
          <w:bCs/>
          <w:sz w:val="28"/>
          <w:szCs w:val="28"/>
        </w:rPr>
      </w:pPr>
    </w:p>
    <w:p w:rsidR="00381040" w:rsidRPr="00381040" w:rsidRDefault="00381040" w:rsidP="00381040">
      <w:pPr>
        <w:shd w:val="clear" w:color="auto" w:fill="FFFFFF"/>
        <w:ind w:left="5"/>
        <w:jc w:val="center"/>
        <w:rPr>
          <w:rFonts w:ascii="Times New Roman" w:hAnsi="Times New Roman" w:cs="Times New Roman"/>
          <w:b/>
          <w:bCs/>
          <w:sz w:val="28"/>
          <w:szCs w:val="28"/>
        </w:rPr>
      </w:pPr>
      <w:r w:rsidRPr="00381040">
        <w:rPr>
          <w:rFonts w:ascii="Times New Roman" w:hAnsi="Times New Roman" w:cs="Times New Roman"/>
          <w:b/>
          <w:bCs/>
          <w:sz w:val="28"/>
          <w:szCs w:val="28"/>
        </w:rPr>
        <w:t>Библиотечное обслуживание</w:t>
      </w:r>
    </w:p>
    <w:p w:rsidR="00381040" w:rsidRPr="00381040" w:rsidRDefault="00381040" w:rsidP="00381040">
      <w:pPr>
        <w:ind w:firstLine="708"/>
        <w:jc w:val="both"/>
        <w:rPr>
          <w:rFonts w:ascii="Times New Roman" w:hAnsi="Times New Roman" w:cs="Times New Roman"/>
          <w:sz w:val="28"/>
          <w:szCs w:val="28"/>
        </w:rPr>
      </w:pPr>
      <w:r w:rsidRPr="00381040">
        <w:rPr>
          <w:rFonts w:ascii="Times New Roman" w:hAnsi="Times New Roman" w:cs="Times New Roman"/>
          <w:sz w:val="28"/>
          <w:szCs w:val="28"/>
        </w:rPr>
        <w:t xml:space="preserve">Библиотечное обслуживание осуществляется в соответствии с «Положением о библиотеке». Читатели получают во временное пользование печатные издания и издания на нетрадиционных носителях (фонохрестоматии, энциклопедии и </w:t>
      </w:r>
      <w:proofErr w:type="spellStart"/>
      <w:r w:rsidRPr="00381040">
        <w:rPr>
          <w:rFonts w:ascii="Times New Roman" w:hAnsi="Times New Roman" w:cs="Times New Roman"/>
          <w:sz w:val="28"/>
          <w:szCs w:val="28"/>
        </w:rPr>
        <w:t>т.д</w:t>
      </w:r>
      <w:proofErr w:type="spellEnd"/>
      <w:r w:rsidRPr="00381040">
        <w:rPr>
          <w:rFonts w:ascii="Times New Roman" w:hAnsi="Times New Roman" w:cs="Times New Roman"/>
          <w:sz w:val="28"/>
          <w:szCs w:val="28"/>
        </w:rPr>
        <w:t>). Так же читатели пользуются библиографическим и справочно-информационным обслуживанием, принимают участие в массовых мероприятиях.</w:t>
      </w:r>
    </w:p>
    <w:p w:rsidR="00381040" w:rsidRPr="00381040" w:rsidRDefault="00381040" w:rsidP="00381040">
      <w:pPr>
        <w:rPr>
          <w:rFonts w:ascii="Times New Roman" w:hAnsi="Times New Roman" w:cs="Times New Roman"/>
          <w:sz w:val="28"/>
          <w:szCs w:val="28"/>
        </w:rPr>
      </w:pPr>
      <w:r w:rsidRPr="00381040">
        <w:rPr>
          <w:rFonts w:ascii="Times New Roman" w:hAnsi="Times New Roman" w:cs="Times New Roman"/>
          <w:b/>
          <w:bCs/>
          <w:sz w:val="28"/>
          <w:szCs w:val="28"/>
        </w:rPr>
        <w:t>Основные формы индивидуального обслуживания</w:t>
      </w:r>
      <w:r w:rsidRPr="00381040">
        <w:rPr>
          <w:rFonts w:ascii="Times New Roman" w:hAnsi="Times New Roman" w:cs="Times New Roman"/>
          <w:sz w:val="28"/>
          <w:szCs w:val="28"/>
        </w:rPr>
        <w:t xml:space="preserve">: </w:t>
      </w:r>
    </w:p>
    <w:p w:rsidR="00381040" w:rsidRPr="00381040" w:rsidRDefault="00381040" w:rsidP="00381040">
      <w:pPr>
        <w:numPr>
          <w:ilvl w:val="0"/>
          <w:numId w:val="10"/>
        </w:numPr>
        <w:spacing w:after="0" w:line="240" w:lineRule="auto"/>
        <w:rPr>
          <w:rFonts w:ascii="Times New Roman" w:hAnsi="Times New Roman" w:cs="Times New Roman"/>
          <w:sz w:val="28"/>
          <w:szCs w:val="28"/>
        </w:rPr>
      </w:pPr>
      <w:r w:rsidRPr="00381040">
        <w:rPr>
          <w:rFonts w:ascii="Times New Roman" w:hAnsi="Times New Roman" w:cs="Times New Roman"/>
          <w:sz w:val="28"/>
          <w:szCs w:val="28"/>
        </w:rPr>
        <w:t xml:space="preserve">беседа при записи в библиотеку, </w:t>
      </w:r>
    </w:p>
    <w:p w:rsidR="00381040" w:rsidRPr="00381040" w:rsidRDefault="00381040" w:rsidP="00381040">
      <w:pPr>
        <w:numPr>
          <w:ilvl w:val="0"/>
          <w:numId w:val="10"/>
        </w:numPr>
        <w:spacing w:after="0" w:line="240" w:lineRule="auto"/>
        <w:rPr>
          <w:rFonts w:ascii="Times New Roman" w:hAnsi="Times New Roman" w:cs="Times New Roman"/>
          <w:sz w:val="28"/>
          <w:szCs w:val="28"/>
        </w:rPr>
      </w:pPr>
      <w:r w:rsidRPr="00381040">
        <w:rPr>
          <w:rFonts w:ascii="Times New Roman" w:hAnsi="Times New Roman" w:cs="Times New Roman"/>
          <w:sz w:val="28"/>
          <w:szCs w:val="28"/>
        </w:rPr>
        <w:t xml:space="preserve">беседа о </w:t>
      </w:r>
      <w:proofErr w:type="gramStart"/>
      <w:r w:rsidRPr="00381040">
        <w:rPr>
          <w:rFonts w:ascii="Times New Roman" w:hAnsi="Times New Roman" w:cs="Times New Roman"/>
          <w:sz w:val="28"/>
          <w:szCs w:val="28"/>
        </w:rPr>
        <w:t>прочитанном</w:t>
      </w:r>
      <w:proofErr w:type="gramEnd"/>
      <w:r w:rsidRPr="00381040">
        <w:rPr>
          <w:rFonts w:ascii="Times New Roman" w:hAnsi="Times New Roman" w:cs="Times New Roman"/>
          <w:sz w:val="28"/>
          <w:szCs w:val="28"/>
        </w:rPr>
        <w:t>;</w:t>
      </w:r>
    </w:p>
    <w:p w:rsidR="00381040" w:rsidRPr="00381040" w:rsidRDefault="00381040" w:rsidP="00381040">
      <w:pPr>
        <w:numPr>
          <w:ilvl w:val="0"/>
          <w:numId w:val="10"/>
        </w:numPr>
        <w:spacing w:after="0" w:line="240" w:lineRule="auto"/>
        <w:rPr>
          <w:rFonts w:ascii="Times New Roman" w:hAnsi="Times New Roman" w:cs="Times New Roman"/>
          <w:sz w:val="28"/>
          <w:szCs w:val="28"/>
        </w:rPr>
      </w:pPr>
      <w:r w:rsidRPr="00381040">
        <w:rPr>
          <w:rFonts w:ascii="Times New Roman" w:hAnsi="Times New Roman" w:cs="Times New Roman"/>
          <w:sz w:val="28"/>
          <w:szCs w:val="28"/>
        </w:rPr>
        <w:t xml:space="preserve">экспресс-консультация, </w:t>
      </w:r>
    </w:p>
    <w:p w:rsidR="00381040" w:rsidRPr="00381040" w:rsidRDefault="00381040" w:rsidP="00381040">
      <w:pPr>
        <w:numPr>
          <w:ilvl w:val="0"/>
          <w:numId w:val="10"/>
        </w:numPr>
        <w:spacing w:after="0" w:line="240" w:lineRule="auto"/>
        <w:rPr>
          <w:rFonts w:ascii="Times New Roman" w:hAnsi="Times New Roman" w:cs="Times New Roman"/>
          <w:sz w:val="28"/>
          <w:szCs w:val="28"/>
        </w:rPr>
      </w:pPr>
      <w:r w:rsidRPr="00381040">
        <w:rPr>
          <w:rFonts w:ascii="Times New Roman" w:hAnsi="Times New Roman" w:cs="Times New Roman"/>
          <w:sz w:val="28"/>
          <w:szCs w:val="28"/>
        </w:rPr>
        <w:t>блиц-реклама,</w:t>
      </w:r>
    </w:p>
    <w:p w:rsidR="00381040" w:rsidRPr="00381040" w:rsidRDefault="00381040" w:rsidP="00381040">
      <w:pPr>
        <w:numPr>
          <w:ilvl w:val="0"/>
          <w:numId w:val="10"/>
        </w:numPr>
        <w:spacing w:after="0" w:line="240" w:lineRule="auto"/>
        <w:rPr>
          <w:rFonts w:ascii="Times New Roman" w:hAnsi="Times New Roman" w:cs="Times New Roman"/>
          <w:sz w:val="28"/>
          <w:szCs w:val="28"/>
        </w:rPr>
      </w:pPr>
      <w:r w:rsidRPr="00381040">
        <w:rPr>
          <w:rFonts w:ascii="Times New Roman" w:hAnsi="Times New Roman" w:cs="Times New Roman"/>
          <w:sz w:val="28"/>
          <w:szCs w:val="28"/>
        </w:rPr>
        <w:t>анализ читательских формуляров и т.д.</w:t>
      </w:r>
    </w:p>
    <w:p w:rsidR="00381040" w:rsidRPr="00381040" w:rsidRDefault="00381040" w:rsidP="00381040">
      <w:pPr>
        <w:ind w:firstLine="709"/>
        <w:jc w:val="both"/>
        <w:rPr>
          <w:rFonts w:ascii="Times New Roman" w:hAnsi="Times New Roman" w:cs="Times New Roman"/>
          <w:sz w:val="28"/>
          <w:szCs w:val="28"/>
        </w:rPr>
      </w:pPr>
      <w:r w:rsidRPr="00381040">
        <w:rPr>
          <w:rFonts w:ascii="Times New Roman" w:hAnsi="Times New Roman" w:cs="Times New Roman"/>
          <w:sz w:val="28"/>
          <w:szCs w:val="28"/>
        </w:rPr>
        <w:t>Беседы о прочитанных книгах проходят систематически, особенно с теми детьми, которые испытывают трудности с чтением и запоминанием текста. Также проводятся рекомендательные беседы при выборе книги, в основном для учащихся начальной школы, чтобы помочь в выборе интересной книги (в зависимости от возраста учащихся, техники чтения, интереса и т.д.). После таких бесед ребята с большим интересом читают и сами обращаются за помощью при выборе книг. Кроме этого все библиотечные мероприятия включают в себя беседы о книгах, обзоры по теме мероприятия. При подготовке библиотечных уроков даются задания по чтению книг по теме урока.</w:t>
      </w:r>
    </w:p>
    <w:p w:rsidR="00381040" w:rsidRPr="00381040" w:rsidRDefault="00381040" w:rsidP="00381040">
      <w:pPr>
        <w:ind w:firstLine="709"/>
        <w:jc w:val="both"/>
        <w:rPr>
          <w:rFonts w:ascii="Times New Roman" w:hAnsi="Times New Roman" w:cs="Times New Roman"/>
          <w:sz w:val="28"/>
          <w:szCs w:val="28"/>
        </w:rPr>
      </w:pPr>
      <w:r w:rsidRPr="00381040">
        <w:rPr>
          <w:rFonts w:ascii="Times New Roman" w:hAnsi="Times New Roman" w:cs="Times New Roman"/>
          <w:sz w:val="28"/>
          <w:szCs w:val="28"/>
        </w:rPr>
        <w:t xml:space="preserve">В работе библиотеки использовались различные формы и методы привлечения детей к книге, воспитанию интереса к чтению. За последнее время наблюдается небольшой спад читательской активности. Причина не интереса к чтению заключается в износе художественной литературы в фонде библиотеки, потому что фонд художественной литературы не пополнялся с 2010 года </w:t>
      </w:r>
    </w:p>
    <w:p w:rsidR="00381040" w:rsidRPr="00381040" w:rsidRDefault="00381040" w:rsidP="00381040">
      <w:pPr>
        <w:ind w:firstLine="709"/>
        <w:jc w:val="both"/>
        <w:rPr>
          <w:rFonts w:ascii="Times New Roman" w:hAnsi="Times New Roman" w:cs="Times New Roman"/>
          <w:sz w:val="28"/>
          <w:szCs w:val="28"/>
        </w:rPr>
      </w:pPr>
      <w:r w:rsidRPr="00381040">
        <w:rPr>
          <w:rFonts w:ascii="Times New Roman" w:hAnsi="Times New Roman" w:cs="Times New Roman"/>
          <w:sz w:val="28"/>
          <w:szCs w:val="28"/>
        </w:rPr>
        <w:t xml:space="preserve">У старшеклассников же просто остается очень мало времени на досуговое чтение. А когда есть возможность, они выбирают телефон. </w:t>
      </w:r>
    </w:p>
    <w:p w:rsidR="00381040" w:rsidRPr="00381040" w:rsidRDefault="00381040" w:rsidP="00381040">
      <w:pPr>
        <w:rPr>
          <w:rFonts w:ascii="Times New Roman" w:hAnsi="Times New Roman" w:cs="Times New Roman"/>
          <w:sz w:val="28"/>
          <w:szCs w:val="28"/>
        </w:rPr>
      </w:pPr>
      <w:r w:rsidRPr="00381040">
        <w:rPr>
          <w:rFonts w:ascii="Times New Roman" w:hAnsi="Times New Roman" w:cs="Times New Roman"/>
          <w:b/>
          <w:bCs/>
          <w:sz w:val="28"/>
          <w:szCs w:val="28"/>
        </w:rPr>
        <w:t>Основные формы группового и массового обслуживания</w:t>
      </w:r>
      <w:r w:rsidRPr="00381040">
        <w:rPr>
          <w:rFonts w:ascii="Times New Roman" w:hAnsi="Times New Roman" w:cs="Times New Roman"/>
          <w:sz w:val="28"/>
          <w:szCs w:val="28"/>
        </w:rPr>
        <w:t xml:space="preserve">: </w:t>
      </w:r>
    </w:p>
    <w:p w:rsidR="00381040" w:rsidRPr="00381040" w:rsidRDefault="00381040" w:rsidP="00381040">
      <w:pPr>
        <w:numPr>
          <w:ilvl w:val="0"/>
          <w:numId w:val="11"/>
        </w:numPr>
        <w:spacing w:after="0" w:line="240" w:lineRule="auto"/>
        <w:rPr>
          <w:rFonts w:ascii="Times New Roman" w:hAnsi="Times New Roman" w:cs="Times New Roman"/>
          <w:sz w:val="28"/>
          <w:szCs w:val="28"/>
        </w:rPr>
      </w:pPr>
      <w:r w:rsidRPr="00381040">
        <w:rPr>
          <w:rFonts w:ascii="Times New Roman" w:hAnsi="Times New Roman" w:cs="Times New Roman"/>
          <w:sz w:val="28"/>
          <w:szCs w:val="28"/>
        </w:rPr>
        <w:t xml:space="preserve">книжные выставки, </w:t>
      </w:r>
    </w:p>
    <w:p w:rsidR="00381040" w:rsidRPr="00381040" w:rsidRDefault="00381040" w:rsidP="00381040">
      <w:pPr>
        <w:numPr>
          <w:ilvl w:val="0"/>
          <w:numId w:val="11"/>
        </w:numPr>
        <w:spacing w:after="0" w:line="240" w:lineRule="auto"/>
        <w:rPr>
          <w:rFonts w:ascii="Times New Roman" w:hAnsi="Times New Roman" w:cs="Times New Roman"/>
          <w:sz w:val="28"/>
          <w:szCs w:val="28"/>
        </w:rPr>
      </w:pPr>
      <w:r w:rsidRPr="00381040">
        <w:rPr>
          <w:rFonts w:ascii="Times New Roman" w:hAnsi="Times New Roman" w:cs="Times New Roman"/>
          <w:sz w:val="28"/>
          <w:szCs w:val="28"/>
        </w:rPr>
        <w:t>открытые просмотры новой литературы,</w:t>
      </w:r>
    </w:p>
    <w:p w:rsidR="00381040" w:rsidRPr="00381040" w:rsidRDefault="00381040" w:rsidP="00381040">
      <w:pPr>
        <w:numPr>
          <w:ilvl w:val="0"/>
          <w:numId w:val="11"/>
        </w:numPr>
        <w:spacing w:after="0" w:line="240" w:lineRule="auto"/>
        <w:rPr>
          <w:rFonts w:ascii="Times New Roman" w:hAnsi="Times New Roman" w:cs="Times New Roman"/>
          <w:sz w:val="28"/>
          <w:szCs w:val="28"/>
        </w:rPr>
      </w:pPr>
      <w:r w:rsidRPr="00381040">
        <w:rPr>
          <w:rFonts w:ascii="Times New Roman" w:hAnsi="Times New Roman" w:cs="Times New Roman"/>
          <w:sz w:val="28"/>
          <w:szCs w:val="28"/>
        </w:rPr>
        <w:t xml:space="preserve">конкурсы чтецов,  </w:t>
      </w:r>
    </w:p>
    <w:p w:rsidR="00381040" w:rsidRPr="00381040" w:rsidRDefault="00381040" w:rsidP="00381040">
      <w:pPr>
        <w:numPr>
          <w:ilvl w:val="0"/>
          <w:numId w:val="11"/>
        </w:numPr>
        <w:spacing w:after="0" w:line="240" w:lineRule="auto"/>
        <w:rPr>
          <w:rFonts w:ascii="Times New Roman" w:hAnsi="Times New Roman" w:cs="Times New Roman"/>
          <w:sz w:val="28"/>
          <w:szCs w:val="28"/>
        </w:rPr>
      </w:pPr>
      <w:r w:rsidRPr="00381040">
        <w:rPr>
          <w:rFonts w:ascii="Times New Roman" w:hAnsi="Times New Roman" w:cs="Times New Roman"/>
          <w:sz w:val="28"/>
          <w:szCs w:val="28"/>
        </w:rPr>
        <w:t xml:space="preserve">обзоры книг,  </w:t>
      </w:r>
    </w:p>
    <w:p w:rsidR="00381040" w:rsidRPr="00381040" w:rsidRDefault="00381040" w:rsidP="00381040">
      <w:pPr>
        <w:numPr>
          <w:ilvl w:val="0"/>
          <w:numId w:val="11"/>
        </w:numPr>
        <w:spacing w:after="0" w:line="240" w:lineRule="auto"/>
        <w:rPr>
          <w:rFonts w:ascii="Times New Roman" w:hAnsi="Times New Roman" w:cs="Times New Roman"/>
          <w:sz w:val="28"/>
          <w:szCs w:val="28"/>
        </w:rPr>
      </w:pPr>
      <w:r w:rsidRPr="00381040">
        <w:rPr>
          <w:rFonts w:ascii="Times New Roman" w:hAnsi="Times New Roman" w:cs="Times New Roman"/>
          <w:sz w:val="28"/>
          <w:szCs w:val="28"/>
        </w:rPr>
        <w:t>экскурсии по библиотеке,</w:t>
      </w:r>
    </w:p>
    <w:p w:rsidR="00381040" w:rsidRPr="00381040" w:rsidRDefault="00381040" w:rsidP="00381040">
      <w:pPr>
        <w:numPr>
          <w:ilvl w:val="0"/>
          <w:numId w:val="11"/>
        </w:numPr>
        <w:spacing w:after="0" w:line="240" w:lineRule="auto"/>
        <w:rPr>
          <w:rFonts w:ascii="Times New Roman" w:hAnsi="Times New Roman" w:cs="Times New Roman"/>
          <w:sz w:val="28"/>
          <w:szCs w:val="28"/>
        </w:rPr>
      </w:pPr>
      <w:r w:rsidRPr="00381040">
        <w:rPr>
          <w:rFonts w:ascii="Times New Roman" w:hAnsi="Times New Roman" w:cs="Times New Roman"/>
          <w:sz w:val="28"/>
          <w:szCs w:val="28"/>
        </w:rPr>
        <w:t xml:space="preserve">викторины и др. </w:t>
      </w:r>
    </w:p>
    <w:p w:rsidR="00381040" w:rsidRPr="00381040" w:rsidRDefault="00381040" w:rsidP="00381040">
      <w:pPr>
        <w:numPr>
          <w:ilvl w:val="0"/>
          <w:numId w:val="11"/>
        </w:numPr>
        <w:spacing w:after="0" w:line="240" w:lineRule="auto"/>
        <w:rPr>
          <w:rFonts w:ascii="Times New Roman" w:hAnsi="Times New Roman" w:cs="Times New Roman"/>
          <w:sz w:val="28"/>
          <w:szCs w:val="28"/>
        </w:rPr>
      </w:pPr>
      <w:r w:rsidRPr="00381040">
        <w:rPr>
          <w:rFonts w:ascii="Times New Roman" w:hAnsi="Times New Roman" w:cs="Times New Roman"/>
          <w:sz w:val="28"/>
          <w:szCs w:val="28"/>
        </w:rPr>
        <w:lastRenderedPageBreak/>
        <w:t>участие в общешкольных мероприятиях и декадах по предметам.</w:t>
      </w:r>
    </w:p>
    <w:p w:rsidR="00287624" w:rsidRDefault="00287624" w:rsidP="00381040">
      <w:pPr>
        <w:pStyle w:val="af0"/>
        <w:jc w:val="center"/>
        <w:rPr>
          <w:b/>
          <w:sz w:val="28"/>
          <w:szCs w:val="28"/>
        </w:rPr>
      </w:pPr>
    </w:p>
    <w:p w:rsidR="00381040" w:rsidRPr="00381040" w:rsidRDefault="00381040" w:rsidP="00381040">
      <w:pPr>
        <w:pStyle w:val="af0"/>
        <w:jc w:val="center"/>
        <w:rPr>
          <w:b/>
          <w:sz w:val="28"/>
          <w:szCs w:val="28"/>
        </w:rPr>
      </w:pPr>
      <w:r w:rsidRPr="00381040">
        <w:rPr>
          <w:b/>
          <w:sz w:val="28"/>
          <w:szCs w:val="28"/>
        </w:rPr>
        <w:t>Информационная работа</w:t>
      </w:r>
    </w:p>
    <w:p w:rsidR="00381040" w:rsidRPr="00381040" w:rsidRDefault="00381040" w:rsidP="00381040">
      <w:pPr>
        <w:pStyle w:val="af0"/>
        <w:ind w:firstLine="426"/>
        <w:jc w:val="both"/>
        <w:rPr>
          <w:sz w:val="28"/>
          <w:szCs w:val="28"/>
        </w:rPr>
      </w:pPr>
      <w:r w:rsidRPr="00381040">
        <w:rPr>
          <w:sz w:val="28"/>
          <w:szCs w:val="28"/>
        </w:rPr>
        <w:t xml:space="preserve">  Одной из задач школьной библиотеки является оказание помощи в информационном обеспечении учебно-воспитательного процесса педагогическим работникам. С этой целью в библиотеке проводятся тематические обзоры литературы, имеющейся в библиотеке, исходя из нужд классных руководителей, а также обзоры вновь поступившей литературы (по мере поступления). </w:t>
      </w:r>
    </w:p>
    <w:p w:rsidR="00381040" w:rsidRPr="00381040" w:rsidRDefault="00381040" w:rsidP="00381040">
      <w:pPr>
        <w:ind w:left="360"/>
        <w:rPr>
          <w:rFonts w:ascii="Times New Roman" w:hAnsi="Times New Roman" w:cs="Times New Roman"/>
          <w:sz w:val="28"/>
          <w:szCs w:val="28"/>
        </w:rPr>
      </w:pPr>
    </w:p>
    <w:p w:rsidR="00381040" w:rsidRPr="00381040" w:rsidRDefault="00381040" w:rsidP="00381040">
      <w:pPr>
        <w:ind w:left="360"/>
        <w:rPr>
          <w:rFonts w:ascii="Times New Roman" w:hAnsi="Times New Roman" w:cs="Times New Roman"/>
          <w:b/>
          <w:sz w:val="28"/>
          <w:szCs w:val="28"/>
        </w:rPr>
      </w:pPr>
      <w:r w:rsidRPr="00381040">
        <w:rPr>
          <w:rFonts w:ascii="Times New Roman" w:hAnsi="Times New Roman" w:cs="Times New Roman"/>
          <w:b/>
          <w:sz w:val="28"/>
          <w:szCs w:val="28"/>
        </w:rPr>
        <w:t>Общие сведения о библиотеке:</w:t>
      </w:r>
    </w:p>
    <w:p w:rsidR="00381040" w:rsidRPr="00381040" w:rsidRDefault="00381040" w:rsidP="00381040">
      <w:pPr>
        <w:pStyle w:val="a3"/>
        <w:numPr>
          <w:ilvl w:val="0"/>
          <w:numId w:val="12"/>
        </w:numPr>
        <w:spacing w:after="0" w:line="240" w:lineRule="auto"/>
        <w:rPr>
          <w:rFonts w:ascii="Times New Roman" w:hAnsi="Times New Roman" w:cs="Times New Roman"/>
          <w:sz w:val="28"/>
          <w:szCs w:val="28"/>
        </w:rPr>
      </w:pPr>
      <w:r w:rsidRPr="00381040">
        <w:rPr>
          <w:rFonts w:ascii="Times New Roman" w:hAnsi="Times New Roman" w:cs="Times New Roman"/>
          <w:sz w:val="28"/>
          <w:szCs w:val="28"/>
        </w:rPr>
        <w:t>Библиотека находится в специально отведенном помещении</w:t>
      </w:r>
    </w:p>
    <w:p w:rsidR="00381040" w:rsidRPr="00381040" w:rsidRDefault="00381040" w:rsidP="00381040">
      <w:pPr>
        <w:pStyle w:val="a3"/>
        <w:numPr>
          <w:ilvl w:val="0"/>
          <w:numId w:val="12"/>
        </w:numPr>
        <w:spacing w:after="0" w:line="240" w:lineRule="auto"/>
        <w:rPr>
          <w:rFonts w:ascii="Times New Roman" w:hAnsi="Times New Roman" w:cs="Times New Roman"/>
          <w:sz w:val="28"/>
          <w:szCs w:val="28"/>
        </w:rPr>
      </w:pPr>
      <w:r w:rsidRPr="00381040">
        <w:rPr>
          <w:rFonts w:ascii="Times New Roman" w:hAnsi="Times New Roman" w:cs="Times New Roman"/>
          <w:sz w:val="28"/>
          <w:szCs w:val="28"/>
        </w:rPr>
        <w:t>Читальный зал совмещен с абонементом</w:t>
      </w:r>
    </w:p>
    <w:p w:rsidR="00381040" w:rsidRPr="00381040" w:rsidRDefault="00381040" w:rsidP="00381040">
      <w:pPr>
        <w:pStyle w:val="a3"/>
        <w:numPr>
          <w:ilvl w:val="0"/>
          <w:numId w:val="12"/>
        </w:numPr>
        <w:spacing w:after="0" w:line="240" w:lineRule="auto"/>
        <w:rPr>
          <w:rFonts w:ascii="Times New Roman" w:hAnsi="Times New Roman" w:cs="Times New Roman"/>
          <w:sz w:val="28"/>
          <w:szCs w:val="28"/>
        </w:rPr>
      </w:pPr>
      <w:r w:rsidRPr="00381040">
        <w:rPr>
          <w:rFonts w:ascii="Times New Roman" w:hAnsi="Times New Roman" w:cs="Times New Roman"/>
          <w:sz w:val="28"/>
          <w:szCs w:val="28"/>
        </w:rPr>
        <w:t>Отдельно размещен фонд учебников</w:t>
      </w:r>
    </w:p>
    <w:p w:rsidR="00381040" w:rsidRPr="00381040" w:rsidRDefault="00381040" w:rsidP="00381040">
      <w:pPr>
        <w:pStyle w:val="a3"/>
        <w:numPr>
          <w:ilvl w:val="0"/>
          <w:numId w:val="12"/>
        </w:numPr>
        <w:spacing w:after="0" w:line="240" w:lineRule="auto"/>
        <w:rPr>
          <w:rFonts w:ascii="Times New Roman" w:hAnsi="Times New Roman" w:cs="Times New Roman"/>
          <w:sz w:val="28"/>
          <w:szCs w:val="28"/>
        </w:rPr>
      </w:pPr>
      <w:r w:rsidRPr="00381040">
        <w:rPr>
          <w:rFonts w:ascii="Times New Roman" w:hAnsi="Times New Roman" w:cs="Times New Roman"/>
          <w:sz w:val="28"/>
          <w:szCs w:val="28"/>
        </w:rPr>
        <w:t>Материально-техническое обеспечение:</w:t>
      </w:r>
    </w:p>
    <w:p w:rsidR="00381040" w:rsidRPr="00381040" w:rsidRDefault="00381040" w:rsidP="00381040">
      <w:pPr>
        <w:pStyle w:val="a3"/>
        <w:spacing w:after="0" w:line="240" w:lineRule="auto"/>
        <w:rPr>
          <w:rFonts w:ascii="Times New Roman" w:hAnsi="Times New Roman" w:cs="Times New Roman"/>
          <w:sz w:val="28"/>
          <w:szCs w:val="28"/>
        </w:rPr>
      </w:pPr>
      <w:r w:rsidRPr="00381040">
        <w:rPr>
          <w:rFonts w:ascii="Times New Roman" w:hAnsi="Times New Roman" w:cs="Times New Roman"/>
          <w:sz w:val="28"/>
          <w:szCs w:val="28"/>
        </w:rPr>
        <w:t xml:space="preserve">Книжные шкафы – 6 </w:t>
      </w:r>
      <w:proofErr w:type="spellStart"/>
      <w:proofErr w:type="gramStart"/>
      <w:r w:rsidRPr="00381040">
        <w:rPr>
          <w:rFonts w:ascii="Times New Roman" w:hAnsi="Times New Roman" w:cs="Times New Roman"/>
          <w:sz w:val="28"/>
          <w:szCs w:val="28"/>
        </w:rPr>
        <w:t>шт</w:t>
      </w:r>
      <w:proofErr w:type="spellEnd"/>
      <w:proofErr w:type="gramEnd"/>
    </w:p>
    <w:p w:rsidR="00381040" w:rsidRPr="00381040" w:rsidRDefault="00381040" w:rsidP="00381040">
      <w:pPr>
        <w:pStyle w:val="a3"/>
        <w:spacing w:after="0" w:line="240" w:lineRule="auto"/>
        <w:rPr>
          <w:rFonts w:ascii="Times New Roman" w:hAnsi="Times New Roman" w:cs="Times New Roman"/>
          <w:sz w:val="28"/>
          <w:szCs w:val="28"/>
        </w:rPr>
      </w:pPr>
      <w:r w:rsidRPr="00381040">
        <w:rPr>
          <w:rFonts w:ascii="Times New Roman" w:hAnsi="Times New Roman" w:cs="Times New Roman"/>
          <w:sz w:val="28"/>
          <w:szCs w:val="28"/>
        </w:rPr>
        <w:t>Стол письменный – 1</w:t>
      </w:r>
    </w:p>
    <w:p w:rsidR="00381040" w:rsidRPr="00381040" w:rsidRDefault="00381040" w:rsidP="00381040">
      <w:pPr>
        <w:pStyle w:val="a3"/>
        <w:spacing w:after="0" w:line="240" w:lineRule="auto"/>
        <w:rPr>
          <w:rFonts w:ascii="Times New Roman" w:hAnsi="Times New Roman" w:cs="Times New Roman"/>
          <w:sz w:val="28"/>
          <w:szCs w:val="28"/>
        </w:rPr>
      </w:pPr>
      <w:r w:rsidRPr="00381040">
        <w:rPr>
          <w:rFonts w:ascii="Times New Roman" w:hAnsi="Times New Roman" w:cs="Times New Roman"/>
          <w:sz w:val="28"/>
          <w:szCs w:val="28"/>
        </w:rPr>
        <w:t>Стол компьютерный – 1</w:t>
      </w:r>
    </w:p>
    <w:p w:rsidR="00381040" w:rsidRPr="00381040" w:rsidRDefault="00381040" w:rsidP="00381040">
      <w:pPr>
        <w:pStyle w:val="a3"/>
        <w:spacing w:after="0" w:line="240" w:lineRule="auto"/>
        <w:rPr>
          <w:rFonts w:ascii="Times New Roman" w:hAnsi="Times New Roman" w:cs="Times New Roman"/>
          <w:sz w:val="28"/>
          <w:szCs w:val="28"/>
        </w:rPr>
      </w:pPr>
      <w:r w:rsidRPr="00381040">
        <w:rPr>
          <w:rFonts w:ascii="Times New Roman" w:hAnsi="Times New Roman" w:cs="Times New Roman"/>
          <w:sz w:val="28"/>
          <w:szCs w:val="28"/>
        </w:rPr>
        <w:t>Стул компьютерный – 1</w:t>
      </w:r>
    </w:p>
    <w:p w:rsidR="00381040" w:rsidRPr="00381040" w:rsidRDefault="00381040" w:rsidP="00381040">
      <w:pPr>
        <w:pStyle w:val="a3"/>
        <w:spacing w:after="0" w:line="240" w:lineRule="auto"/>
        <w:rPr>
          <w:rFonts w:ascii="Times New Roman" w:hAnsi="Times New Roman" w:cs="Times New Roman"/>
          <w:sz w:val="28"/>
          <w:szCs w:val="28"/>
        </w:rPr>
      </w:pPr>
      <w:r w:rsidRPr="00381040">
        <w:rPr>
          <w:rFonts w:ascii="Times New Roman" w:hAnsi="Times New Roman" w:cs="Times New Roman"/>
          <w:sz w:val="28"/>
          <w:szCs w:val="28"/>
        </w:rPr>
        <w:t>Компьютер – 2</w:t>
      </w:r>
    </w:p>
    <w:p w:rsidR="00381040" w:rsidRPr="00381040" w:rsidRDefault="00381040" w:rsidP="00381040">
      <w:pPr>
        <w:pStyle w:val="a3"/>
        <w:spacing w:after="0" w:line="240" w:lineRule="auto"/>
        <w:rPr>
          <w:rFonts w:ascii="Times New Roman" w:hAnsi="Times New Roman" w:cs="Times New Roman"/>
          <w:sz w:val="28"/>
          <w:szCs w:val="28"/>
        </w:rPr>
      </w:pPr>
      <w:r w:rsidRPr="00381040">
        <w:rPr>
          <w:rFonts w:ascii="Times New Roman" w:hAnsi="Times New Roman" w:cs="Times New Roman"/>
          <w:sz w:val="28"/>
          <w:szCs w:val="28"/>
        </w:rPr>
        <w:t>Принтер – 1</w:t>
      </w:r>
    </w:p>
    <w:p w:rsidR="00381040" w:rsidRPr="00381040" w:rsidRDefault="00381040" w:rsidP="00381040">
      <w:pPr>
        <w:rPr>
          <w:rFonts w:ascii="Times New Roman" w:hAnsi="Times New Roman" w:cs="Times New Roman"/>
          <w:b/>
          <w:sz w:val="28"/>
          <w:szCs w:val="28"/>
        </w:rPr>
      </w:pPr>
    </w:p>
    <w:p w:rsidR="00381040" w:rsidRPr="00381040" w:rsidRDefault="00381040" w:rsidP="00381040">
      <w:pPr>
        <w:rPr>
          <w:rFonts w:ascii="Times New Roman" w:hAnsi="Times New Roman" w:cs="Times New Roman"/>
          <w:b/>
          <w:sz w:val="28"/>
          <w:szCs w:val="28"/>
        </w:rPr>
      </w:pPr>
      <w:r w:rsidRPr="00381040">
        <w:rPr>
          <w:rFonts w:ascii="Times New Roman" w:hAnsi="Times New Roman" w:cs="Times New Roman"/>
          <w:b/>
          <w:sz w:val="28"/>
          <w:szCs w:val="28"/>
        </w:rPr>
        <w:t>Сведения о фонде библиотеки образовательного учреждения</w:t>
      </w:r>
    </w:p>
    <w:p w:rsidR="00381040" w:rsidRPr="00381040" w:rsidRDefault="00381040" w:rsidP="00381040">
      <w:pPr>
        <w:rPr>
          <w:rFonts w:ascii="Times New Roman" w:hAnsi="Times New Roman" w:cs="Times New Roman"/>
          <w:b/>
          <w:sz w:val="28"/>
          <w:szCs w:val="28"/>
        </w:rPr>
      </w:pPr>
      <w:r w:rsidRPr="00381040">
        <w:rPr>
          <w:rFonts w:ascii="Times New Roman" w:hAnsi="Times New Roman" w:cs="Times New Roman"/>
          <w:sz w:val="28"/>
          <w:szCs w:val="28"/>
        </w:rPr>
        <w:t xml:space="preserve"> Фонд учебников за  2014-2024 гг. получения (экз.)    8837</w:t>
      </w:r>
    </w:p>
    <w:p w:rsidR="00381040" w:rsidRPr="00381040" w:rsidRDefault="00381040" w:rsidP="00381040">
      <w:pPr>
        <w:ind w:left="360"/>
        <w:rPr>
          <w:rFonts w:ascii="Times New Roman" w:hAnsi="Times New Roman" w:cs="Times New Roman"/>
          <w:sz w:val="28"/>
          <w:szCs w:val="28"/>
        </w:rPr>
      </w:pPr>
      <w:r w:rsidRPr="00381040">
        <w:rPr>
          <w:rFonts w:ascii="Times New Roman" w:hAnsi="Times New Roman" w:cs="Times New Roman"/>
          <w:sz w:val="28"/>
          <w:szCs w:val="28"/>
        </w:rPr>
        <w:t xml:space="preserve">      </w:t>
      </w:r>
      <w:r w:rsidRPr="00381040">
        <w:rPr>
          <w:rFonts w:ascii="Times New Roman" w:hAnsi="Times New Roman" w:cs="Times New Roman"/>
          <w:b/>
          <w:sz w:val="28"/>
          <w:szCs w:val="28"/>
        </w:rPr>
        <w:t xml:space="preserve">Обменный фонд учебников (взято в других  ОУ) 2023- 2024 </w:t>
      </w:r>
      <w:proofErr w:type="spellStart"/>
      <w:r w:rsidRPr="00381040">
        <w:rPr>
          <w:rFonts w:ascii="Times New Roman" w:hAnsi="Times New Roman" w:cs="Times New Roman"/>
          <w:b/>
          <w:sz w:val="28"/>
          <w:szCs w:val="28"/>
        </w:rPr>
        <w:t>уч.г</w:t>
      </w:r>
      <w:proofErr w:type="spellEnd"/>
      <w:r w:rsidRPr="00381040">
        <w:rPr>
          <w:rFonts w:ascii="Times New Roman" w:hAnsi="Times New Roman" w:cs="Times New Roman"/>
          <w:b/>
          <w:sz w:val="28"/>
          <w:szCs w:val="28"/>
        </w:rPr>
        <w:t xml:space="preserve">. экз.: </w:t>
      </w:r>
      <w:r w:rsidRPr="00381040">
        <w:rPr>
          <w:rFonts w:ascii="Times New Roman" w:hAnsi="Times New Roman" w:cs="Times New Roman"/>
          <w:sz w:val="28"/>
          <w:szCs w:val="28"/>
        </w:rPr>
        <w:t>70</w:t>
      </w:r>
    </w:p>
    <w:p w:rsidR="00767283" w:rsidRDefault="00767283" w:rsidP="00381040">
      <w:pPr>
        <w:jc w:val="center"/>
        <w:rPr>
          <w:rFonts w:ascii="Times New Roman" w:eastAsia="Times New Roman CYR" w:hAnsi="Times New Roman" w:cs="Times New Roman"/>
          <w:b/>
          <w:bCs/>
          <w:color w:val="000000"/>
          <w:sz w:val="28"/>
          <w:szCs w:val="28"/>
        </w:rPr>
      </w:pPr>
    </w:p>
    <w:p w:rsidR="00767283" w:rsidRDefault="00767283" w:rsidP="00381040">
      <w:pPr>
        <w:jc w:val="center"/>
        <w:rPr>
          <w:rFonts w:ascii="Times New Roman" w:eastAsia="Times New Roman CYR" w:hAnsi="Times New Roman" w:cs="Times New Roman"/>
          <w:b/>
          <w:bCs/>
          <w:color w:val="000000"/>
          <w:sz w:val="28"/>
          <w:szCs w:val="28"/>
        </w:rPr>
      </w:pPr>
    </w:p>
    <w:p w:rsidR="00767283" w:rsidRDefault="00767283" w:rsidP="00381040">
      <w:pPr>
        <w:jc w:val="center"/>
        <w:rPr>
          <w:rFonts w:ascii="Times New Roman" w:eastAsia="Times New Roman CYR" w:hAnsi="Times New Roman" w:cs="Times New Roman"/>
          <w:b/>
          <w:bCs/>
          <w:color w:val="000000"/>
          <w:sz w:val="28"/>
          <w:szCs w:val="28"/>
        </w:rPr>
      </w:pPr>
    </w:p>
    <w:p w:rsidR="00381040" w:rsidRPr="00381040" w:rsidRDefault="00381040" w:rsidP="00381040">
      <w:pPr>
        <w:jc w:val="center"/>
        <w:rPr>
          <w:rFonts w:ascii="Times New Roman" w:eastAsia="Times New Roman CYR" w:hAnsi="Times New Roman" w:cs="Times New Roman"/>
          <w:b/>
          <w:bCs/>
          <w:color w:val="000000"/>
          <w:sz w:val="28"/>
          <w:szCs w:val="28"/>
        </w:rPr>
      </w:pPr>
      <w:r w:rsidRPr="00381040">
        <w:rPr>
          <w:rFonts w:ascii="Times New Roman" w:eastAsia="Times New Roman CYR" w:hAnsi="Times New Roman" w:cs="Times New Roman"/>
          <w:b/>
          <w:bCs/>
          <w:color w:val="000000"/>
          <w:sz w:val="28"/>
          <w:szCs w:val="28"/>
        </w:rPr>
        <w:t>Работа с библиотечным фондом и его сохранностью</w:t>
      </w:r>
    </w:p>
    <w:p w:rsidR="00381040" w:rsidRPr="00381040" w:rsidRDefault="00381040" w:rsidP="00381040">
      <w:pPr>
        <w:jc w:val="center"/>
        <w:rPr>
          <w:rFonts w:ascii="Times New Roman" w:eastAsia="Times New Roman CYR" w:hAnsi="Times New Roman" w:cs="Times New Roman"/>
          <w:b/>
          <w:bCs/>
          <w:color w:val="000000"/>
          <w:sz w:val="28"/>
          <w:szCs w:val="28"/>
        </w:rPr>
      </w:pPr>
    </w:p>
    <w:tbl>
      <w:tblPr>
        <w:tblW w:w="10066" w:type="dxa"/>
        <w:tblInd w:w="106" w:type="dxa"/>
        <w:tblBorders>
          <w:top w:val="single" w:sz="2" w:space="0" w:color="000001"/>
          <w:left w:val="single" w:sz="2" w:space="0" w:color="000001"/>
          <w:bottom w:val="single" w:sz="2" w:space="0" w:color="000001"/>
          <w:insideH w:val="single" w:sz="2" w:space="0" w:color="000001"/>
        </w:tblBorders>
        <w:tblLayout w:type="fixed"/>
        <w:tblCellMar>
          <w:left w:w="104" w:type="dxa"/>
        </w:tblCellMar>
        <w:tblLook w:val="04A0" w:firstRow="1" w:lastRow="0" w:firstColumn="1" w:lastColumn="0" w:noHBand="0" w:noVBand="1"/>
      </w:tblPr>
      <w:tblGrid>
        <w:gridCol w:w="759"/>
        <w:gridCol w:w="4728"/>
        <w:gridCol w:w="2087"/>
        <w:gridCol w:w="2492"/>
      </w:tblGrid>
      <w:tr w:rsidR="00381040" w:rsidRPr="00381040" w:rsidTr="00916728">
        <w:trPr>
          <w:trHeight w:val="23"/>
        </w:trPr>
        <w:tc>
          <w:tcPr>
            <w:tcW w:w="759" w:type="dxa"/>
            <w:tcBorders>
              <w:top w:val="single" w:sz="2" w:space="0" w:color="000001"/>
              <w:left w:val="single" w:sz="2" w:space="0" w:color="000001"/>
              <w:bottom w:val="single" w:sz="2" w:space="0" w:color="000001"/>
            </w:tcBorders>
            <w:shd w:val="clear" w:color="auto" w:fill="FFFFFF"/>
            <w:tcMar>
              <w:left w:w="104" w:type="dxa"/>
            </w:tcMar>
          </w:tcPr>
          <w:p w:rsidR="00381040" w:rsidRPr="00381040" w:rsidRDefault="00381040" w:rsidP="00916728">
            <w:pPr>
              <w:rPr>
                <w:rFonts w:ascii="Times New Roman" w:hAnsi="Times New Roman" w:cs="Times New Roman"/>
                <w:sz w:val="28"/>
                <w:szCs w:val="28"/>
              </w:rPr>
            </w:pPr>
            <w:r w:rsidRPr="00381040">
              <w:rPr>
                <w:rFonts w:ascii="Times New Roman" w:hAnsi="Times New Roman" w:cs="Times New Roman"/>
                <w:b/>
                <w:bCs/>
                <w:color w:val="000000"/>
                <w:sz w:val="28"/>
                <w:szCs w:val="28"/>
                <w:lang w:val="en-US"/>
              </w:rPr>
              <w:t xml:space="preserve">№ </w:t>
            </w:r>
            <w:r w:rsidRPr="00381040">
              <w:rPr>
                <w:rFonts w:ascii="Times New Roman" w:eastAsia="Times New Roman CYR" w:hAnsi="Times New Roman" w:cs="Times New Roman"/>
                <w:b/>
                <w:bCs/>
                <w:color w:val="000000"/>
                <w:sz w:val="28"/>
                <w:szCs w:val="28"/>
              </w:rPr>
              <w:t xml:space="preserve">п/п </w:t>
            </w:r>
          </w:p>
        </w:tc>
        <w:tc>
          <w:tcPr>
            <w:tcW w:w="4728" w:type="dxa"/>
            <w:tcBorders>
              <w:top w:val="single" w:sz="2" w:space="0" w:color="000001"/>
              <w:left w:val="single" w:sz="2" w:space="0" w:color="000001"/>
              <w:bottom w:val="single" w:sz="2" w:space="0" w:color="000001"/>
            </w:tcBorders>
            <w:shd w:val="clear" w:color="auto" w:fill="FFFFFF"/>
            <w:tcMar>
              <w:left w:w="104" w:type="dxa"/>
            </w:tcMar>
          </w:tcPr>
          <w:p w:rsidR="00381040" w:rsidRPr="00381040" w:rsidRDefault="00381040" w:rsidP="00916728">
            <w:pPr>
              <w:rPr>
                <w:rFonts w:ascii="Times New Roman" w:eastAsia="Times New Roman CYR" w:hAnsi="Times New Roman" w:cs="Times New Roman"/>
                <w:b/>
                <w:bCs/>
                <w:sz w:val="28"/>
                <w:szCs w:val="28"/>
              </w:rPr>
            </w:pPr>
            <w:r w:rsidRPr="00381040">
              <w:rPr>
                <w:rFonts w:ascii="Times New Roman" w:eastAsia="Times New Roman CYR" w:hAnsi="Times New Roman" w:cs="Times New Roman"/>
                <w:b/>
                <w:bCs/>
                <w:sz w:val="28"/>
                <w:szCs w:val="28"/>
              </w:rPr>
              <w:t>Содержание работ</w:t>
            </w:r>
          </w:p>
        </w:tc>
        <w:tc>
          <w:tcPr>
            <w:tcW w:w="2087" w:type="dxa"/>
            <w:tcBorders>
              <w:top w:val="single" w:sz="2" w:space="0" w:color="000001"/>
              <w:left w:val="single" w:sz="2" w:space="0" w:color="000001"/>
              <w:bottom w:val="single" w:sz="2" w:space="0" w:color="000001"/>
            </w:tcBorders>
            <w:shd w:val="clear" w:color="auto" w:fill="FFFFFF"/>
            <w:tcMar>
              <w:left w:w="104" w:type="dxa"/>
            </w:tcMar>
          </w:tcPr>
          <w:p w:rsidR="00381040" w:rsidRPr="00381040" w:rsidRDefault="00381040" w:rsidP="00916728">
            <w:pPr>
              <w:rPr>
                <w:rFonts w:ascii="Times New Roman" w:eastAsia="Times New Roman CYR" w:hAnsi="Times New Roman" w:cs="Times New Roman"/>
                <w:b/>
                <w:bCs/>
                <w:color w:val="000000"/>
                <w:sz w:val="28"/>
                <w:szCs w:val="28"/>
              </w:rPr>
            </w:pPr>
            <w:r w:rsidRPr="00381040">
              <w:rPr>
                <w:rFonts w:ascii="Times New Roman" w:eastAsia="Times New Roman CYR" w:hAnsi="Times New Roman" w:cs="Times New Roman"/>
                <w:b/>
                <w:bCs/>
                <w:color w:val="000000"/>
                <w:sz w:val="28"/>
                <w:szCs w:val="28"/>
              </w:rPr>
              <w:t xml:space="preserve">Сроки </w:t>
            </w:r>
          </w:p>
          <w:p w:rsidR="00381040" w:rsidRPr="00381040" w:rsidRDefault="00381040" w:rsidP="00916728">
            <w:pPr>
              <w:rPr>
                <w:rFonts w:ascii="Times New Roman" w:eastAsia="Times New Roman CYR" w:hAnsi="Times New Roman" w:cs="Times New Roman"/>
                <w:b/>
                <w:bCs/>
                <w:sz w:val="28"/>
                <w:szCs w:val="28"/>
              </w:rPr>
            </w:pPr>
            <w:r w:rsidRPr="00381040">
              <w:rPr>
                <w:rFonts w:ascii="Times New Roman" w:eastAsia="Times New Roman CYR" w:hAnsi="Times New Roman" w:cs="Times New Roman"/>
                <w:b/>
                <w:bCs/>
                <w:sz w:val="28"/>
                <w:szCs w:val="28"/>
              </w:rPr>
              <w:t>выполнения</w:t>
            </w:r>
          </w:p>
        </w:tc>
        <w:tc>
          <w:tcPr>
            <w:tcW w:w="2492" w:type="dxa"/>
            <w:tcBorders>
              <w:top w:val="single" w:sz="2" w:space="0" w:color="000001"/>
              <w:left w:val="single" w:sz="2" w:space="0" w:color="000001"/>
              <w:bottom w:val="single" w:sz="2" w:space="0" w:color="000001"/>
              <w:right w:val="single" w:sz="2" w:space="0" w:color="000001"/>
            </w:tcBorders>
            <w:shd w:val="clear" w:color="auto" w:fill="FFFFFF"/>
            <w:tcMar>
              <w:left w:w="104" w:type="dxa"/>
            </w:tcMar>
          </w:tcPr>
          <w:p w:rsidR="00381040" w:rsidRPr="00381040" w:rsidRDefault="00381040" w:rsidP="00916728">
            <w:pPr>
              <w:rPr>
                <w:rFonts w:ascii="Times New Roman" w:eastAsia="Times New Roman CYR" w:hAnsi="Times New Roman" w:cs="Times New Roman"/>
                <w:b/>
                <w:bCs/>
                <w:sz w:val="28"/>
                <w:szCs w:val="28"/>
              </w:rPr>
            </w:pPr>
            <w:r w:rsidRPr="00381040">
              <w:rPr>
                <w:rFonts w:ascii="Times New Roman" w:eastAsia="Times New Roman CYR" w:hAnsi="Times New Roman" w:cs="Times New Roman"/>
                <w:b/>
                <w:bCs/>
                <w:sz w:val="28"/>
                <w:szCs w:val="28"/>
              </w:rPr>
              <w:t>Ответственные</w:t>
            </w:r>
          </w:p>
        </w:tc>
      </w:tr>
      <w:tr w:rsidR="00381040" w:rsidRPr="00381040" w:rsidTr="00916728">
        <w:trPr>
          <w:trHeight w:val="23"/>
        </w:trPr>
        <w:tc>
          <w:tcPr>
            <w:tcW w:w="759" w:type="dxa"/>
            <w:tcBorders>
              <w:top w:val="single" w:sz="2" w:space="0" w:color="000001"/>
              <w:left w:val="single" w:sz="2" w:space="0" w:color="000001"/>
              <w:bottom w:val="single" w:sz="2" w:space="0" w:color="000001"/>
            </w:tcBorders>
            <w:shd w:val="clear" w:color="auto" w:fill="FFFFFF"/>
            <w:tcMar>
              <w:left w:w="104" w:type="dxa"/>
            </w:tcMar>
          </w:tcPr>
          <w:p w:rsidR="00381040" w:rsidRPr="00381040" w:rsidRDefault="00381040" w:rsidP="00916728">
            <w:pPr>
              <w:rPr>
                <w:rFonts w:ascii="Times New Roman" w:hAnsi="Times New Roman" w:cs="Times New Roman"/>
                <w:b/>
                <w:bCs/>
                <w:color w:val="000000"/>
                <w:sz w:val="28"/>
                <w:szCs w:val="28"/>
                <w:lang w:val="en-US"/>
              </w:rPr>
            </w:pPr>
            <w:r w:rsidRPr="00381040">
              <w:rPr>
                <w:rFonts w:ascii="Times New Roman" w:hAnsi="Times New Roman" w:cs="Times New Roman"/>
                <w:b/>
                <w:bCs/>
                <w:color w:val="000000"/>
                <w:sz w:val="28"/>
                <w:szCs w:val="28"/>
                <w:lang w:val="en-US"/>
              </w:rPr>
              <w:t>1</w:t>
            </w:r>
          </w:p>
        </w:tc>
        <w:tc>
          <w:tcPr>
            <w:tcW w:w="4728" w:type="dxa"/>
            <w:tcBorders>
              <w:top w:val="single" w:sz="2" w:space="0" w:color="000001"/>
              <w:left w:val="single" w:sz="2" w:space="0" w:color="000001"/>
              <w:bottom w:val="single" w:sz="2" w:space="0" w:color="000001"/>
            </w:tcBorders>
            <w:shd w:val="clear" w:color="auto" w:fill="FFFFFF"/>
            <w:tcMar>
              <w:left w:w="104" w:type="dxa"/>
            </w:tcMar>
          </w:tcPr>
          <w:p w:rsidR="00381040" w:rsidRPr="00381040" w:rsidRDefault="00381040" w:rsidP="00916728">
            <w:pPr>
              <w:rPr>
                <w:rFonts w:ascii="Times New Roman" w:hAnsi="Times New Roman" w:cs="Times New Roman"/>
                <w:sz w:val="28"/>
                <w:szCs w:val="28"/>
              </w:rPr>
            </w:pPr>
            <w:r w:rsidRPr="00381040">
              <w:rPr>
                <w:rFonts w:ascii="Times New Roman" w:eastAsia="Times New Roman CYR" w:hAnsi="Times New Roman" w:cs="Times New Roman"/>
                <w:color w:val="000000"/>
                <w:sz w:val="28"/>
                <w:szCs w:val="28"/>
              </w:rPr>
              <w:t xml:space="preserve">Приёмка и обработка поступивших учебников: оформление накладных, запись в книгу </w:t>
            </w:r>
            <w:r w:rsidRPr="00381040">
              <w:rPr>
                <w:rFonts w:ascii="Times New Roman" w:hAnsi="Times New Roman" w:cs="Times New Roman"/>
                <w:color w:val="000000"/>
                <w:sz w:val="28"/>
                <w:szCs w:val="28"/>
              </w:rPr>
              <w:t>«</w:t>
            </w:r>
            <w:r w:rsidRPr="00381040">
              <w:rPr>
                <w:rFonts w:ascii="Times New Roman" w:eastAsia="Times New Roman CYR" w:hAnsi="Times New Roman" w:cs="Times New Roman"/>
                <w:color w:val="000000"/>
                <w:sz w:val="28"/>
                <w:szCs w:val="28"/>
              </w:rPr>
              <w:t xml:space="preserve">Регистрация </w:t>
            </w:r>
            <w:r w:rsidRPr="00381040">
              <w:rPr>
                <w:rFonts w:ascii="Times New Roman" w:eastAsia="Times New Roman CYR" w:hAnsi="Times New Roman" w:cs="Times New Roman"/>
                <w:color w:val="000000"/>
                <w:sz w:val="28"/>
                <w:szCs w:val="28"/>
              </w:rPr>
              <w:lastRenderedPageBreak/>
              <w:t>учебников</w:t>
            </w:r>
            <w:r w:rsidRPr="00381040">
              <w:rPr>
                <w:rFonts w:ascii="Times New Roman" w:hAnsi="Times New Roman" w:cs="Times New Roman"/>
                <w:color w:val="000000"/>
                <w:sz w:val="28"/>
                <w:szCs w:val="28"/>
              </w:rPr>
              <w:t xml:space="preserve">», </w:t>
            </w:r>
            <w:r w:rsidRPr="00381040">
              <w:rPr>
                <w:rFonts w:ascii="Times New Roman" w:eastAsia="Times New Roman CYR" w:hAnsi="Times New Roman" w:cs="Times New Roman"/>
                <w:color w:val="000000"/>
                <w:sz w:val="28"/>
                <w:szCs w:val="28"/>
              </w:rPr>
              <w:t xml:space="preserve">штемпелевание. </w:t>
            </w:r>
          </w:p>
        </w:tc>
        <w:tc>
          <w:tcPr>
            <w:tcW w:w="2087" w:type="dxa"/>
            <w:tcBorders>
              <w:top w:val="single" w:sz="2" w:space="0" w:color="000001"/>
              <w:left w:val="single" w:sz="2" w:space="0" w:color="000001"/>
              <w:bottom w:val="single" w:sz="2" w:space="0" w:color="000001"/>
            </w:tcBorders>
            <w:shd w:val="clear" w:color="auto" w:fill="FFFFFF"/>
            <w:tcMar>
              <w:left w:w="104" w:type="dxa"/>
            </w:tcMar>
          </w:tcPr>
          <w:p w:rsidR="00381040" w:rsidRPr="00381040" w:rsidRDefault="00381040" w:rsidP="00916728">
            <w:pPr>
              <w:rPr>
                <w:rFonts w:ascii="Times New Roman" w:eastAsia="Times New Roman CYR" w:hAnsi="Times New Roman" w:cs="Times New Roman"/>
                <w:color w:val="000000"/>
                <w:sz w:val="28"/>
                <w:szCs w:val="28"/>
              </w:rPr>
            </w:pPr>
            <w:r w:rsidRPr="00381040">
              <w:rPr>
                <w:rFonts w:ascii="Times New Roman" w:eastAsia="Times New Roman CYR" w:hAnsi="Times New Roman" w:cs="Times New Roman"/>
                <w:color w:val="000000"/>
                <w:sz w:val="28"/>
                <w:szCs w:val="28"/>
              </w:rPr>
              <w:lastRenderedPageBreak/>
              <w:t xml:space="preserve">По мере поступления </w:t>
            </w:r>
          </w:p>
        </w:tc>
        <w:tc>
          <w:tcPr>
            <w:tcW w:w="2492" w:type="dxa"/>
            <w:tcBorders>
              <w:top w:val="single" w:sz="2" w:space="0" w:color="000001"/>
              <w:left w:val="single" w:sz="2" w:space="0" w:color="000001"/>
              <w:bottom w:val="single" w:sz="2" w:space="0" w:color="000001"/>
              <w:right w:val="single" w:sz="2" w:space="0" w:color="000001"/>
            </w:tcBorders>
            <w:shd w:val="clear" w:color="auto" w:fill="FFFFFF"/>
            <w:tcMar>
              <w:left w:w="104" w:type="dxa"/>
            </w:tcMar>
          </w:tcPr>
          <w:p w:rsidR="00381040" w:rsidRPr="00381040" w:rsidRDefault="00381040" w:rsidP="00916728">
            <w:pPr>
              <w:rPr>
                <w:rFonts w:ascii="Times New Roman" w:eastAsia="Times New Roman CYR" w:hAnsi="Times New Roman" w:cs="Times New Roman"/>
                <w:color w:val="000000"/>
                <w:sz w:val="28"/>
                <w:szCs w:val="28"/>
              </w:rPr>
            </w:pPr>
            <w:r w:rsidRPr="00381040">
              <w:rPr>
                <w:rFonts w:ascii="Times New Roman" w:eastAsia="Times New Roman CYR" w:hAnsi="Times New Roman" w:cs="Times New Roman"/>
                <w:color w:val="000000"/>
                <w:sz w:val="28"/>
                <w:szCs w:val="28"/>
              </w:rPr>
              <w:t xml:space="preserve">педагог-библиотекарь </w:t>
            </w:r>
          </w:p>
        </w:tc>
      </w:tr>
      <w:tr w:rsidR="00381040" w:rsidRPr="00381040" w:rsidTr="00916728">
        <w:trPr>
          <w:trHeight w:val="23"/>
        </w:trPr>
        <w:tc>
          <w:tcPr>
            <w:tcW w:w="759" w:type="dxa"/>
            <w:tcBorders>
              <w:top w:val="single" w:sz="2" w:space="0" w:color="000001"/>
              <w:left w:val="single" w:sz="2" w:space="0" w:color="000001"/>
              <w:bottom w:val="single" w:sz="2" w:space="0" w:color="000001"/>
            </w:tcBorders>
            <w:shd w:val="clear" w:color="auto" w:fill="FFFFFF"/>
            <w:tcMar>
              <w:left w:w="104" w:type="dxa"/>
            </w:tcMar>
          </w:tcPr>
          <w:p w:rsidR="00381040" w:rsidRPr="00381040" w:rsidRDefault="00381040" w:rsidP="00916728">
            <w:pPr>
              <w:rPr>
                <w:rFonts w:ascii="Times New Roman" w:hAnsi="Times New Roman" w:cs="Times New Roman"/>
                <w:b/>
                <w:bCs/>
                <w:color w:val="000000"/>
                <w:sz w:val="28"/>
                <w:szCs w:val="28"/>
                <w:lang w:val="en-US"/>
              </w:rPr>
            </w:pPr>
            <w:r w:rsidRPr="00381040">
              <w:rPr>
                <w:rFonts w:ascii="Times New Roman" w:hAnsi="Times New Roman" w:cs="Times New Roman"/>
                <w:b/>
                <w:bCs/>
                <w:color w:val="000000"/>
                <w:sz w:val="28"/>
                <w:szCs w:val="28"/>
                <w:lang w:val="en-US"/>
              </w:rPr>
              <w:lastRenderedPageBreak/>
              <w:t>2</w:t>
            </w:r>
          </w:p>
        </w:tc>
        <w:tc>
          <w:tcPr>
            <w:tcW w:w="4728" w:type="dxa"/>
            <w:tcBorders>
              <w:top w:val="single" w:sz="2" w:space="0" w:color="000001"/>
              <w:left w:val="single" w:sz="2" w:space="0" w:color="000001"/>
              <w:bottom w:val="single" w:sz="2" w:space="0" w:color="000001"/>
            </w:tcBorders>
            <w:shd w:val="clear" w:color="auto" w:fill="FFFFFF"/>
            <w:tcMar>
              <w:left w:w="104" w:type="dxa"/>
            </w:tcMar>
          </w:tcPr>
          <w:p w:rsidR="00381040" w:rsidRPr="00381040" w:rsidRDefault="00381040" w:rsidP="00916728">
            <w:pPr>
              <w:rPr>
                <w:rFonts w:ascii="Times New Roman" w:eastAsia="Times New Roman CYR" w:hAnsi="Times New Roman" w:cs="Times New Roman"/>
                <w:color w:val="000000"/>
                <w:sz w:val="28"/>
                <w:szCs w:val="28"/>
              </w:rPr>
            </w:pPr>
            <w:r w:rsidRPr="00381040">
              <w:rPr>
                <w:rFonts w:ascii="Times New Roman" w:eastAsia="Times New Roman CYR" w:hAnsi="Times New Roman" w:cs="Times New Roman"/>
                <w:color w:val="000000"/>
                <w:sz w:val="28"/>
                <w:szCs w:val="28"/>
              </w:rPr>
              <w:t xml:space="preserve">Приём и выдача учебников </w:t>
            </w:r>
          </w:p>
        </w:tc>
        <w:tc>
          <w:tcPr>
            <w:tcW w:w="2087" w:type="dxa"/>
            <w:tcBorders>
              <w:top w:val="single" w:sz="2" w:space="0" w:color="000001"/>
              <w:left w:val="single" w:sz="2" w:space="0" w:color="000001"/>
              <w:bottom w:val="single" w:sz="2" w:space="0" w:color="000001"/>
            </w:tcBorders>
            <w:shd w:val="clear" w:color="auto" w:fill="FFFFFF"/>
            <w:tcMar>
              <w:left w:w="104" w:type="dxa"/>
            </w:tcMar>
          </w:tcPr>
          <w:p w:rsidR="00381040" w:rsidRPr="00381040" w:rsidRDefault="00381040" w:rsidP="00916728">
            <w:pPr>
              <w:rPr>
                <w:rFonts w:ascii="Times New Roman" w:eastAsia="Times New Roman CYR" w:hAnsi="Times New Roman" w:cs="Times New Roman"/>
                <w:color w:val="000000"/>
                <w:sz w:val="28"/>
                <w:szCs w:val="28"/>
              </w:rPr>
            </w:pPr>
            <w:r w:rsidRPr="00381040">
              <w:rPr>
                <w:rFonts w:ascii="Times New Roman" w:eastAsia="Times New Roman CYR" w:hAnsi="Times New Roman" w:cs="Times New Roman"/>
                <w:color w:val="000000"/>
                <w:sz w:val="28"/>
                <w:szCs w:val="28"/>
              </w:rPr>
              <w:t xml:space="preserve">Май - сентябрь </w:t>
            </w:r>
          </w:p>
        </w:tc>
        <w:tc>
          <w:tcPr>
            <w:tcW w:w="2492" w:type="dxa"/>
            <w:tcBorders>
              <w:top w:val="single" w:sz="2" w:space="0" w:color="000001"/>
              <w:left w:val="single" w:sz="2" w:space="0" w:color="000001"/>
              <w:bottom w:val="single" w:sz="2" w:space="0" w:color="000001"/>
              <w:right w:val="single" w:sz="2" w:space="0" w:color="000001"/>
            </w:tcBorders>
            <w:shd w:val="clear" w:color="auto" w:fill="FFFFFF"/>
            <w:tcMar>
              <w:left w:w="104" w:type="dxa"/>
            </w:tcMar>
          </w:tcPr>
          <w:p w:rsidR="00381040" w:rsidRPr="00381040" w:rsidRDefault="00381040" w:rsidP="00916728">
            <w:pPr>
              <w:rPr>
                <w:rFonts w:ascii="Times New Roman" w:eastAsia="Times New Roman CYR" w:hAnsi="Times New Roman" w:cs="Times New Roman"/>
                <w:color w:val="000000"/>
                <w:sz w:val="28"/>
                <w:szCs w:val="28"/>
              </w:rPr>
            </w:pPr>
            <w:r w:rsidRPr="00381040">
              <w:rPr>
                <w:rFonts w:ascii="Times New Roman" w:eastAsia="Times New Roman CYR" w:hAnsi="Times New Roman" w:cs="Times New Roman"/>
                <w:color w:val="000000"/>
                <w:sz w:val="28"/>
                <w:szCs w:val="28"/>
              </w:rPr>
              <w:t xml:space="preserve">педагог-библиотекарь  </w:t>
            </w:r>
          </w:p>
        </w:tc>
      </w:tr>
      <w:tr w:rsidR="00381040" w:rsidRPr="00381040" w:rsidTr="00916728">
        <w:trPr>
          <w:trHeight w:val="23"/>
        </w:trPr>
        <w:tc>
          <w:tcPr>
            <w:tcW w:w="759" w:type="dxa"/>
            <w:tcBorders>
              <w:top w:val="single" w:sz="2" w:space="0" w:color="000001"/>
              <w:left w:val="single" w:sz="2" w:space="0" w:color="000001"/>
              <w:bottom w:val="single" w:sz="2" w:space="0" w:color="000001"/>
            </w:tcBorders>
            <w:shd w:val="clear" w:color="auto" w:fill="FFFFFF"/>
            <w:tcMar>
              <w:left w:w="104" w:type="dxa"/>
            </w:tcMar>
          </w:tcPr>
          <w:p w:rsidR="00381040" w:rsidRPr="00381040" w:rsidRDefault="00381040" w:rsidP="00916728">
            <w:pPr>
              <w:rPr>
                <w:rFonts w:ascii="Times New Roman" w:hAnsi="Times New Roman" w:cs="Times New Roman"/>
                <w:b/>
                <w:bCs/>
                <w:color w:val="000000"/>
                <w:sz w:val="28"/>
                <w:szCs w:val="28"/>
                <w:lang w:val="en-US"/>
              </w:rPr>
            </w:pPr>
            <w:r w:rsidRPr="00381040">
              <w:rPr>
                <w:rFonts w:ascii="Times New Roman" w:hAnsi="Times New Roman" w:cs="Times New Roman"/>
                <w:b/>
                <w:bCs/>
                <w:color w:val="000000"/>
                <w:sz w:val="28"/>
                <w:szCs w:val="28"/>
                <w:lang w:val="en-US"/>
              </w:rPr>
              <w:t>3</w:t>
            </w:r>
          </w:p>
        </w:tc>
        <w:tc>
          <w:tcPr>
            <w:tcW w:w="4728" w:type="dxa"/>
            <w:tcBorders>
              <w:top w:val="single" w:sz="2" w:space="0" w:color="000001"/>
              <w:left w:val="single" w:sz="2" w:space="0" w:color="000001"/>
              <w:bottom w:val="single" w:sz="2" w:space="0" w:color="000001"/>
            </w:tcBorders>
            <w:shd w:val="clear" w:color="auto" w:fill="FFFFFF"/>
            <w:tcMar>
              <w:left w:w="104" w:type="dxa"/>
            </w:tcMar>
          </w:tcPr>
          <w:p w:rsidR="00381040" w:rsidRPr="00381040" w:rsidRDefault="00381040" w:rsidP="00916728">
            <w:pPr>
              <w:rPr>
                <w:rFonts w:ascii="Times New Roman" w:hAnsi="Times New Roman" w:cs="Times New Roman"/>
                <w:sz w:val="28"/>
                <w:szCs w:val="28"/>
              </w:rPr>
            </w:pPr>
            <w:r w:rsidRPr="00381040">
              <w:rPr>
                <w:rFonts w:ascii="Times New Roman" w:eastAsia="Times New Roman CYR" w:hAnsi="Times New Roman" w:cs="Times New Roman"/>
                <w:color w:val="000000"/>
                <w:sz w:val="28"/>
                <w:szCs w:val="28"/>
              </w:rPr>
              <w:t xml:space="preserve">Проведение работы по сохранности учебного фонда (рейды по классам с проверкой учебников, акции-декламации </w:t>
            </w:r>
            <w:r w:rsidRPr="00381040">
              <w:rPr>
                <w:rFonts w:ascii="Times New Roman" w:hAnsi="Times New Roman" w:cs="Times New Roman"/>
                <w:color w:val="000000"/>
                <w:sz w:val="28"/>
                <w:szCs w:val="28"/>
              </w:rPr>
              <w:t>«</w:t>
            </w:r>
            <w:r w:rsidRPr="00381040">
              <w:rPr>
                <w:rFonts w:ascii="Times New Roman" w:eastAsia="Times New Roman CYR" w:hAnsi="Times New Roman" w:cs="Times New Roman"/>
                <w:color w:val="000000"/>
                <w:sz w:val="28"/>
                <w:szCs w:val="28"/>
              </w:rPr>
              <w:t>Береги учебник</w:t>
            </w:r>
            <w:r w:rsidRPr="00381040">
              <w:rPr>
                <w:rFonts w:ascii="Times New Roman" w:hAnsi="Times New Roman" w:cs="Times New Roman"/>
                <w:color w:val="000000"/>
                <w:sz w:val="28"/>
                <w:szCs w:val="28"/>
              </w:rPr>
              <w:t xml:space="preserve">») </w:t>
            </w:r>
          </w:p>
        </w:tc>
        <w:tc>
          <w:tcPr>
            <w:tcW w:w="2087" w:type="dxa"/>
            <w:tcBorders>
              <w:top w:val="single" w:sz="2" w:space="0" w:color="000001"/>
              <w:left w:val="single" w:sz="2" w:space="0" w:color="000001"/>
              <w:bottom w:val="single" w:sz="2" w:space="0" w:color="000001"/>
            </w:tcBorders>
            <w:shd w:val="clear" w:color="auto" w:fill="FFFFFF"/>
            <w:tcMar>
              <w:left w:w="104" w:type="dxa"/>
            </w:tcMar>
          </w:tcPr>
          <w:p w:rsidR="00381040" w:rsidRPr="00381040" w:rsidRDefault="00381040" w:rsidP="00916728">
            <w:pPr>
              <w:rPr>
                <w:rFonts w:ascii="Times New Roman" w:eastAsia="Times New Roman CYR" w:hAnsi="Times New Roman" w:cs="Times New Roman"/>
                <w:color w:val="000000"/>
                <w:sz w:val="28"/>
                <w:szCs w:val="28"/>
              </w:rPr>
            </w:pPr>
            <w:r w:rsidRPr="00381040">
              <w:rPr>
                <w:rFonts w:ascii="Times New Roman" w:eastAsia="Times New Roman CYR" w:hAnsi="Times New Roman" w:cs="Times New Roman"/>
                <w:color w:val="000000"/>
                <w:sz w:val="28"/>
                <w:szCs w:val="28"/>
              </w:rPr>
              <w:t xml:space="preserve">В течение года </w:t>
            </w:r>
          </w:p>
        </w:tc>
        <w:tc>
          <w:tcPr>
            <w:tcW w:w="2492" w:type="dxa"/>
            <w:tcBorders>
              <w:top w:val="single" w:sz="2" w:space="0" w:color="000001"/>
              <w:left w:val="single" w:sz="2" w:space="0" w:color="000001"/>
              <w:bottom w:val="single" w:sz="2" w:space="0" w:color="000001"/>
              <w:right w:val="single" w:sz="2" w:space="0" w:color="000001"/>
            </w:tcBorders>
            <w:shd w:val="clear" w:color="auto" w:fill="FFFFFF"/>
            <w:tcMar>
              <w:left w:w="104" w:type="dxa"/>
            </w:tcMar>
          </w:tcPr>
          <w:p w:rsidR="00381040" w:rsidRPr="00381040" w:rsidRDefault="00381040" w:rsidP="00916728">
            <w:pPr>
              <w:rPr>
                <w:rFonts w:ascii="Times New Roman" w:eastAsia="Times New Roman CYR" w:hAnsi="Times New Roman" w:cs="Times New Roman"/>
                <w:color w:val="000000"/>
                <w:sz w:val="28"/>
                <w:szCs w:val="28"/>
              </w:rPr>
            </w:pPr>
            <w:r w:rsidRPr="00381040">
              <w:rPr>
                <w:rFonts w:ascii="Times New Roman" w:eastAsia="Times New Roman CYR" w:hAnsi="Times New Roman" w:cs="Times New Roman"/>
                <w:color w:val="000000"/>
                <w:sz w:val="28"/>
                <w:szCs w:val="28"/>
              </w:rPr>
              <w:t xml:space="preserve">педагог-библиотекарь </w:t>
            </w:r>
          </w:p>
        </w:tc>
      </w:tr>
      <w:tr w:rsidR="00381040" w:rsidRPr="00381040" w:rsidTr="00916728">
        <w:trPr>
          <w:trHeight w:val="23"/>
        </w:trPr>
        <w:tc>
          <w:tcPr>
            <w:tcW w:w="759" w:type="dxa"/>
            <w:tcBorders>
              <w:top w:val="single" w:sz="2" w:space="0" w:color="000001"/>
              <w:left w:val="single" w:sz="2" w:space="0" w:color="000001"/>
              <w:bottom w:val="single" w:sz="2" w:space="0" w:color="000001"/>
            </w:tcBorders>
            <w:shd w:val="clear" w:color="auto" w:fill="FFFFFF"/>
            <w:tcMar>
              <w:left w:w="104" w:type="dxa"/>
            </w:tcMar>
          </w:tcPr>
          <w:p w:rsidR="00381040" w:rsidRPr="00381040" w:rsidRDefault="00381040" w:rsidP="00916728">
            <w:pPr>
              <w:rPr>
                <w:rFonts w:ascii="Times New Roman" w:hAnsi="Times New Roman" w:cs="Times New Roman"/>
                <w:b/>
                <w:bCs/>
                <w:color w:val="000000"/>
                <w:sz w:val="28"/>
                <w:szCs w:val="28"/>
              </w:rPr>
            </w:pPr>
            <w:r w:rsidRPr="00381040">
              <w:rPr>
                <w:rFonts w:ascii="Times New Roman" w:hAnsi="Times New Roman" w:cs="Times New Roman"/>
                <w:b/>
                <w:bCs/>
                <w:color w:val="000000"/>
                <w:sz w:val="28"/>
                <w:szCs w:val="28"/>
              </w:rPr>
              <w:t>4</w:t>
            </w:r>
          </w:p>
        </w:tc>
        <w:tc>
          <w:tcPr>
            <w:tcW w:w="4728" w:type="dxa"/>
            <w:tcBorders>
              <w:top w:val="single" w:sz="2" w:space="0" w:color="000001"/>
              <w:left w:val="single" w:sz="2" w:space="0" w:color="000001"/>
              <w:bottom w:val="single" w:sz="2" w:space="0" w:color="000001"/>
            </w:tcBorders>
            <w:shd w:val="clear" w:color="auto" w:fill="FFFFFF"/>
            <w:tcMar>
              <w:left w:w="104" w:type="dxa"/>
            </w:tcMar>
          </w:tcPr>
          <w:p w:rsidR="00381040" w:rsidRPr="00381040" w:rsidRDefault="00381040" w:rsidP="00916728">
            <w:pPr>
              <w:rPr>
                <w:rFonts w:ascii="Times New Roman" w:eastAsia="Times New Roman CYR" w:hAnsi="Times New Roman" w:cs="Times New Roman"/>
                <w:color w:val="000000"/>
                <w:sz w:val="28"/>
                <w:szCs w:val="28"/>
              </w:rPr>
            </w:pPr>
            <w:r w:rsidRPr="00381040">
              <w:rPr>
                <w:rFonts w:ascii="Times New Roman" w:eastAsia="Times New Roman CYR" w:hAnsi="Times New Roman" w:cs="Times New Roman"/>
                <w:color w:val="000000"/>
                <w:sz w:val="28"/>
                <w:szCs w:val="28"/>
              </w:rPr>
              <w:t xml:space="preserve">Информирование учителей и учащихся о новых поступлениях литературы </w:t>
            </w:r>
          </w:p>
        </w:tc>
        <w:tc>
          <w:tcPr>
            <w:tcW w:w="2087" w:type="dxa"/>
            <w:tcBorders>
              <w:top w:val="single" w:sz="2" w:space="0" w:color="000001"/>
              <w:left w:val="single" w:sz="2" w:space="0" w:color="000001"/>
              <w:bottom w:val="single" w:sz="2" w:space="0" w:color="000001"/>
            </w:tcBorders>
            <w:shd w:val="clear" w:color="auto" w:fill="FFFFFF"/>
            <w:tcMar>
              <w:left w:w="104" w:type="dxa"/>
            </w:tcMar>
          </w:tcPr>
          <w:p w:rsidR="00381040" w:rsidRPr="00381040" w:rsidRDefault="00381040" w:rsidP="00916728">
            <w:pPr>
              <w:rPr>
                <w:rFonts w:ascii="Times New Roman" w:eastAsia="Times New Roman CYR" w:hAnsi="Times New Roman" w:cs="Times New Roman"/>
                <w:color w:val="000000"/>
                <w:sz w:val="28"/>
                <w:szCs w:val="28"/>
              </w:rPr>
            </w:pPr>
            <w:r w:rsidRPr="00381040">
              <w:rPr>
                <w:rFonts w:ascii="Times New Roman" w:eastAsia="Times New Roman CYR" w:hAnsi="Times New Roman" w:cs="Times New Roman"/>
                <w:color w:val="000000"/>
                <w:sz w:val="28"/>
                <w:szCs w:val="28"/>
              </w:rPr>
              <w:t xml:space="preserve">В течение года </w:t>
            </w:r>
          </w:p>
        </w:tc>
        <w:tc>
          <w:tcPr>
            <w:tcW w:w="2492" w:type="dxa"/>
            <w:tcBorders>
              <w:top w:val="single" w:sz="2" w:space="0" w:color="000001"/>
              <w:left w:val="single" w:sz="2" w:space="0" w:color="000001"/>
              <w:bottom w:val="single" w:sz="2" w:space="0" w:color="000001"/>
              <w:right w:val="single" w:sz="2" w:space="0" w:color="000001"/>
            </w:tcBorders>
            <w:shd w:val="clear" w:color="auto" w:fill="FFFFFF"/>
            <w:tcMar>
              <w:left w:w="104" w:type="dxa"/>
            </w:tcMar>
          </w:tcPr>
          <w:p w:rsidR="00381040" w:rsidRPr="00381040" w:rsidRDefault="00381040" w:rsidP="00916728">
            <w:pPr>
              <w:rPr>
                <w:rFonts w:ascii="Times New Roman" w:eastAsia="Times New Roman CYR" w:hAnsi="Times New Roman" w:cs="Times New Roman"/>
                <w:color w:val="000000"/>
                <w:sz w:val="28"/>
                <w:szCs w:val="28"/>
              </w:rPr>
            </w:pPr>
            <w:r w:rsidRPr="00381040">
              <w:rPr>
                <w:rFonts w:ascii="Times New Roman" w:eastAsia="Times New Roman CYR" w:hAnsi="Times New Roman" w:cs="Times New Roman"/>
                <w:color w:val="000000"/>
                <w:sz w:val="28"/>
                <w:szCs w:val="28"/>
              </w:rPr>
              <w:t xml:space="preserve">педагог-библиотекарь </w:t>
            </w:r>
          </w:p>
        </w:tc>
      </w:tr>
      <w:tr w:rsidR="00381040" w:rsidRPr="00381040" w:rsidTr="00916728">
        <w:trPr>
          <w:trHeight w:val="23"/>
        </w:trPr>
        <w:tc>
          <w:tcPr>
            <w:tcW w:w="759" w:type="dxa"/>
            <w:tcBorders>
              <w:top w:val="single" w:sz="2" w:space="0" w:color="000001"/>
              <w:left w:val="single" w:sz="2" w:space="0" w:color="000001"/>
              <w:bottom w:val="single" w:sz="2" w:space="0" w:color="000001"/>
            </w:tcBorders>
            <w:shd w:val="clear" w:color="auto" w:fill="FFFFFF"/>
            <w:tcMar>
              <w:left w:w="104" w:type="dxa"/>
            </w:tcMar>
          </w:tcPr>
          <w:p w:rsidR="00381040" w:rsidRPr="00381040" w:rsidRDefault="00381040" w:rsidP="00916728">
            <w:pPr>
              <w:rPr>
                <w:rFonts w:ascii="Times New Roman" w:hAnsi="Times New Roman" w:cs="Times New Roman"/>
                <w:b/>
                <w:bCs/>
                <w:color w:val="000000"/>
                <w:sz w:val="28"/>
                <w:szCs w:val="28"/>
              </w:rPr>
            </w:pPr>
            <w:r w:rsidRPr="00381040">
              <w:rPr>
                <w:rFonts w:ascii="Times New Roman" w:hAnsi="Times New Roman" w:cs="Times New Roman"/>
                <w:b/>
                <w:bCs/>
                <w:color w:val="000000"/>
                <w:sz w:val="28"/>
                <w:szCs w:val="28"/>
              </w:rPr>
              <w:t>5</w:t>
            </w:r>
          </w:p>
        </w:tc>
        <w:tc>
          <w:tcPr>
            <w:tcW w:w="4728" w:type="dxa"/>
            <w:tcBorders>
              <w:top w:val="single" w:sz="2" w:space="0" w:color="000001"/>
              <w:left w:val="single" w:sz="2" w:space="0" w:color="000001"/>
              <w:bottom w:val="single" w:sz="2" w:space="0" w:color="000001"/>
            </w:tcBorders>
            <w:shd w:val="clear" w:color="auto" w:fill="FFFFFF"/>
            <w:tcMar>
              <w:left w:w="104" w:type="dxa"/>
            </w:tcMar>
          </w:tcPr>
          <w:p w:rsidR="00381040" w:rsidRPr="00381040" w:rsidRDefault="00381040" w:rsidP="00916728">
            <w:pPr>
              <w:rPr>
                <w:rFonts w:ascii="Times New Roman" w:eastAsia="Times New Roman CYR" w:hAnsi="Times New Roman" w:cs="Times New Roman"/>
                <w:color w:val="000000"/>
                <w:sz w:val="28"/>
                <w:szCs w:val="28"/>
              </w:rPr>
            </w:pPr>
            <w:r w:rsidRPr="00381040">
              <w:rPr>
                <w:rFonts w:ascii="Times New Roman" w:eastAsia="Times New Roman CYR" w:hAnsi="Times New Roman" w:cs="Times New Roman"/>
                <w:color w:val="000000"/>
                <w:sz w:val="28"/>
                <w:szCs w:val="28"/>
              </w:rPr>
              <w:t xml:space="preserve">Диагностика обеспеченности обучающихся школы учебниками на 2024-2025 </w:t>
            </w:r>
            <w:proofErr w:type="spellStart"/>
            <w:r w:rsidRPr="00381040">
              <w:rPr>
                <w:rFonts w:ascii="Times New Roman" w:eastAsia="Times New Roman CYR" w:hAnsi="Times New Roman" w:cs="Times New Roman"/>
                <w:color w:val="000000"/>
                <w:sz w:val="28"/>
                <w:szCs w:val="28"/>
              </w:rPr>
              <w:t>уч</w:t>
            </w:r>
            <w:proofErr w:type="gramStart"/>
            <w:r w:rsidRPr="00381040">
              <w:rPr>
                <w:rFonts w:ascii="Times New Roman" w:eastAsia="Times New Roman CYR" w:hAnsi="Times New Roman" w:cs="Times New Roman"/>
                <w:color w:val="000000"/>
                <w:sz w:val="28"/>
                <w:szCs w:val="28"/>
              </w:rPr>
              <w:t>.г</w:t>
            </w:r>
            <w:proofErr w:type="gramEnd"/>
            <w:r w:rsidRPr="00381040">
              <w:rPr>
                <w:rFonts w:ascii="Times New Roman" w:eastAsia="Times New Roman CYR" w:hAnsi="Times New Roman" w:cs="Times New Roman"/>
                <w:color w:val="000000"/>
                <w:sz w:val="28"/>
                <w:szCs w:val="28"/>
              </w:rPr>
              <w:t>од</w:t>
            </w:r>
            <w:proofErr w:type="spellEnd"/>
          </w:p>
        </w:tc>
        <w:tc>
          <w:tcPr>
            <w:tcW w:w="2087" w:type="dxa"/>
            <w:tcBorders>
              <w:top w:val="single" w:sz="2" w:space="0" w:color="000001"/>
              <w:left w:val="single" w:sz="2" w:space="0" w:color="000001"/>
              <w:bottom w:val="single" w:sz="2" w:space="0" w:color="000001"/>
            </w:tcBorders>
            <w:shd w:val="clear" w:color="auto" w:fill="FFFFFF"/>
            <w:tcMar>
              <w:left w:w="104" w:type="dxa"/>
            </w:tcMar>
          </w:tcPr>
          <w:p w:rsidR="00381040" w:rsidRPr="00381040" w:rsidRDefault="00381040" w:rsidP="00916728">
            <w:pPr>
              <w:rPr>
                <w:rFonts w:ascii="Times New Roman" w:eastAsia="Times New Roman CYR" w:hAnsi="Times New Roman" w:cs="Times New Roman"/>
                <w:color w:val="000000"/>
                <w:sz w:val="28"/>
                <w:szCs w:val="28"/>
              </w:rPr>
            </w:pPr>
            <w:r w:rsidRPr="00381040">
              <w:rPr>
                <w:rFonts w:ascii="Times New Roman" w:eastAsia="Times New Roman CYR" w:hAnsi="Times New Roman" w:cs="Times New Roman"/>
                <w:color w:val="000000"/>
                <w:sz w:val="28"/>
                <w:szCs w:val="28"/>
              </w:rPr>
              <w:t xml:space="preserve">Сентябрь </w:t>
            </w:r>
          </w:p>
        </w:tc>
        <w:tc>
          <w:tcPr>
            <w:tcW w:w="2492" w:type="dxa"/>
            <w:tcBorders>
              <w:top w:val="single" w:sz="2" w:space="0" w:color="000001"/>
              <w:left w:val="single" w:sz="2" w:space="0" w:color="000001"/>
              <w:bottom w:val="single" w:sz="2" w:space="0" w:color="000001"/>
              <w:right w:val="single" w:sz="2" w:space="0" w:color="000001"/>
            </w:tcBorders>
            <w:shd w:val="clear" w:color="auto" w:fill="FFFFFF"/>
            <w:tcMar>
              <w:left w:w="104" w:type="dxa"/>
            </w:tcMar>
          </w:tcPr>
          <w:p w:rsidR="00381040" w:rsidRPr="00381040" w:rsidRDefault="00381040" w:rsidP="00916728">
            <w:pPr>
              <w:rPr>
                <w:rFonts w:ascii="Times New Roman" w:eastAsia="Times New Roman CYR" w:hAnsi="Times New Roman" w:cs="Times New Roman"/>
                <w:color w:val="000000"/>
                <w:sz w:val="28"/>
                <w:szCs w:val="28"/>
              </w:rPr>
            </w:pPr>
            <w:r w:rsidRPr="00381040">
              <w:rPr>
                <w:rFonts w:ascii="Times New Roman" w:eastAsia="Times New Roman CYR" w:hAnsi="Times New Roman" w:cs="Times New Roman"/>
                <w:color w:val="000000"/>
                <w:sz w:val="28"/>
                <w:szCs w:val="28"/>
              </w:rPr>
              <w:t xml:space="preserve">педагог-библиотекарь </w:t>
            </w:r>
          </w:p>
        </w:tc>
      </w:tr>
      <w:tr w:rsidR="00381040" w:rsidRPr="00381040" w:rsidTr="00916728">
        <w:trPr>
          <w:trHeight w:val="23"/>
        </w:trPr>
        <w:tc>
          <w:tcPr>
            <w:tcW w:w="759" w:type="dxa"/>
            <w:tcBorders>
              <w:top w:val="single" w:sz="2" w:space="0" w:color="000001"/>
              <w:left w:val="single" w:sz="2" w:space="0" w:color="000001"/>
              <w:bottom w:val="single" w:sz="2" w:space="0" w:color="000001"/>
            </w:tcBorders>
            <w:shd w:val="clear" w:color="auto" w:fill="FFFFFF"/>
            <w:tcMar>
              <w:left w:w="104" w:type="dxa"/>
            </w:tcMar>
          </w:tcPr>
          <w:p w:rsidR="00381040" w:rsidRPr="00381040" w:rsidRDefault="00381040" w:rsidP="00916728">
            <w:pPr>
              <w:rPr>
                <w:rFonts w:ascii="Times New Roman" w:hAnsi="Times New Roman" w:cs="Times New Roman"/>
                <w:b/>
                <w:bCs/>
                <w:color w:val="000000"/>
                <w:sz w:val="28"/>
                <w:szCs w:val="28"/>
              </w:rPr>
            </w:pPr>
            <w:r w:rsidRPr="00381040">
              <w:rPr>
                <w:rFonts w:ascii="Times New Roman" w:hAnsi="Times New Roman" w:cs="Times New Roman"/>
                <w:b/>
                <w:bCs/>
                <w:color w:val="000000"/>
                <w:sz w:val="28"/>
                <w:szCs w:val="28"/>
              </w:rPr>
              <w:t>6</w:t>
            </w:r>
          </w:p>
        </w:tc>
        <w:tc>
          <w:tcPr>
            <w:tcW w:w="4728" w:type="dxa"/>
            <w:tcBorders>
              <w:top w:val="single" w:sz="2" w:space="0" w:color="000001"/>
              <w:left w:val="single" w:sz="2" w:space="0" w:color="000001"/>
              <w:bottom w:val="single" w:sz="2" w:space="0" w:color="000001"/>
            </w:tcBorders>
            <w:shd w:val="clear" w:color="auto" w:fill="FFFFFF"/>
            <w:tcMar>
              <w:left w:w="104" w:type="dxa"/>
            </w:tcMar>
          </w:tcPr>
          <w:p w:rsidR="00381040" w:rsidRPr="00381040" w:rsidRDefault="00381040" w:rsidP="00916728">
            <w:pPr>
              <w:rPr>
                <w:rFonts w:ascii="Times New Roman" w:eastAsia="Times New Roman CYR" w:hAnsi="Times New Roman" w:cs="Times New Roman"/>
                <w:color w:val="000000"/>
                <w:sz w:val="28"/>
                <w:szCs w:val="28"/>
              </w:rPr>
            </w:pPr>
            <w:r w:rsidRPr="00381040">
              <w:rPr>
                <w:rFonts w:ascii="Times New Roman" w:eastAsia="Times New Roman CYR" w:hAnsi="Times New Roman" w:cs="Times New Roman"/>
                <w:color w:val="000000"/>
                <w:sz w:val="28"/>
                <w:szCs w:val="28"/>
              </w:rPr>
              <w:t xml:space="preserve">Расстановка и проверка фонда, работа по сохранности фонда. </w:t>
            </w:r>
          </w:p>
        </w:tc>
        <w:tc>
          <w:tcPr>
            <w:tcW w:w="2087" w:type="dxa"/>
            <w:tcBorders>
              <w:top w:val="single" w:sz="2" w:space="0" w:color="000001"/>
              <w:left w:val="single" w:sz="2" w:space="0" w:color="000001"/>
              <w:bottom w:val="single" w:sz="2" w:space="0" w:color="000001"/>
            </w:tcBorders>
            <w:shd w:val="clear" w:color="auto" w:fill="FFFFFF"/>
            <w:tcMar>
              <w:left w:w="104" w:type="dxa"/>
            </w:tcMar>
          </w:tcPr>
          <w:p w:rsidR="00381040" w:rsidRPr="00381040" w:rsidRDefault="00381040" w:rsidP="00916728">
            <w:pPr>
              <w:rPr>
                <w:rFonts w:ascii="Times New Roman" w:eastAsia="Times New Roman CYR" w:hAnsi="Times New Roman" w:cs="Times New Roman"/>
                <w:color w:val="000000"/>
                <w:sz w:val="28"/>
                <w:szCs w:val="28"/>
              </w:rPr>
            </w:pPr>
            <w:r w:rsidRPr="00381040">
              <w:rPr>
                <w:rFonts w:ascii="Times New Roman" w:eastAsia="Times New Roman CYR" w:hAnsi="Times New Roman" w:cs="Times New Roman"/>
                <w:color w:val="000000"/>
                <w:sz w:val="28"/>
                <w:szCs w:val="28"/>
              </w:rPr>
              <w:t xml:space="preserve">В течение года </w:t>
            </w:r>
          </w:p>
        </w:tc>
        <w:tc>
          <w:tcPr>
            <w:tcW w:w="2492" w:type="dxa"/>
            <w:tcBorders>
              <w:top w:val="single" w:sz="2" w:space="0" w:color="000001"/>
              <w:left w:val="single" w:sz="2" w:space="0" w:color="000001"/>
              <w:bottom w:val="single" w:sz="2" w:space="0" w:color="000001"/>
              <w:right w:val="single" w:sz="2" w:space="0" w:color="000001"/>
            </w:tcBorders>
            <w:shd w:val="clear" w:color="auto" w:fill="FFFFFF"/>
            <w:tcMar>
              <w:left w:w="104" w:type="dxa"/>
            </w:tcMar>
          </w:tcPr>
          <w:p w:rsidR="00381040" w:rsidRPr="00381040" w:rsidRDefault="00381040" w:rsidP="00916728">
            <w:pPr>
              <w:rPr>
                <w:rFonts w:ascii="Times New Roman" w:eastAsia="Times New Roman CYR" w:hAnsi="Times New Roman" w:cs="Times New Roman"/>
                <w:color w:val="000000"/>
                <w:sz w:val="28"/>
                <w:szCs w:val="28"/>
              </w:rPr>
            </w:pPr>
            <w:r w:rsidRPr="00381040">
              <w:rPr>
                <w:rFonts w:ascii="Times New Roman" w:eastAsia="Times New Roman CYR" w:hAnsi="Times New Roman" w:cs="Times New Roman"/>
                <w:color w:val="000000"/>
                <w:sz w:val="28"/>
                <w:szCs w:val="28"/>
              </w:rPr>
              <w:t xml:space="preserve">педагог-библиотекарь </w:t>
            </w:r>
          </w:p>
        </w:tc>
      </w:tr>
      <w:tr w:rsidR="00381040" w:rsidRPr="00381040" w:rsidTr="00916728">
        <w:trPr>
          <w:trHeight w:val="23"/>
        </w:trPr>
        <w:tc>
          <w:tcPr>
            <w:tcW w:w="759" w:type="dxa"/>
            <w:tcBorders>
              <w:top w:val="single" w:sz="2" w:space="0" w:color="000001"/>
              <w:left w:val="single" w:sz="2" w:space="0" w:color="000001"/>
              <w:bottom w:val="single" w:sz="2" w:space="0" w:color="000001"/>
            </w:tcBorders>
            <w:shd w:val="clear" w:color="auto" w:fill="FFFFFF"/>
            <w:tcMar>
              <w:left w:w="104" w:type="dxa"/>
            </w:tcMar>
          </w:tcPr>
          <w:p w:rsidR="00381040" w:rsidRPr="00381040" w:rsidRDefault="00381040" w:rsidP="00916728">
            <w:pPr>
              <w:rPr>
                <w:rFonts w:ascii="Times New Roman" w:hAnsi="Times New Roman" w:cs="Times New Roman"/>
                <w:b/>
                <w:bCs/>
                <w:color w:val="000000"/>
                <w:sz w:val="28"/>
                <w:szCs w:val="28"/>
              </w:rPr>
            </w:pPr>
            <w:r w:rsidRPr="00381040">
              <w:rPr>
                <w:rFonts w:ascii="Times New Roman" w:hAnsi="Times New Roman" w:cs="Times New Roman"/>
                <w:b/>
                <w:bCs/>
                <w:color w:val="000000"/>
                <w:sz w:val="28"/>
                <w:szCs w:val="28"/>
              </w:rPr>
              <w:t>7</w:t>
            </w:r>
          </w:p>
        </w:tc>
        <w:tc>
          <w:tcPr>
            <w:tcW w:w="4728" w:type="dxa"/>
            <w:tcBorders>
              <w:top w:val="single" w:sz="2" w:space="0" w:color="000001"/>
              <w:left w:val="single" w:sz="2" w:space="0" w:color="000001"/>
              <w:bottom w:val="single" w:sz="2" w:space="0" w:color="000001"/>
            </w:tcBorders>
            <w:shd w:val="clear" w:color="auto" w:fill="FFFFFF"/>
            <w:tcMar>
              <w:left w:w="104" w:type="dxa"/>
            </w:tcMar>
          </w:tcPr>
          <w:p w:rsidR="00381040" w:rsidRPr="00381040" w:rsidRDefault="00381040" w:rsidP="00916728">
            <w:pPr>
              <w:rPr>
                <w:rFonts w:ascii="Times New Roman" w:eastAsia="Times New Roman CYR" w:hAnsi="Times New Roman" w:cs="Times New Roman"/>
                <w:color w:val="000000"/>
                <w:sz w:val="28"/>
                <w:szCs w:val="28"/>
              </w:rPr>
            </w:pPr>
            <w:r w:rsidRPr="00381040">
              <w:rPr>
                <w:rFonts w:ascii="Times New Roman" w:eastAsia="Times New Roman CYR" w:hAnsi="Times New Roman" w:cs="Times New Roman"/>
                <w:color w:val="000000"/>
                <w:sz w:val="28"/>
                <w:szCs w:val="28"/>
              </w:rPr>
              <w:t xml:space="preserve">Своевременный прием, систематизация, техническая обработка </w:t>
            </w:r>
          </w:p>
        </w:tc>
        <w:tc>
          <w:tcPr>
            <w:tcW w:w="2087" w:type="dxa"/>
            <w:tcBorders>
              <w:top w:val="single" w:sz="2" w:space="0" w:color="000001"/>
              <w:left w:val="single" w:sz="2" w:space="0" w:color="000001"/>
              <w:bottom w:val="single" w:sz="2" w:space="0" w:color="000001"/>
            </w:tcBorders>
            <w:shd w:val="clear" w:color="auto" w:fill="FFFFFF"/>
            <w:tcMar>
              <w:left w:w="104" w:type="dxa"/>
            </w:tcMar>
          </w:tcPr>
          <w:p w:rsidR="00381040" w:rsidRPr="00381040" w:rsidRDefault="00381040" w:rsidP="00916728">
            <w:pPr>
              <w:rPr>
                <w:rFonts w:ascii="Times New Roman" w:eastAsia="Times New Roman CYR" w:hAnsi="Times New Roman" w:cs="Times New Roman"/>
                <w:color w:val="000000"/>
                <w:sz w:val="28"/>
                <w:szCs w:val="28"/>
              </w:rPr>
            </w:pPr>
            <w:r w:rsidRPr="00381040">
              <w:rPr>
                <w:rFonts w:ascii="Times New Roman" w:eastAsia="Times New Roman CYR" w:hAnsi="Times New Roman" w:cs="Times New Roman"/>
                <w:color w:val="000000"/>
                <w:sz w:val="28"/>
                <w:szCs w:val="28"/>
              </w:rPr>
              <w:t xml:space="preserve">По мере поступления </w:t>
            </w:r>
          </w:p>
        </w:tc>
        <w:tc>
          <w:tcPr>
            <w:tcW w:w="2492" w:type="dxa"/>
            <w:tcBorders>
              <w:top w:val="single" w:sz="2" w:space="0" w:color="000001"/>
              <w:left w:val="single" w:sz="2" w:space="0" w:color="000001"/>
              <w:bottom w:val="single" w:sz="2" w:space="0" w:color="000001"/>
              <w:right w:val="single" w:sz="2" w:space="0" w:color="000001"/>
            </w:tcBorders>
            <w:shd w:val="clear" w:color="auto" w:fill="FFFFFF"/>
            <w:tcMar>
              <w:left w:w="104" w:type="dxa"/>
            </w:tcMar>
          </w:tcPr>
          <w:p w:rsidR="00381040" w:rsidRPr="00381040" w:rsidRDefault="00381040" w:rsidP="00916728">
            <w:pPr>
              <w:rPr>
                <w:rFonts w:ascii="Times New Roman" w:eastAsia="Times New Roman CYR" w:hAnsi="Times New Roman" w:cs="Times New Roman"/>
                <w:color w:val="000000"/>
                <w:sz w:val="28"/>
                <w:szCs w:val="28"/>
              </w:rPr>
            </w:pPr>
            <w:r w:rsidRPr="00381040">
              <w:rPr>
                <w:rFonts w:ascii="Times New Roman" w:eastAsia="Times New Roman CYR" w:hAnsi="Times New Roman" w:cs="Times New Roman"/>
                <w:color w:val="000000"/>
                <w:sz w:val="28"/>
                <w:szCs w:val="28"/>
              </w:rPr>
              <w:t xml:space="preserve">педагог-библиотекарь  </w:t>
            </w:r>
          </w:p>
        </w:tc>
      </w:tr>
      <w:tr w:rsidR="00381040" w:rsidRPr="00381040" w:rsidTr="00916728">
        <w:trPr>
          <w:trHeight w:val="23"/>
        </w:trPr>
        <w:tc>
          <w:tcPr>
            <w:tcW w:w="759" w:type="dxa"/>
            <w:tcBorders>
              <w:top w:val="single" w:sz="2" w:space="0" w:color="000001"/>
              <w:left w:val="single" w:sz="2" w:space="0" w:color="000001"/>
              <w:bottom w:val="single" w:sz="2" w:space="0" w:color="000001"/>
            </w:tcBorders>
            <w:shd w:val="clear" w:color="auto" w:fill="FFFFFF"/>
            <w:tcMar>
              <w:left w:w="104" w:type="dxa"/>
            </w:tcMar>
          </w:tcPr>
          <w:p w:rsidR="00381040" w:rsidRPr="00381040" w:rsidRDefault="00381040" w:rsidP="00916728">
            <w:pPr>
              <w:rPr>
                <w:rFonts w:ascii="Times New Roman" w:hAnsi="Times New Roman" w:cs="Times New Roman"/>
                <w:b/>
                <w:bCs/>
                <w:color w:val="000000"/>
                <w:sz w:val="28"/>
                <w:szCs w:val="28"/>
              </w:rPr>
            </w:pPr>
            <w:r w:rsidRPr="00381040">
              <w:rPr>
                <w:rFonts w:ascii="Times New Roman" w:hAnsi="Times New Roman" w:cs="Times New Roman"/>
                <w:b/>
                <w:bCs/>
                <w:color w:val="000000"/>
                <w:sz w:val="28"/>
                <w:szCs w:val="28"/>
              </w:rPr>
              <w:t>8</w:t>
            </w:r>
          </w:p>
        </w:tc>
        <w:tc>
          <w:tcPr>
            <w:tcW w:w="4728" w:type="dxa"/>
            <w:tcBorders>
              <w:top w:val="single" w:sz="2" w:space="0" w:color="000001"/>
              <w:left w:val="single" w:sz="2" w:space="0" w:color="000001"/>
              <w:bottom w:val="single" w:sz="2" w:space="0" w:color="000001"/>
            </w:tcBorders>
            <w:shd w:val="clear" w:color="auto" w:fill="FFFFFF"/>
            <w:tcMar>
              <w:left w:w="104" w:type="dxa"/>
            </w:tcMar>
          </w:tcPr>
          <w:p w:rsidR="00381040" w:rsidRPr="00381040" w:rsidRDefault="00381040" w:rsidP="00916728">
            <w:pPr>
              <w:rPr>
                <w:rFonts w:ascii="Times New Roman" w:eastAsia="Times New Roman CYR" w:hAnsi="Times New Roman" w:cs="Times New Roman"/>
                <w:color w:val="000000"/>
                <w:sz w:val="28"/>
                <w:szCs w:val="28"/>
              </w:rPr>
            </w:pPr>
            <w:proofErr w:type="gramStart"/>
            <w:r w:rsidRPr="00381040">
              <w:rPr>
                <w:rFonts w:ascii="Times New Roman" w:eastAsia="Times New Roman CYR" w:hAnsi="Times New Roman" w:cs="Times New Roman"/>
                <w:color w:val="000000"/>
                <w:sz w:val="28"/>
                <w:szCs w:val="28"/>
              </w:rPr>
              <w:t>Контроль за</w:t>
            </w:r>
            <w:proofErr w:type="gramEnd"/>
            <w:r w:rsidRPr="00381040">
              <w:rPr>
                <w:rFonts w:ascii="Times New Roman" w:eastAsia="Times New Roman CYR" w:hAnsi="Times New Roman" w:cs="Times New Roman"/>
                <w:color w:val="000000"/>
                <w:sz w:val="28"/>
                <w:szCs w:val="28"/>
              </w:rPr>
              <w:t xml:space="preserve"> своевременным возвратом в библиотеку выданных изданий (работа с должниками) </w:t>
            </w:r>
          </w:p>
        </w:tc>
        <w:tc>
          <w:tcPr>
            <w:tcW w:w="2087" w:type="dxa"/>
            <w:tcBorders>
              <w:top w:val="single" w:sz="2" w:space="0" w:color="000001"/>
              <w:left w:val="single" w:sz="2" w:space="0" w:color="000001"/>
              <w:bottom w:val="single" w:sz="2" w:space="0" w:color="000001"/>
            </w:tcBorders>
            <w:shd w:val="clear" w:color="auto" w:fill="FFFFFF"/>
            <w:tcMar>
              <w:left w:w="104" w:type="dxa"/>
            </w:tcMar>
          </w:tcPr>
          <w:p w:rsidR="00381040" w:rsidRPr="00381040" w:rsidRDefault="00381040" w:rsidP="00916728">
            <w:pPr>
              <w:rPr>
                <w:rFonts w:ascii="Times New Roman" w:eastAsia="Times New Roman CYR" w:hAnsi="Times New Roman" w:cs="Times New Roman"/>
                <w:color w:val="000000"/>
                <w:sz w:val="28"/>
                <w:szCs w:val="28"/>
              </w:rPr>
            </w:pPr>
            <w:r w:rsidRPr="00381040">
              <w:rPr>
                <w:rFonts w:ascii="Times New Roman" w:eastAsia="Times New Roman CYR" w:hAnsi="Times New Roman" w:cs="Times New Roman"/>
                <w:color w:val="000000"/>
                <w:sz w:val="28"/>
                <w:szCs w:val="28"/>
              </w:rPr>
              <w:t xml:space="preserve">Один раз в месяц </w:t>
            </w:r>
          </w:p>
        </w:tc>
        <w:tc>
          <w:tcPr>
            <w:tcW w:w="2492" w:type="dxa"/>
            <w:tcBorders>
              <w:top w:val="single" w:sz="2" w:space="0" w:color="000001"/>
              <w:left w:val="single" w:sz="2" w:space="0" w:color="000001"/>
              <w:bottom w:val="single" w:sz="2" w:space="0" w:color="000001"/>
              <w:right w:val="single" w:sz="2" w:space="0" w:color="000001"/>
            </w:tcBorders>
            <w:shd w:val="clear" w:color="auto" w:fill="FFFFFF"/>
            <w:tcMar>
              <w:left w:w="104" w:type="dxa"/>
            </w:tcMar>
          </w:tcPr>
          <w:p w:rsidR="00381040" w:rsidRPr="00381040" w:rsidRDefault="00381040" w:rsidP="00916728">
            <w:pPr>
              <w:rPr>
                <w:rFonts w:ascii="Times New Roman" w:eastAsia="Times New Roman CYR" w:hAnsi="Times New Roman" w:cs="Times New Roman"/>
                <w:color w:val="000000"/>
                <w:sz w:val="28"/>
                <w:szCs w:val="28"/>
              </w:rPr>
            </w:pPr>
            <w:r w:rsidRPr="00381040">
              <w:rPr>
                <w:rFonts w:ascii="Times New Roman" w:eastAsia="Times New Roman CYR" w:hAnsi="Times New Roman" w:cs="Times New Roman"/>
                <w:color w:val="000000"/>
                <w:sz w:val="28"/>
                <w:szCs w:val="28"/>
              </w:rPr>
              <w:t xml:space="preserve">педагог-библиотекарь  </w:t>
            </w:r>
          </w:p>
        </w:tc>
      </w:tr>
      <w:tr w:rsidR="00381040" w:rsidRPr="00381040" w:rsidTr="00916728">
        <w:trPr>
          <w:trHeight w:val="23"/>
        </w:trPr>
        <w:tc>
          <w:tcPr>
            <w:tcW w:w="759" w:type="dxa"/>
            <w:tcBorders>
              <w:top w:val="single" w:sz="2" w:space="0" w:color="000001"/>
              <w:left w:val="single" w:sz="2" w:space="0" w:color="000001"/>
              <w:bottom w:val="single" w:sz="2" w:space="0" w:color="000001"/>
            </w:tcBorders>
            <w:shd w:val="clear" w:color="auto" w:fill="FFFFFF"/>
            <w:tcMar>
              <w:left w:w="104" w:type="dxa"/>
            </w:tcMar>
          </w:tcPr>
          <w:p w:rsidR="00381040" w:rsidRPr="00381040" w:rsidRDefault="00381040" w:rsidP="00916728">
            <w:pPr>
              <w:rPr>
                <w:rFonts w:ascii="Times New Roman" w:hAnsi="Times New Roman" w:cs="Times New Roman"/>
                <w:b/>
                <w:bCs/>
                <w:color w:val="000000"/>
                <w:sz w:val="28"/>
                <w:szCs w:val="28"/>
              </w:rPr>
            </w:pPr>
            <w:r w:rsidRPr="00381040">
              <w:rPr>
                <w:rFonts w:ascii="Times New Roman" w:hAnsi="Times New Roman" w:cs="Times New Roman"/>
                <w:b/>
                <w:bCs/>
                <w:color w:val="000000"/>
                <w:sz w:val="28"/>
                <w:szCs w:val="28"/>
              </w:rPr>
              <w:t>9</w:t>
            </w:r>
          </w:p>
        </w:tc>
        <w:tc>
          <w:tcPr>
            <w:tcW w:w="4728" w:type="dxa"/>
            <w:tcBorders>
              <w:top w:val="single" w:sz="2" w:space="0" w:color="000001"/>
              <w:left w:val="single" w:sz="2" w:space="0" w:color="000001"/>
              <w:bottom w:val="single" w:sz="2" w:space="0" w:color="000001"/>
            </w:tcBorders>
            <w:shd w:val="clear" w:color="auto" w:fill="FFFFFF"/>
            <w:tcMar>
              <w:left w:w="104" w:type="dxa"/>
            </w:tcMar>
          </w:tcPr>
          <w:p w:rsidR="00381040" w:rsidRPr="00381040" w:rsidRDefault="00381040" w:rsidP="00916728">
            <w:pPr>
              <w:rPr>
                <w:rFonts w:ascii="Times New Roman" w:eastAsia="Times New Roman CYR" w:hAnsi="Times New Roman" w:cs="Times New Roman"/>
                <w:color w:val="000000"/>
                <w:sz w:val="28"/>
                <w:szCs w:val="28"/>
              </w:rPr>
            </w:pPr>
            <w:r w:rsidRPr="00381040">
              <w:rPr>
                <w:rFonts w:ascii="Times New Roman" w:eastAsia="Times New Roman CYR" w:hAnsi="Times New Roman" w:cs="Times New Roman"/>
                <w:color w:val="000000"/>
                <w:sz w:val="28"/>
                <w:szCs w:val="28"/>
              </w:rPr>
              <w:t>Организация мелкого ремонта учебников.</w:t>
            </w:r>
          </w:p>
        </w:tc>
        <w:tc>
          <w:tcPr>
            <w:tcW w:w="2087" w:type="dxa"/>
            <w:tcBorders>
              <w:top w:val="single" w:sz="2" w:space="0" w:color="000001"/>
              <w:left w:val="single" w:sz="2" w:space="0" w:color="000001"/>
              <w:bottom w:val="single" w:sz="2" w:space="0" w:color="000001"/>
            </w:tcBorders>
            <w:shd w:val="clear" w:color="auto" w:fill="FFFFFF"/>
            <w:tcMar>
              <w:left w:w="104" w:type="dxa"/>
            </w:tcMar>
          </w:tcPr>
          <w:p w:rsidR="00381040" w:rsidRPr="00381040" w:rsidRDefault="00381040" w:rsidP="00916728">
            <w:pPr>
              <w:rPr>
                <w:rFonts w:ascii="Times New Roman" w:eastAsia="Times New Roman CYR" w:hAnsi="Times New Roman" w:cs="Times New Roman"/>
                <w:color w:val="000000"/>
                <w:sz w:val="28"/>
                <w:szCs w:val="28"/>
              </w:rPr>
            </w:pPr>
            <w:r w:rsidRPr="00381040">
              <w:rPr>
                <w:rFonts w:ascii="Times New Roman" w:eastAsia="Times New Roman CYR" w:hAnsi="Times New Roman" w:cs="Times New Roman"/>
                <w:color w:val="000000"/>
                <w:sz w:val="28"/>
                <w:szCs w:val="28"/>
              </w:rPr>
              <w:t xml:space="preserve">В течение года </w:t>
            </w:r>
          </w:p>
        </w:tc>
        <w:tc>
          <w:tcPr>
            <w:tcW w:w="2492" w:type="dxa"/>
            <w:tcBorders>
              <w:top w:val="single" w:sz="2" w:space="0" w:color="000001"/>
              <w:left w:val="single" w:sz="2" w:space="0" w:color="000001"/>
              <w:bottom w:val="single" w:sz="2" w:space="0" w:color="000001"/>
              <w:right w:val="single" w:sz="2" w:space="0" w:color="000001"/>
            </w:tcBorders>
            <w:shd w:val="clear" w:color="auto" w:fill="FFFFFF"/>
            <w:tcMar>
              <w:left w:w="104" w:type="dxa"/>
            </w:tcMar>
          </w:tcPr>
          <w:p w:rsidR="00381040" w:rsidRPr="00381040" w:rsidRDefault="00381040" w:rsidP="00916728">
            <w:pPr>
              <w:rPr>
                <w:rFonts w:ascii="Times New Roman" w:eastAsia="Times New Roman CYR" w:hAnsi="Times New Roman" w:cs="Times New Roman"/>
                <w:color w:val="000000"/>
                <w:sz w:val="28"/>
                <w:szCs w:val="28"/>
              </w:rPr>
            </w:pPr>
            <w:r w:rsidRPr="00381040">
              <w:rPr>
                <w:rFonts w:ascii="Times New Roman" w:eastAsia="Times New Roman CYR" w:hAnsi="Times New Roman" w:cs="Times New Roman"/>
                <w:color w:val="000000"/>
                <w:sz w:val="28"/>
                <w:szCs w:val="28"/>
              </w:rPr>
              <w:t xml:space="preserve">педагог-библиотекарь </w:t>
            </w:r>
          </w:p>
        </w:tc>
      </w:tr>
      <w:tr w:rsidR="00381040" w:rsidRPr="00381040" w:rsidTr="00916728">
        <w:trPr>
          <w:trHeight w:val="23"/>
        </w:trPr>
        <w:tc>
          <w:tcPr>
            <w:tcW w:w="759" w:type="dxa"/>
            <w:tcBorders>
              <w:top w:val="single" w:sz="2" w:space="0" w:color="000001"/>
              <w:left w:val="single" w:sz="2" w:space="0" w:color="000001"/>
              <w:bottom w:val="single" w:sz="2" w:space="0" w:color="000001"/>
            </w:tcBorders>
            <w:shd w:val="clear" w:color="auto" w:fill="FFFFFF"/>
            <w:tcMar>
              <w:left w:w="104" w:type="dxa"/>
            </w:tcMar>
          </w:tcPr>
          <w:p w:rsidR="00381040" w:rsidRPr="00381040" w:rsidRDefault="00381040" w:rsidP="00916728">
            <w:pPr>
              <w:rPr>
                <w:rFonts w:ascii="Times New Roman" w:hAnsi="Times New Roman" w:cs="Times New Roman"/>
                <w:b/>
                <w:bCs/>
                <w:color w:val="000000"/>
                <w:sz w:val="28"/>
                <w:szCs w:val="28"/>
              </w:rPr>
            </w:pPr>
            <w:r w:rsidRPr="00381040">
              <w:rPr>
                <w:rFonts w:ascii="Times New Roman" w:hAnsi="Times New Roman" w:cs="Times New Roman"/>
                <w:b/>
                <w:bCs/>
                <w:color w:val="000000"/>
                <w:sz w:val="28"/>
                <w:szCs w:val="28"/>
              </w:rPr>
              <w:t>10</w:t>
            </w:r>
          </w:p>
        </w:tc>
        <w:tc>
          <w:tcPr>
            <w:tcW w:w="4728" w:type="dxa"/>
            <w:tcBorders>
              <w:top w:val="single" w:sz="2" w:space="0" w:color="000001"/>
              <w:left w:val="single" w:sz="2" w:space="0" w:color="000001"/>
              <w:bottom w:val="single" w:sz="2" w:space="0" w:color="000001"/>
            </w:tcBorders>
            <w:shd w:val="clear" w:color="auto" w:fill="FFFFFF"/>
            <w:tcMar>
              <w:left w:w="104" w:type="dxa"/>
            </w:tcMar>
          </w:tcPr>
          <w:p w:rsidR="00381040" w:rsidRPr="00381040" w:rsidRDefault="00381040" w:rsidP="00916728">
            <w:pPr>
              <w:rPr>
                <w:rFonts w:ascii="Times New Roman" w:eastAsia="Times New Roman CYR" w:hAnsi="Times New Roman" w:cs="Times New Roman"/>
                <w:color w:val="000000"/>
                <w:sz w:val="28"/>
                <w:szCs w:val="28"/>
              </w:rPr>
            </w:pPr>
            <w:r w:rsidRPr="00381040">
              <w:rPr>
                <w:rFonts w:ascii="Times New Roman" w:eastAsia="Times New Roman CYR" w:hAnsi="Times New Roman" w:cs="Times New Roman"/>
                <w:color w:val="000000"/>
                <w:sz w:val="28"/>
                <w:szCs w:val="28"/>
              </w:rPr>
              <w:t>Работа с АИС «</w:t>
            </w:r>
            <w:proofErr w:type="spellStart"/>
            <w:r w:rsidRPr="00381040">
              <w:rPr>
                <w:rFonts w:ascii="Times New Roman" w:eastAsia="Times New Roman CYR" w:hAnsi="Times New Roman" w:cs="Times New Roman"/>
                <w:color w:val="000000"/>
                <w:sz w:val="28"/>
                <w:szCs w:val="28"/>
              </w:rPr>
              <w:t>Книгозаказ</w:t>
            </w:r>
            <w:proofErr w:type="spellEnd"/>
            <w:r w:rsidRPr="00381040">
              <w:rPr>
                <w:rFonts w:ascii="Times New Roman" w:eastAsia="Times New Roman CYR" w:hAnsi="Times New Roman" w:cs="Times New Roman"/>
                <w:color w:val="000000"/>
                <w:sz w:val="28"/>
                <w:szCs w:val="28"/>
              </w:rPr>
              <w:t>»</w:t>
            </w:r>
          </w:p>
        </w:tc>
        <w:tc>
          <w:tcPr>
            <w:tcW w:w="2087" w:type="dxa"/>
            <w:tcBorders>
              <w:top w:val="single" w:sz="2" w:space="0" w:color="000001"/>
              <w:left w:val="single" w:sz="2" w:space="0" w:color="000001"/>
              <w:bottom w:val="single" w:sz="2" w:space="0" w:color="000001"/>
            </w:tcBorders>
            <w:shd w:val="clear" w:color="auto" w:fill="FFFFFF"/>
            <w:tcMar>
              <w:left w:w="104" w:type="dxa"/>
            </w:tcMar>
          </w:tcPr>
          <w:p w:rsidR="00381040" w:rsidRPr="00381040" w:rsidRDefault="00381040" w:rsidP="00916728">
            <w:pPr>
              <w:rPr>
                <w:rFonts w:ascii="Times New Roman" w:eastAsia="Times New Roman CYR" w:hAnsi="Times New Roman" w:cs="Times New Roman"/>
                <w:color w:val="000000"/>
                <w:sz w:val="28"/>
                <w:szCs w:val="28"/>
              </w:rPr>
            </w:pPr>
            <w:r w:rsidRPr="00381040">
              <w:rPr>
                <w:rFonts w:ascii="Times New Roman" w:eastAsia="Times New Roman CYR" w:hAnsi="Times New Roman" w:cs="Times New Roman"/>
                <w:color w:val="000000"/>
                <w:sz w:val="28"/>
                <w:szCs w:val="28"/>
              </w:rPr>
              <w:t>В течение года</w:t>
            </w:r>
          </w:p>
        </w:tc>
        <w:tc>
          <w:tcPr>
            <w:tcW w:w="2492" w:type="dxa"/>
            <w:tcBorders>
              <w:top w:val="single" w:sz="2" w:space="0" w:color="000001"/>
              <w:left w:val="single" w:sz="2" w:space="0" w:color="000001"/>
              <w:bottom w:val="single" w:sz="2" w:space="0" w:color="000001"/>
              <w:right w:val="single" w:sz="2" w:space="0" w:color="000001"/>
            </w:tcBorders>
            <w:shd w:val="clear" w:color="auto" w:fill="FFFFFF"/>
            <w:tcMar>
              <w:left w:w="104" w:type="dxa"/>
            </w:tcMar>
          </w:tcPr>
          <w:p w:rsidR="00381040" w:rsidRPr="00381040" w:rsidRDefault="00381040" w:rsidP="00916728">
            <w:pPr>
              <w:rPr>
                <w:rFonts w:ascii="Times New Roman" w:eastAsia="Times New Roman CYR" w:hAnsi="Times New Roman" w:cs="Times New Roman"/>
                <w:color w:val="000000"/>
                <w:sz w:val="28"/>
                <w:szCs w:val="28"/>
              </w:rPr>
            </w:pPr>
            <w:r w:rsidRPr="00381040">
              <w:rPr>
                <w:rFonts w:ascii="Times New Roman" w:eastAsia="Times New Roman CYR" w:hAnsi="Times New Roman" w:cs="Times New Roman"/>
                <w:color w:val="000000"/>
                <w:sz w:val="28"/>
                <w:szCs w:val="28"/>
              </w:rPr>
              <w:t>педагог-библиотекарь</w:t>
            </w:r>
          </w:p>
        </w:tc>
      </w:tr>
    </w:tbl>
    <w:p w:rsidR="00381040" w:rsidRPr="00D6587D" w:rsidRDefault="00381040" w:rsidP="00381040">
      <w:pPr>
        <w:jc w:val="center"/>
      </w:pPr>
    </w:p>
    <w:p w:rsidR="00381040" w:rsidRDefault="00381040" w:rsidP="00557AFF">
      <w:pPr>
        <w:tabs>
          <w:tab w:val="left" w:pos="3544"/>
        </w:tabs>
        <w:spacing w:after="359" w:line="1" w:lineRule="exact"/>
        <w:ind w:firstLine="24"/>
      </w:pPr>
    </w:p>
    <w:p w:rsidR="00557AFF" w:rsidRDefault="00557AFF" w:rsidP="00557AFF">
      <w:pPr>
        <w:pStyle w:val="22"/>
        <w:tabs>
          <w:tab w:val="left" w:pos="3544"/>
        </w:tabs>
        <w:ind w:left="0" w:firstLine="24"/>
        <w:jc w:val="both"/>
      </w:pPr>
      <w:r>
        <w:rPr>
          <w:color w:val="000000"/>
          <w:lang w:eastAsia="ru-RU" w:bidi="ru-RU"/>
        </w:rPr>
        <w:t>С учетом выделяемых финансовых сре</w:t>
      </w:r>
      <w:proofErr w:type="gramStart"/>
      <w:r>
        <w:rPr>
          <w:color w:val="000000"/>
          <w:lang w:eastAsia="ru-RU" w:bidi="ru-RU"/>
        </w:rPr>
        <w:t>дств Шк</w:t>
      </w:r>
      <w:proofErr w:type="gramEnd"/>
      <w:r>
        <w:rPr>
          <w:color w:val="000000"/>
          <w:lang w:eastAsia="ru-RU" w:bidi="ru-RU"/>
        </w:rPr>
        <w:t>ола планирует заказ учебников в соответствии с новым ФПУ.</w:t>
      </w:r>
    </w:p>
    <w:p w:rsidR="00557AFF" w:rsidRDefault="00557AFF" w:rsidP="00557AFF">
      <w:pPr>
        <w:pStyle w:val="22"/>
        <w:tabs>
          <w:tab w:val="left" w:pos="3544"/>
        </w:tabs>
        <w:ind w:left="0" w:firstLine="24"/>
        <w:jc w:val="both"/>
      </w:pPr>
      <w:r>
        <w:rPr>
          <w:color w:val="000000"/>
          <w:lang w:eastAsia="ru-RU" w:bidi="ru-RU"/>
        </w:rPr>
        <w:t>На официальном сайте Школы имеется страница с информацией о работе библиотеки.</w:t>
      </w:r>
    </w:p>
    <w:p w:rsidR="00557AFF" w:rsidRDefault="00557AFF" w:rsidP="00557AFF">
      <w:pPr>
        <w:pStyle w:val="22"/>
        <w:tabs>
          <w:tab w:val="left" w:pos="3544"/>
        </w:tabs>
        <w:ind w:left="0" w:firstLine="24"/>
        <w:jc w:val="both"/>
      </w:pPr>
      <w:r>
        <w:rPr>
          <w:color w:val="000000"/>
          <w:lang w:eastAsia="ru-RU" w:bidi="ru-RU"/>
        </w:rPr>
        <w:t>Оснащенность библиотеки учебными пособиями достаточная. Отсутствует финансирование библиотеки на закупку периодических изданий и обновление фонда художественной литературы.</w:t>
      </w:r>
    </w:p>
    <w:p w:rsidR="00557AFF" w:rsidRDefault="00557AFF" w:rsidP="00557AFF">
      <w:pPr>
        <w:pStyle w:val="22"/>
        <w:tabs>
          <w:tab w:val="left" w:pos="3544"/>
        </w:tabs>
        <w:ind w:left="0" w:firstLine="24"/>
        <w:jc w:val="both"/>
      </w:pPr>
      <w:r>
        <w:rPr>
          <w:color w:val="000000"/>
          <w:lang w:eastAsia="ru-RU" w:bidi="ru-RU"/>
        </w:rPr>
        <w:t xml:space="preserve">Помимо официального сайта Школа регулярно ведет официальную страницу в </w:t>
      </w:r>
      <w:r>
        <w:rPr>
          <w:color w:val="000000"/>
          <w:lang w:eastAsia="ru-RU" w:bidi="ru-RU"/>
        </w:rPr>
        <w:lastRenderedPageBreak/>
        <w:t xml:space="preserve">социальной сети </w:t>
      </w:r>
      <w:proofErr w:type="spellStart"/>
      <w:r>
        <w:rPr>
          <w:color w:val="000000"/>
          <w:lang w:eastAsia="ru-RU" w:bidi="ru-RU"/>
        </w:rPr>
        <w:t>ВКонтакте</w:t>
      </w:r>
      <w:proofErr w:type="spellEnd"/>
      <w:r>
        <w:rPr>
          <w:color w:val="000000"/>
          <w:lang w:eastAsia="ru-RU" w:bidi="ru-RU"/>
        </w:rPr>
        <w:t xml:space="preserve"> (</w:t>
      </w:r>
      <w:proofErr w:type="spellStart"/>
      <w:r>
        <w:rPr>
          <w:color w:val="000000"/>
          <w:lang w:eastAsia="ru-RU" w:bidi="ru-RU"/>
        </w:rPr>
        <w:t>госпаблик</w:t>
      </w:r>
      <w:proofErr w:type="spellEnd"/>
      <w:r>
        <w:rPr>
          <w:color w:val="000000"/>
          <w:lang w:eastAsia="ru-RU" w:bidi="ru-RU"/>
        </w:rPr>
        <w:t xml:space="preserve">) — с 01.09.2022. Работа </w:t>
      </w:r>
      <w:proofErr w:type="spellStart"/>
      <w:r>
        <w:rPr>
          <w:color w:val="000000"/>
          <w:lang w:eastAsia="ru-RU" w:bidi="ru-RU"/>
        </w:rPr>
        <w:t>госпаблика</w:t>
      </w:r>
      <w:proofErr w:type="spellEnd"/>
      <w:r>
        <w:rPr>
          <w:color w:val="000000"/>
          <w:lang w:eastAsia="ru-RU" w:bidi="ru-RU"/>
        </w:rPr>
        <w:t xml:space="preserve"> регламентируется Федеральным законом от 09.02.2009 № 8-ФЗ, постановлением Правительства от 31.12.2023 № 2560, рекомендациями </w:t>
      </w:r>
      <w:proofErr w:type="spellStart"/>
      <w:r>
        <w:rPr>
          <w:color w:val="000000"/>
          <w:lang w:eastAsia="ru-RU" w:bidi="ru-RU"/>
        </w:rPr>
        <w:t>Минцифры</w:t>
      </w:r>
      <w:proofErr w:type="spellEnd"/>
      <w:r>
        <w:rPr>
          <w:color w:val="000000"/>
          <w:lang w:eastAsia="ru-RU" w:bidi="ru-RU"/>
        </w:rPr>
        <w:t xml:space="preserve"> и локальными актами Школы. В </w:t>
      </w:r>
      <w:proofErr w:type="spellStart"/>
      <w:r>
        <w:rPr>
          <w:color w:val="000000"/>
          <w:lang w:eastAsia="ru-RU" w:bidi="ru-RU"/>
        </w:rPr>
        <w:t>госпаблике</w:t>
      </w:r>
      <w:proofErr w:type="spellEnd"/>
      <w:r>
        <w:rPr>
          <w:color w:val="000000"/>
          <w:lang w:eastAsia="ru-RU" w:bidi="ru-RU"/>
        </w:rPr>
        <w:t xml:space="preserve"> всегда присутствует информация:</w:t>
      </w:r>
    </w:p>
    <w:p w:rsidR="00557AFF" w:rsidRDefault="00381040" w:rsidP="00381040">
      <w:pPr>
        <w:pStyle w:val="22"/>
        <w:tabs>
          <w:tab w:val="left" w:pos="1878"/>
          <w:tab w:val="left" w:pos="3544"/>
        </w:tabs>
        <w:ind w:left="0" w:firstLine="0"/>
      </w:pPr>
      <w:r>
        <w:rPr>
          <w:color w:val="000000"/>
          <w:lang w:eastAsia="ru-RU" w:bidi="ru-RU"/>
        </w:rPr>
        <w:t xml:space="preserve">- </w:t>
      </w:r>
      <w:r w:rsidR="00557AFF">
        <w:rPr>
          <w:color w:val="000000"/>
          <w:lang w:eastAsia="ru-RU" w:bidi="ru-RU"/>
        </w:rPr>
        <w:t>наименование Школы;</w:t>
      </w:r>
    </w:p>
    <w:p w:rsidR="00557AFF" w:rsidRDefault="00381040" w:rsidP="00381040">
      <w:pPr>
        <w:pStyle w:val="22"/>
        <w:tabs>
          <w:tab w:val="left" w:pos="1878"/>
          <w:tab w:val="left" w:pos="3544"/>
        </w:tabs>
        <w:ind w:left="0" w:firstLine="0"/>
      </w:pPr>
      <w:r>
        <w:rPr>
          <w:color w:val="000000"/>
          <w:lang w:eastAsia="ru-RU" w:bidi="ru-RU"/>
        </w:rPr>
        <w:t xml:space="preserve">- </w:t>
      </w:r>
      <w:r w:rsidR="00557AFF">
        <w:rPr>
          <w:color w:val="000000"/>
          <w:lang w:eastAsia="ru-RU" w:bidi="ru-RU"/>
        </w:rPr>
        <w:t>почтовый адрес, адрес сайта, электронная почта;</w:t>
      </w:r>
    </w:p>
    <w:p w:rsidR="00557AFF" w:rsidRDefault="00381040" w:rsidP="00381040">
      <w:pPr>
        <w:pStyle w:val="22"/>
        <w:tabs>
          <w:tab w:val="left" w:pos="1878"/>
          <w:tab w:val="left" w:pos="3544"/>
        </w:tabs>
        <w:ind w:left="0" w:firstLine="0"/>
      </w:pPr>
      <w:r>
        <w:rPr>
          <w:color w:val="000000"/>
          <w:lang w:eastAsia="ru-RU" w:bidi="ru-RU"/>
        </w:rPr>
        <w:t xml:space="preserve">- </w:t>
      </w:r>
      <w:r w:rsidR="00557AFF">
        <w:rPr>
          <w:color w:val="000000"/>
          <w:lang w:eastAsia="ru-RU" w:bidi="ru-RU"/>
        </w:rPr>
        <w:t>информация об официальном сайте Школы:</w:t>
      </w:r>
    </w:p>
    <w:p w:rsidR="00557AFF" w:rsidRDefault="00381040" w:rsidP="00381040">
      <w:pPr>
        <w:pStyle w:val="22"/>
        <w:tabs>
          <w:tab w:val="left" w:pos="1893"/>
          <w:tab w:val="left" w:pos="3544"/>
        </w:tabs>
        <w:spacing w:line="286" w:lineRule="auto"/>
        <w:ind w:left="0" w:firstLine="0"/>
      </w:pPr>
      <w:r>
        <w:rPr>
          <w:color w:val="000000"/>
          <w:lang w:eastAsia="ru-RU" w:bidi="ru-RU"/>
        </w:rPr>
        <w:t xml:space="preserve">- </w:t>
      </w:r>
      <w:r w:rsidR="00557AFF">
        <w:rPr>
          <w:color w:val="000000"/>
          <w:lang w:eastAsia="ru-RU" w:bidi="ru-RU"/>
        </w:rPr>
        <w:t>иная информацию о Школе и ее деятельности.</w:t>
      </w:r>
    </w:p>
    <w:p w:rsidR="00557AFF" w:rsidRDefault="00557AFF" w:rsidP="00557AFF">
      <w:pPr>
        <w:pStyle w:val="22"/>
        <w:tabs>
          <w:tab w:val="left" w:pos="3544"/>
        </w:tabs>
        <w:spacing w:line="286" w:lineRule="auto"/>
        <w:ind w:left="0" w:firstLine="24"/>
      </w:pPr>
      <w:r>
        <w:rPr>
          <w:color w:val="000000"/>
          <w:lang w:eastAsia="ru-RU" w:bidi="ru-RU"/>
        </w:rPr>
        <w:t xml:space="preserve">Визуальное оформление </w:t>
      </w:r>
      <w:proofErr w:type="spellStart"/>
      <w:r>
        <w:rPr>
          <w:color w:val="000000"/>
          <w:lang w:eastAsia="ru-RU" w:bidi="ru-RU"/>
        </w:rPr>
        <w:t>госпаблика</w:t>
      </w:r>
      <w:proofErr w:type="spellEnd"/>
      <w:r>
        <w:rPr>
          <w:color w:val="000000"/>
          <w:lang w:eastAsia="ru-RU" w:bidi="ru-RU"/>
        </w:rPr>
        <w:t xml:space="preserve"> Школы включает:</w:t>
      </w:r>
    </w:p>
    <w:p w:rsidR="00557AFF" w:rsidRDefault="00381040" w:rsidP="00381040">
      <w:pPr>
        <w:pStyle w:val="22"/>
        <w:tabs>
          <w:tab w:val="left" w:pos="2055"/>
          <w:tab w:val="left" w:pos="3544"/>
        </w:tabs>
        <w:spacing w:line="286" w:lineRule="auto"/>
        <w:ind w:left="0" w:firstLine="0"/>
        <w:jc w:val="both"/>
      </w:pPr>
      <w:r>
        <w:rPr>
          <w:color w:val="000000"/>
          <w:lang w:eastAsia="ru-RU" w:bidi="ru-RU"/>
        </w:rPr>
        <w:t xml:space="preserve">- </w:t>
      </w:r>
      <w:proofErr w:type="spellStart"/>
      <w:r w:rsidR="00557AFF">
        <w:rPr>
          <w:color w:val="000000"/>
          <w:lang w:eastAsia="ru-RU" w:bidi="ru-RU"/>
        </w:rPr>
        <w:t>аватар</w:t>
      </w:r>
      <w:proofErr w:type="spellEnd"/>
      <w:r w:rsidR="00557AFF">
        <w:rPr>
          <w:color w:val="000000"/>
          <w:lang w:eastAsia="ru-RU" w:bidi="ru-RU"/>
        </w:rPr>
        <w:t xml:space="preserve"> — основное изображение страницы, выполняющее функции визуальной идентификации;</w:t>
      </w:r>
    </w:p>
    <w:p w:rsidR="00557AFF" w:rsidRDefault="00381040" w:rsidP="00381040">
      <w:pPr>
        <w:pStyle w:val="22"/>
        <w:tabs>
          <w:tab w:val="left" w:pos="1897"/>
          <w:tab w:val="left" w:pos="3544"/>
        </w:tabs>
        <w:spacing w:line="286" w:lineRule="auto"/>
        <w:ind w:left="0" w:firstLine="0"/>
        <w:jc w:val="both"/>
      </w:pPr>
      <w:r>
        <w:rPr>
          <w:color w:val="000000"/>
          <w:lang w:eastAsia="ru-RU" w:bidi="ru-RU"/>
        </w:rPr>
        <w:t xml:space="preserve">- </w:t>
      </w:r>
      <w:r w:rsidR="00557AFF">
        <w:rPr>
          <w:color w:val="000000"/>
          <w:lang w:eastAsia="ru-RU" w:bidi="ru-RU"/>
        </w:rPr>
        <w:t>обложку широкоформатное изображение, размещаемое нал основной информацией официальной страницы;</w:t>
      </w:r>
    </w:p>
    <w:p w:rsidR="00557AFF" w:rsidRDefault="00381040" w:rsidP="00381040">
      <w:pPr>
        <w:pStyle w:val="22"/>
        <w:tabs>
          <w:tab w:val="left" w:pos="1868"/>
          <w:tab w:val="left" w:pos="3544"/>
        </w:tabs>
        <w:spacing w:line="286" w:lineRule="auto"/>
        <w:ind w:left="0" w:firstLine="0"/>
        <w:jc w:val="both"/>
      </w:pPr>
      <w:r>
        <w:rPr>
          <w:color w:val="000000"/>
          <w:lang w:eastAsia="ru-RU" w:bidi="ru-RU"/>
        </w:rPr>
        <w:t xml:space="preserve">- </w:t>
      </w:r>
      <w:r w:rsidR="00557AFF">
        <w:rPr>
          <w:color w:val="000000"/>
          <w:lang w:eastAsia="ru-RU" w:bidi="ru-RU"/>
        </w:rPr>
        <w:t>описание с</w:t>
      </w:r>
      <w:r>
        <w:rPr>
          <w:color w:val="000000"/>
          <w:lang w:eastAsia="ru-RU" w:bidi="ru-RU"/>
        </w:rPr>
        <w:t>т</w:t>
      </w:r>
      <w:r w:rsidR="00557AFF">
        <w:rPr>
          <w:color w:val="000000"/>
          <w:lang w:eastAsia="ru-RU" w:bidi="ru-RU"/>
        </w:rPr>
        <w:t>раницы</w:t>
      </w:r>
      <w:r w:rsidR="00287624">
        <w:rPr>
          <w:color w:val="000000"/>
          <w:lang w:eastAsia="ru-RU" w:bidi="ru-RU"/>
        </w:rPr>
        <w:t>,</w:t>
      </w:r>
      <w:r w:rsidR="00557AFF">
        <w:rPr>
          <w:color w:val="000000"/>
          <w:lang w:eastAsia="ru-RU" w:bidi="ru-RU"/>
        </w:rPr>
        <w:t xml:space="preserve"> которое содержит основную информацию о Школе;</w:t>
      </w:r>
    </w:p>
    <w:p w:rsidR="00557AFF" w:rsidRDefault="00381040" w:rsidP="00381040">
      <w:pPr>
        <w:pStyle w:val="22"/>
        <w:tabs>
          <w:tab w:val="left" w:pos="1878"/>
          <w:tab w:val="left" w:pos="3544"/>
        </w:tabs>
        <w:spacing w:line="286" w:lineRule="auto"/>
        <w:ind w:left="0" w:firstLine="0"/>
        <w:jc w:val="both"/>
      </w:pPr>
      <w:r>
        <w:rPr>
          <w:color w:val="000000"/>
          <w:lang w:eastAsia="ru-RU" w:bidi="ru-RU"/>
        </w:rPr>
        <w:t xml:space="preserve">- </w:t>
      </w:r>
      <w:r w:rsidR="00557AFF">
        <w:rPr>
          <w:color w:val="000000"/>
          <w:lang w:eastAsia="ru-RU" w:bidi="ru-RU"/>
        </w:rPr>
        <w:t xml:space="preserve">меню страницы со ссылками, описаниями и </w:t>
      </w:r>
      <w:r>
        <w:rPr>
          <w:color w:val="000000"/>
          <w:lang w:eastAsia="ru-RU" w:bidi="ru-RU"/>
        </w:rPr>
        <w:t>г</w:t>
      </w:r>
      <w:r w:rsidR="00557AFF">
        <w:rPr>
          <w:color w:val="000000"/>
          <w:lang w:eastAsia="ru-RU" w:bidi="ru-RU"/>
        </w:rPr>
        <w:t>рафическими изображениями для удобства навигации пользователей.</w:t>
      </w:r>
    </w:p>
    <w:p w:rsidR="00557AFF" w:rsidRDefault="00557AFF" w:rsidP="00557AFF">
      <w:pPr>
        <w:pStyle w:val="22"/>
        <w:tabs>
          <w:tab w:val="left" w:pos="3544"/>
        </w:tabs>
        <w:spacing w:line="286" w:lineRule="auto"/>
        <w:ind w:left="0" w:firstLine="24"/>
      </w:pPr>
      <w:r>
        <w:rPr>
          <w:color w:val="000000"/>
          <w:lang w:eastAsia="ru-RU" w:bidi="ru-RU"/>
        </w:rPr>
        <w:t>Меню официальной с</w:t>
      </w:r>
      <w:r w:rsidR="00381040">
        <w:rPr>
          <w:color w:val="000000"/>
          <w:lang w:eastAsia="ru-RU" w:bidi="ru-RU"/>
        </w:rPr>
        <w:t>т</w:t>
      </w:r>
      <w:r>
        <w:rPr>
          <w:color w:val="000000"/>
          <w:lang w:eastAsia="ru-RU" w:bidi="ru-RU"/>
        </w:rPr>
        <w:t>раницы содержит три типа ссылок:</w:t>
      </w:r>
    </w:p>
    <w:p w:rsidR="00557AFF" w:rsidRDefault="00381040" w:rsidP="00381040">
      <w:pPr>
        <w:pStyle w:val="22"/>
        <w:tabs>
          <w:tab w:val="left" w:pos="1878"/>
          <w:tab w:val="left" w:pos="3544"/>
        </w:tabs>
        <w:spacing w:line="286" w:lineRule="auto"/>
        <w:ind w:left="0" w:firstLine="0"/>
        <w:jc w:val="both"/>
      </w:pPr>
      <w:r>
        <w:rPr>
          <w:color w:val="000000"/>
          <w:lang w:eastAsia="ru-RU" w:bidi="ru-RU"/>
        </w:rPr>
        <w:t xml:space="preserve">- </w:t>
      </w:r>
      <w:r w:rsidR="00557AFF">
        <w:rPr>
          <w:color w:val="000000"/>
          <w:lang w:eastAsia="ru-RU" w:bidi="ru-RU"/>
        </w:rPr>
        <w:t>на электронную форму Платформы обратной связи (</w:t>
      </w:r>
      <w:proofErr w:type="gramStart"/>
      <w:r w:rsidR="00557AFF">
        <w:rPr>
          <w:color w:val="000000"/>
          <w:lang w:eastAsia="ru-RU" w:bidi="ru-RU"/>
        </w:rPr>
        <w:t>ПОС</w:t>
      </w:r>
      <w:proofErr w:type="gramEnd"/>
      <w:r w:rsidR="00557AFF">
        <w:rPr>
          <w:color w:val="000000"/>
          <w:lang w:eastAsia="ru-RU" w:bidi="ru-RU"/>
        </w:rPr>
        <w:t>) для подачи пользователями сообщений и обращений и на ее обложку в первом пункте меню;</w:t>
      </w:r>
    </w:p>
    <w:p w:rsidR="00557AFF" w:rsidRDefault="00381040" w:rsidP="00381040">
      <w:pPr>
        <w:pStyle w:val="22"/>
        <w:tabs>
          <w:tab w:val="left" w:pos="1964"/>
          <w:tab w:val="left" w:pos="3544"/>
        </w:tabs>
        <w:spacing w:line="286" w:lineRule="auto"/>
        <w:ind w:left="0" w:firstLine="0"/>
        <w:jc w:val="both"/>
      </w:pPr>
      <w:r>
        <w:rPr>
          <w:color w:val="000000"/>
          <w:lang w:eastAsia="ru-RU" w:bidi="ru-RU"/>
        </w:rPr>
        <w:t>- э</w:t>
      </w:r>
      <w:r w:rsidR="00557AFF">
        <w:rPr>
          <w:color w:val="000000"/>
          <w:lang w:eastAsia="ru-RU" w:bidi="ru-RU"/>
        </w:rPr>
        <w:t>лек</w:t>
      </w:r>
      <w:r w:rsidR="00771004">
        <w:rPr>
          <w:color w:val="000000"/>
          <w:lang w:eastAsia="ru-RU" w:bidi="ru-RU"/>
        </w:rPr>
        <w:t>т</w:t>
      </w:r>
      <w:r w:rsidR="00557AFF">
        <w:rPr>
          <w:color w:val="000000"/>
          <w:lang w:eastAsia="ru-RU" w:bidi="ru-RU"/>
        </w:rPr>
        <w:t xml:space="preserve">ронную форму </w:t>
      </w:r>
      <w:proofErr w:type="gramStart"/>
      <w:r w:rsidR="00557AFF">
        <w:rPr>
          <w:color w:val="000000"/>
          <w:lang w:eastAsia="ru-RU" w:bidi="ru-RU"/>
        </w:rPr>
        <w:t>ПОС</w:t>
      </w:r>
      <w:proofErr w:type="gramEnd"/>
      <w:r w:rsidR="00557AFF">
        <w:rPr>
          <w:color w:val="000000"/>
          <w:lang w:eastAsia="ru-RU" w:bidi="ru-RU"/>
        </w:rPr>
        <w:t xml:space="preserve"> для выявления мнения пользователей, в том числе путем опросов и голосований, и на ее обложку во втором пункте меню;</w:t>
      </w:r>
    </w:p>
    <w:p w:rsidR="00557AFF" w:rsidRDefault="00381040" w:rsidP="00381040">
      <w:pPr>
        <w:pStyle w:val="22"/>
        <w:tabs>
          <w:tab w:val="left" w:pos="2055"/>
          <w:tab w:val="left" w:pos="3544"/>
        </w:tabs>
        <w:spacing w:line="286" w:lineRule="auto"/>
        <w:ind w:left="0" w:firstLine="0"/>
        <w:jc w:val="both"/>
      </w:pPr>
      <w:r>
        <w:rPr>
          <w:color w:val="000000"/>
          <w:lang w:eastAsia="ru-RU" w:bidi="ru-RU"/>
        </w:rPr>
        <w:t xml:space="preserve">- </w:t>
      </w:r>
      <w:r w:rsidR="00557AFF">
        <w:rPr>
          <w:color w:val="000000"/>
          <w:lang w:eastAsia="ru-RU" w:bidi="ru-RU"/>
        </w:rPr>
        <w:t>ключевые тематические разделы официальной страницы, содержащие информацию о Школе.</w:t>
      </w:r>
    </w:p>
    <w:p w:rsidR="00557AFF" w:rsidRDefault="00557AFF" w:rsidP="00557AFF">
      <w:pPr>
        <w:pStyle w:val="22"/>
        <w:tabs>
          <w:tab w:val="left" w:pos="3544"/>
        </w:tabs>
        <w:spacing w:line="286" w:lineRule="auto"/>
        <w:ind w:left="0" w:firstLine="24"/>
      </w:pPr>
      <w:r>
        <w:rPr>
          <w:color w:val="000000"/>
          <w:lang w:eastAsia="ru-RU" w:bidi="ru-RU"/>
        </w:rPr>
        <w:t>Количество подписчиков: 355 человек.</w:t>
      </w:r>
    </w:p>
    <w:p w:rsidR="00557AFF" w:rsidRDefault="00557AFF" w:rsidP="00557AFF">
      <w:pPr>
        <w:pStyle w:val="22"/>
        <w:tabs>
          <w:tab w:val="left" w:pos="3544"/>
        </w:tabs>
        <w:spacing w:after="340" w:line="286" w:lineRule="auto"/>
        <w:ind w:left="0" w:firstLine="24"/>
        <w:jc w:val="both"/>
      </w:pPr>
      <w:r>
        <w:rPr>
          <w:color w:val="000000"/>
          <w:lang w:eastAsia="ru-RU" w:bidi="ru-RU"/>
        </w:rPr>
        <w:t xml:space="preserve">У </w:t>
      </w:r>
      <w:proofErr w:type="gramStart"/>
      <w:r>
        <w:rPr>
          <w:color w:val="000000"/>
          <w:lang w:eastAsia="ru-RU" w:bidi="ru-RU"/>
        </w:rPr>
        <w:t>школьною</w:t>
      </w:r>
      <w:proofErr w:type="gramEnd"/>
      <w:r>
        <w:rPr>
          <w:color w:val="000000"/>
          <w:lang w:eastAsia="ru-RU" w:bidi="ru-RU"/>
        </w:rPr>
        <w:t xml:space="preserve"> сообщества РДДМ «Движение первых» существует своя страница в социальной сети </w:t>
      </w:r>
      <w:proofErr w:type="spellStart"/>
      <w:r>
        <w:rPr>
          <w:color w:val="000000"/>
          <w:lang w:eastAsia="ru-RU" w:bidi="ru-RU"/>
        </w:rPr>
        <w:t>ВКонтакте</w:t>
      </w:r>
      <w:proofErr w:type="spellEnd"/>
      <w:r>
        <w:rPr>
          <w:color w:val="000000"/>
          <w:lang w:eastAsia="ru-RU" w:bidi="ru-RU"/>
        </w:rPr>
        <w:t>.</w:t>
      </w:r>
    </w:p>
    <w:p w:rsidR="00557AFF" w:rsidRDefault="00287624" w:rsidP="00287624">
      <w:pPr>
        <w:pStyle w:val="22"/>
        <w:tabs>
          <w:tab w:val="left" w:pos="3447"/>
          <w:tab w:val="left" w:pos="3544"/>
        </w:tabs>
        <w:spacing w:line="276" w:lineRule="auto"/>
        <w:ind w:left="0" w:firstLine="0"/>
        <w:rPr>
          <w:b/>
          <w:color w:val="000000"/>
          <w:lang w:eastAsia="ru-RU" w:bidi="ru-RU"/>
        </w:rPr>
      </w:pPr>
      <w:r w:rsidRPr="00287624">
        <w:rPr>
          <w:b/>
          <w:color w:val="000000"/>
          <w:lang w:eastAsia="ru-RU" w:bidi="ru-RU"/>
        </w:rPr>
        <w:t xml:space="preserve">                            </w:t>
      </w:r>
      <w:r w:rsidRPr="00287624">
        <w:rPr>
          <w:b/>
          <w:color w:val="000000"/>
          <w:lang w:val="en-US" w:eastAsia="ru-RU" w:bidi="ru-RU"/>
        </w:rPr>
        <w:t>X</w:t>
      </w:r>
      <w:r w:rsidRPr="00287624">
        <w:rPr>
          <w:b/>
          <w:color w:val="000000"/>
          <w:lang w:eastAsia="ru-RU" w:bidi="ru-RU"/>
        </w:rPr>
        <w:t>.</w:t>
      </w:r>
      <w:r w:rsidR="00756EF3">
        <w:rPr>
          <w:b/>
          <w:color w:val="000000"/>
          <w:lang w:eastAsia="ru-RU" w:bidi="ru-RU"/>
        </w:rPr>
        <w:t xml:space="preserve"> </w:t>
      </w:r>
      <w:r w:rsidR="00557AFF" w:rsidRPr="00287624">
        <w:rPr>
          <w:b/>
          <w:color w:val="000000"/>
          <w:lang w:eastAsia="ru-RU" w:bidi="ru-RU"/>
        </w:rPr>
        <w:t>Оценка материально - технической базы</w:t>
      </w:r>
    </w:p>
    <w:p w:rsidR="00287624" w:rsidRPr="00287624" w:rsidRDefault="00287624" w:rsidP="00287624">
      <w:pPr>
        <w:pStyle w:val="22"/>
        <w:tabs>
          <w:tab w:val="left" w:pos="3447"/>
          <w:tab w:val="left" w:pos="3544"/>
        </w:tabs>
        <w:spacing w:line="276" w:lineRule="auto"/>
        <w:ind w:left="0" w:firstLine="0"/>
        <w:rPr>
          <w:b/>
        </w:rPr>
      </w:pPr>
    </w:p>
    <w:p w:rsidR="00557AFF" w:rsidRDefault="00557AFF" w:rsidP="00287624">
      <w:pPr>
        <w:pStyle w:val="22"/>
        <w:tabs>
          <w:tab w:val="left" w:pos="3544"/>
        </w:tabs>
        <w:spacing w:line="276" w:lineRule="auto"/>
        <w:ind w:left="0" w:firstLine="24"/>
        <w:jc w:val="both"/>
      </w:pPr>
      <w:r>
        <w:rPr>
          <w:color w:val="000000"/>
          <w:lang w:eastAsia="ru-RU" w:bidi="ru-RU"/>
        </w:rPr>
        <w:t>Материально-техническое обеспечение Школы позволяет реализовывать в полной мере образовательные программы.</w:t>
      </w:r>
    </w:p>
    <w:p w:rsidR="00557AFF" w:rsidRDefault="00557AFF" w:rsidP="00287624">
      <w:pPr>
        <w:pStyle w:val="22"/>
        <w:tabs>
          <w:tab w:val="left" w:pos="3544"/>
        </w:tabs>
        <w:spacing w:line="276" w:lineRule="auto"/>
        <w:ind w:left="0" w:firstLine="24"/>
        <w:jc w:val="both"/>
      </w:pPr>
      <w:r>
        <w:rPr>
          <w:color w:val="000000"/>
          <w:lang w:eastAsia="ru-RU" w:bidi="ru-RU"/>
        </w:rPr>
        <w:t xml:space="preserve">В Школе </w:t>
      </w:r>
      <w:proofErr w:type="gramStart"/>
      <w:r>
        <w:rPr>
          <w:color w:val="000000"/>
          <w:lang w:eastAsia="ru-RU" w:bidi="ru-RU"/>
        </w:rPr>
        <w:t>оборудованы</w:t>
      </w:r>
      <w:proofErr w:type="gramEnd"/>
      <w:r>
        <w:rPr>
          <w:color w:val="000000"/>
          <w:lang w:eastAsia="ru-RU" w:bidi="ru-RU"/>
        </w:rPr>
        <w:t xml:space="preserve"> 24 учебных кабинета, оснащенных мультимедийной техникой, в том числе:</w:t>
      </w:r>
    </w:p>
    <w:p w:rsidR="00771004" w:rsidRDefault="00771004" w:rsidP="00287624">
      <w:pPr>
        <w:pStyle w:val="22"/>
        <w:tabs>
          <w:tab w:val="left" w:pos="3544"/>
        </w:tabs>
        <w:spacing w:line="276" w:lineRule="auto"/>
        <w:ind w:left="0" w:firstLine="24"/>
        <w:jc w:val="both"/>
        <w:rPr>
          <w:color w:val="000000"/>
          <w:lang w:eastAsia="ru-RU" w:bidi="ru-RU"/>
        </w:rPr>
      </w:pPr>
      <w:r>
        <w:rPr>
          <w:color w:val="000000"/>
          <w:lang w:eastAsia="ru-RU" w:bidi="ru-RU"/>
        </w:rPr>
        <w:t xml:space="preserve">- </w:t>
      </w:r>
      <w:r w:rsidR="00557AFF">
        <w:rPr>
          <w:color w:val="000000"/>
          <w:lang w:eastAsia="ru-RU" w:bidi="ru-RU"/>
        </w:rPr>
        <w:t xml:space="preserve">лаборатория </w:t>
      </w:r>
      <w:r w:rsidR="00287624">
        <w:rPr>
          <w:color w:val="000000"/>
          <w:lang w:eastAsia="ru-RU" w:bidi="ru-RU"/>
        </w:rPr>
        <w:t>п</w:t>
      </w:r>
      <w:r w:rsidR="00557AFF">
        <w:rPr>
          <w:color w:val="000000"/>
          <w:lang w:eastAsia="ru-RU" w:bidi="ru-RU"/>
        </w:rPr>
        <w:t xml:space="preserve">о физике; </w:t>
      </w:r>
    </w:p>
    <w:p w:rsidR="00771004" w:rsidRDefault="00771004" w:rsidP="00287624">
      <w:pPr>
        <w:pStyle w:val="22"/>
        <w:tabs>
          <w:tab w:val="left" w:pos="3544"/>
        </w:tabs>
        <w:spacing w:line="276" w:lineRule="auto"/>
        <w:ind w:left="0" w:firstLine="24"/>
        <w:jc w:val="both"/>
        <w:rPr>
          <w:color w:val="000000"/>
          <w:lang w:eastAsia="ru-RU" w:bidi="ru-RU"/>
        </w:rPr>
      </w:pPr>
      <w:r>
        <w:rPr>
          <w:color w:val="000000"/>
          <w:lang w:eastAsia="ru-RU" w:bidi="ru-RU"/>
        </w:rPr>
        <w:t xml:space="preserve">- </w:t>
      </w:r>
      <w:r w:rsidR="00557AFF">
        <w:rPr>
          <w:color w:val="000000"/>
          <w:lang w:eastAsia="ru-RU" w:bidi="ru-RU"/>
        </w:rPr>
        <w:t xml:space="preserve">лаборатория по химии; </w:t>
      </w:r>
    </w:p>
    <w:p w:rsidR="00771004" w:rsidRDefault="00771004" w:rsidP="00287624">
      <w:pPr>
        <w:pStyle w:val="22"/>
        <w:tabs>
          <w:tab w:val="left" w:pos="3544"/>
        </w:tabs>
        <w:spacing w:line="276" w:lineRule="auto"/>
        <w:ind w:left="0" w:firstLine="24"/>
        <w:jc w:val="both"/>
        <w:rPr>
          <w:color w:val="000000"/>
          <w:lang w:eastAsia="ru-RU" w:bidi="ru-RU"/>
        </w:rPr>
      </w:pPr>
      <w:r>
        <w:rPr>
          <w:color w:val="000000"/>
          <w:lang w:eastAsia="ru-RU" w:bidi="ru-RU"/>
        </w:rPr>
        <w:t xml:space="preserve">- </w:t>
      </w:r>
      <w:r w:rsidR="00557AFF">
        <w:rPr>
          <w:color w:val="000000"/>
          <w:lang w:eastAsia="ru-RU" w:bidi="ru-RU"/>
        </w:rPr>
        <w:t xml:space="preserve">один компьютерный класс; </w:t>
      </w:r>
    </w:p>
    <w:p w:rsidR="00771004" w:rsidRDefault="00771004" w:rsidP="00287624">
      <w:pPr>
        <w:pStyle w:val="22"/>
        <w:tabs>
          <w:tab w:val="left" w:pos="3544"/>
        </w:tabs>
        <w:spacing w:line="276" w:lineRule="auto"/>
        <w:ind w:left="0" w:firstLine="24"/>
        <w:jc w:val="both"/>
        <w:rPr>
          <w:color w:val="000000"/>
          <w:lang w:eastAsia="ru-RU" w:bidi="ru-RU"/>
        </w:rPr>
      </w:pPr>
      <w:r>
        <w:rPr>
          <w:color w:val="000000"/>
          <w:lang w:eastAsia="ru-RU" w:bidi="ru-RU"/>
        </w:rPr>
        <w:t xml:space="preserve">- </w:t>
      </w:r>
      <w:r w:rsidR="00557AFF">
        <w:rPr>
          <w:color w:val="000000"/>
          <w:lang w:eastAsia="ru-RU" w:bidi="ru-RU"/>
        </w:rPr>
        <w:t>кабинет технологии для девочек;</w:t>
      </w:r>
      <w:r w:rsidR="00287624">
        <w:rPr>
          <w:color w:val="000000"/>
          <w:lang w:eastAsia="ru-RU" w:bidi="ru-RU"/>
        </w:rPr>
        <w:t xml:space="preserve"> </w:t>
      </w:r>
    </w:p>
    <w:p w:rsidR="00557AFF" w:rsidRDefault="00771004" w:rsidP="00287624">
      <w:pPr>
        <w:pStyle w:val="22"/>
        <w:tabs>
          <w:tab w:val="left" w:pos="3544"/>
        </w:tabs>
        <w:spacing w:line="276" w:lineRule="auto"/>
        <w:ind w:left="0" w:firstLine="24"/>
        <w:jc w:val="both"/>
      </w:pPr>
      <w:r>
        <w:rPr>
          <w:color w:val="000000"/>
          <w:lang w:eastAsia="ru-RU" w:bidi="ru-RU"/>
        </w:rPr>
        <w:t xml:space="preserve">- </w:t>
      </w:r>
      <w:r w:rsidR="00557AFF">
        <w:rPr>
          <w:color w:val="000000"/>
          <w:lang w:eastAsia="ru-RU" w:bidi="ru-RU"/>
        </w:rPr>
        <w:t>кабине</w:t>
      </w:r>
      <w:r w:rsidR="00287624">
        <w:rPr>
          <w:color w:val="000000"/>
          <w:lang w:eastAsia="ru-RU" w:bidi="ru-RU"/>
        </w:rPr>
        <w:t>т</w:t>
      </w:r>
      <w:r w:rsidR="00557AFF">
        <w:rPr>
          <w:color w:val="000000"/>
          <w:lang w:eastAsia="ru-RU" w:bidi="ru-RU"/>
        </w:rPr>
        <w:t xml:space="preserve"> технологии для мальчиков.</w:t>
      </w:r>
    </w:p>
    <w:p w:rsidR="00557AFF" w:rsidRDefault="00557AFF" w:rsidP="00557AFF">
      <w:pPr>
        <w:pStyle w:val="22"/>
        <w:tabs>
          <w:tab w:val="left" w:pos="3544"/>
        </w:tabs>
        <w:spacing w:line="269" w:lineRule="auto"/>
        <w:ind w:left="0" w:firstLine="24"/>
        <w:jc w:val="both"/>
      </w:pPr>
      <w:r>
        <w:rPr>
          <w:color w:val="000000"/>
          <w:lang w:eastAsia="ru-RU" w:bidi="ru-RU"/>
        </w:rPr>
        <w:t xml:space="preserve">В здании Школы оборудован спортивный зал, столовая и пищеблок. </w:t>
      </w:r>
      <w:r w:rsidR="00287624">
        <w:rPr>
          <w:color w:val="000000"/>
          <w:lang w:eastAsia="ru-RU" w:bidi="ru-RU"/>
        </w:rPr>
        <w:t xml:space="preserve">                              </w:t>
      </w:r>
      <w:r>
        <w:rPr>
          <w:color w:val="000000"/>
          <w:lang w:eastAsia="ru-RU" w:bidi="ru-RU"/>
        </w:rPr>
        <w:t xml:space="preserve">На территории школы имеется </w:t>
      </w:r>
      <w:proofErr w:type="gramStart"/>
      <w:r>
        <w:rPr>
          <w:color w:val="000000"/>
          <w:lang w:eastAsia="ru-RU" w:bidi="ru-RU"/>
        </w:rPr>
        <w:t>спортивная</w:t>
      </w:r>
      <w:proofErr w:type="gramEnd"/>
      <w:r>
        <w:rPr>
          <w:color w:val="000000"/>
          <w:lang w:eastAsia="ru-RU" w:bidi="ru-RU"/>
        </w:rPr>
        <w:t xml:space="preserve"> мини-площадка.</w:t>
      </w:r>
    </w:p>
    <w:p w:rsidR="00557AFF" w:rsidRDefault="00557AFF" w:rsidP="00557AFF">
      <w:pPr>
        <w:pStyle w:val="22"/>
        <w:tabs>
          <w:tab w:val="left" w:pos="3544"/>
        </w:tabs>
        <w:spacing w:line="269" w:lineRule="auto"/>
        <w:ind w:left="0" w:firstLine="24"/>
        <w:jc w:val="both"/>
      </w:pPr>
      <w:r>
        <w:rPr>
          <w:color w:val="000000"/>
          <w:lang w:eastAsia="ru-RU" w:bidi="ru-RU"/>
        </w:rPr>
        <w:lastRenderedPageBreak/>
        <w:t xml:space="preserve">Результаты </w:t>
      </w:r>
      <w:proofErr w:type="spellStart"/>
      <w:r>
        <w:rPr>
          <w:color w:val="000000"/>
          <w:lang w:eastAsia="ru-RU" w:bidi="ru-RU"/>
        </w:rPr>
        <w:t>самообсл</w:t>
      </w:r>
      <w:r w:rsidR="00771004">
        <w:rPr>
          <w:color w:val="000000"/>
          <w:lang w:eastAsia="ru-RU" w:bidi="ru-RU"/>
        </w:rPr>
        <w:t>е</w:t>
      </w:r>
      <w:r>
        <w:rPr>
          <w:color w:val="000000"/>
          <w:lang w:eastAsia="ru-RU" w:bidi="ru-RU"/>
        </w:rPr>
        <w:t>дования</w:t>
      </w:r>
      <w:proofErr w:type="spellEnd"/>
      <w:r>
        <w:rPr>
          <w:color w:val="000000"/>
          <w:lang w:eastAsia="ru-RU" w:bidi="ru-RU"/>
        </w:rPr>
        <w:t xml:space="preserve"> свидетельствуют о том</w:t>
      </w:r>
      <w:proofErr w:type="gramStart"/>
      <w:r>
        <w:rPr>
          <w:color w:val="000000"/>
          <w:lang w:eastAsia="ru-RU" w:bidi="ru-RU"/>
        </w:rPr>
        <w:t>.</w:t>
      </w:r>
      <w:proofErr w:type="gramEnd"/>
      <w:r>
        <w:rPr>
          <w:color w:val="000000"/>
          <w:lang w:eastAsia="ru-RU" w:bidi="ru-RU"/>
        </w:rPr>
        <w:t xml:space="preserve"> </w:t>
      </w:r>
      <w:proofErr w:type="gramStart"/>
      <w:r>
        <w:rPr>
          <w:color w:val="000000"/>
          <w:lang w:eastAsia="ru-RU" w:bidi="ru-RU"/>
        </w:rPr>
        <w:t>ч</w:t>
      </w:r>
      <w:proofErr w:type="gramEnd"/>
      <w:r>
        <w:rPr>
          <w:color w:val="000000"/>
          <w:lang w:eastAsia="ru-RU" w:bidi="ru-RU"/>
        </w:rPr>
        <w:t xml:space="preserve">то Школа имеет достаточную инфраструктуру, которая соответствует требованиям СанПиН 2.4.3648 - 20 «Санитарно-эпидемиологические требования к организациям воспитания и обучения, отдыха и оздоровления детей» и позволяет реализовывать образовательные программы </w:t>
      </w:r>
      <w:r w:rsidR="00771004">
        <w:rPr>
          <w:color w:val="000000"/>
          <w:lang w:eastAsia="ru-RU" w:bidi="ru-RU"/>
        </w:rPr>
        <w:t>в</w:t>
      </w:r>
      <w:r>
        <w:rPr>
          <w:color w:val="000000"/>
          <w:lang w:eastAsia="ru-RU" w:bidi="ru-RU"/>
        </w:rPr>
        <w:t xml:space="preserve"> полном объеме в соответствии с ФГОС </w:t>
      </w:r>
      <w:r w:rsidR="00287624">
        <w:rPr>
          <w:color w:val="000000"/>
          <w:lang w:eastAsia="ru-RU" w:bidi="ru-RU"/>
        </w:rPr>
        <w:t>Н</w:t>
      </w:r>
      <w:r>
        <w:rPr>
          <w:color w:val="000000"/>
          <w:lang w:val="en-US" w:bidi="en-US"/>
        </w:rPr>
        <w:t>OO</w:t>
      </w:r>
      <w:r w:rsidRPr="00E069FC">
        <w:rPr>
          <w:color w:val="000000"/>
          <w:lang w:bidi="en-US"/>
        </w:rPr>
        <w:t xml:space="preserve">, </w:t>
      </w:r>
      <w:r>
        <w:rPr>
          <w:color w:val="000000"/>
          <w:lang w:eastAsia="ru-RU" w:bidi="ru-RU"/>
        </w:rPr>
        <w:t>Ф</w:t>
      </w:r>
      <w:r w:rsidR="00287624">
        <w:rPr>
          <w:color w:val="000000"/>
          <w:lang w:eastAsia="ru-RU" w:bidi="ru-RU"/>
        </w:rPr>
        <w:t>ГО</w:t>
      </w:r>
      <w:r>
        <w:rPr>
          <w:color w:val="000000"/>
          <w:lang w:eastAsia="ru-RU" w:bidi="ru-RU"/>
        </w:rPr>
        <w:t>С ООО, Ф</w:t>
      </w:r>
      <w:r w:rsidR="00287624">
        <w:rPr>
          <w:color w:val="000000"/>
          <w:lang w:eastAsia="ru-RU" w:bidi="ru-RU"/>
        </w:rPr>
        <w:t>Г</w:t>
      </w:r>
      <w:r>
        <w:rPr>
          <w:color w:val="000000"/>
          <w:lang w:eastAsia="ru-RU" w:bidi="ru-RU"/>
        </w:rPr>
        <w:t>ОС СОО.</w:t>
      </w:r>
    </w:p>
    <w:p w:rsidR="002C0C55" w:rsidRPr="002C0C55" w:rsidRDefault="002C0C55" w:rsidP="00557AFF">
      <w:pPr>
        <w:tabs>
          <w:tab w:val="left" w:pos="3544"/>
          <w:tab w:val="left" w:pos="3735"/>
        </w:tabs>
        <w:ind w:firstLine="24"/>
        <w:rPr>
          <w:rFonts w:ascii="Times New Roman" w:hAnsi="Times New Roman" w:cs="Times New Roman"/>
          <w:sz w:val="28"/>
          <w:szCs w:val="28"/>
        </w:rPr>
      </w:pPr>
    </w:p>
    <w:sectPr w:rsidR="002C0C55" w:rsidRPr="002C0C55" w:rsidSect="00557AFF">
      <w:pgSz w:w="11906" w:h="16838"/>
      <w:pgMar w:top="1134" w:right="850" w:bottom="56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7AB" w:rsidRDefault="006A57AB" w:rsidP="00EE25A6">
      <w:pPr>
        <w:spacing w:after="0" w:line="240" w:lineRule="auto"/>
      </w:pPr>
      <w:r>
        <w:separator/>
      </w:r>
    </w:p>
  </w:endnote>
  <w:endnote w:type="continuationSeparator" w:id="0">
    <w:p w:rsidR="006A57AB" w:rsidRDefault="006A57AB" w:rsidP="00EE2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altName w:val="Times New Roman"/>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7AB" w:rsidRDefault="006A57AB" w:rsidP="00EE25A6">
      <w:pPr>
        <w:spacing w:after="0" w:line="240" w:lineRule="auto"/>
      </w:pPr>
      <w:r>
        <w:separator/>
      </w:r>
    </w:p>
  </w:footnote>
  <w:footnote w:type="continuationSeparator" w:id="0">
    <w:p w:rsidR="006A57AB" w:rsidRDefault="006A57AB" w:rsidP="00EE25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79FE"/>
    <w:multiLevelType w:val="multilevel"/>
    <w:tmpl w:val="A1E443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0A33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704A62"/>
    <w:multiLevelType w:val="hybridMultilevel"/>
    <w:tmpl w:val="8676DE4C"/>
    <w:lvl w:ilvl="0" w:tplc="85EE73A4">
      <w:numFmt w:val="bullet"/>
      <w:lvlText w:val="-"/>
      <w:lvlJc w:val="left"/>
      <w:pPr>
        <w:ind w:left="209" w:hanging="140"/>
      </w:pPr>
      <w:rPr>
        <w:rFonts w:ascii="Times New Roman" w:eastAsia="Times New Roman" w:hAnsi="Times New Roman" w:cs="Times New Roman" w:hint="default"/>
        <w:spacing w:val="0"/>
        <w:w w:val="100"/>
        <w:lang w:val="ru-RU" w:eastAsia="en-US" w:bidi="ar-SA"/>
      </w:rPr>
    </w:lvl>
    <w:lvl w:ilvl="1" w:tplc="D43EDAE4">
      <w:numFmt w:val="bullet"/>
      <w:lvlText w:val="•"/>
      <w:lvlJc w:val="left"/>
      <w:pPr>
        <w:ind w:left="1067" w:hanging="140"/>
      </w:pPr>
      <w:rPr>
        <w:rFonts w:hint="default"/>
        <w:lang w:val="ru-RU" w:eastAsia="en-US" w:bidi="ar-SA"/>
      </w:rPr>
    </w:lvl>
    <w:lvl w:ilvl="2" w:tplc="FD8A1BD0">
      <w:numFmt w:val="bullet"/>
      <w:lvlText w:val="•"/>
      <w:lvlJc w:val="left"/>
      <w:pPr>
        <w:ind w:left="1935" w:hanging="140"/>
      </w:pPr>
      <w:rPr>
        <w:rFonts w:hint="default"/>
        <w:lang w:val="ru-RU" w:eastAsia="en-US" w:bidi="ar-SA"/>
      </w:rPr>
    </w:lvl>
    <w:lvl w:ilvl="3" w:tplc="6D1EA976">
      <w:numFmt w:val="bullet"/>
      <w:lvlText w:val="•"/>
      <w:lvlJc w:val="left"/>
      <w:pPr>
        <w:ind w:left="2802" w:hanging="140"/>
      </w:pPr>
      <w:rPr>
        <w:rFonts w:hint="default"/>
        <w:lang w:val="ru-RU" w:eastAsia="en-US" w:bidi="ar-SA"/>
      </w:rPr>
    </w:lvl>
    <w:lvl w:ilvl="4" w:tplc="ADF899F0">
      <w:numFmt w:val="bullet"/>
      <w:lvlText w:val="•"/>
      <w:lvlJc w:val="left"/>
      <w:pPr>
        <w:ind w:left="3670" w:hanging="140"/>
      </w:pPr>
      <w:rPr>
        <w:rFonts w:hint="default"/>
        <w:lang w:val="ru-RU" w:eastAsia="en-US" w:bidi="ar-SA"/>
      </w:rPr>
    </w:lvl>
    <w:lvl w:ilvl="5" w:tplc="0AE69134">
      <w:numFmt w:val="bullet"/>
      <w:lvlText w:val="•"/>
      <w:lvlJc w:val="left"/>
      <w:pPr>
        <w:ind w:left="4537" w:hanging="140"/>
      </w:pPr>
      <w:rPr>
        <w:rFonts w:hint="default"/>
        <w:lang w:val="ru-RU" w:eastAsia="en-US" w:bidi="ar-SA"/>
      </w:rPr>
    </w:lvl>
    <w:lvl w:ilvl="6" w:tplc="E696CD96">
      <w:numFmt w:val="bullet"/>
      <w:lvlText w:val="•"/>
      <w:lvlJc w:val="left"/>
      <w:pPr>
        <w:ind w:left="5405" w:hanging="140"/>
      </w:pPr>
      <w:rPr>
        <w:rFonts w:hint="default"/>
        <w:lang w:val="ru-RU" w:eastAsia="en-US" w:bidi="ar-SA"/>
      </w:rPr>
    </w:lvl>
    <w:lvl w:ilvl="7" w:tplc="791241F6">
      <w:numFmt w:val="bullet"/>
      <w:lvlText w:val="•"/>
      <w:lvlJc w:val="left"/>
      <w:pPr>
        <w:ind w:left="6273" w:hanging="140"/>
      </w:pPr>
      <w:rPr>
        <w:rFonts w:hint="default"/>
        <w:lang w:val="ru-RU" w:eastAsia="en-US" w:bidi="ar-SA"/>
      </w:rPr>
    </w:lvl>
    <w:lvl w:ilvl="8" w:tplc="C7EA14E0">
      <w:numFmt w:val="bullet"/>
      <w:lvlText w:val="•"/>
      <w:lvlJc w:val="left"/>
      <w:pPr>
        <w:ind w:left="7140" w:hanging="140"/>
      </w:pPr>
      <w:rPr>
        <w:rFonts w:hint="default"/>
        <w:lang w:val="ru-RU" w:eastAsia="en-US" w:bidi="ar-SA"/>
      </w:rPr>
    </w:lvl>
  </w:abstractNum>
  <w:abstractNum w:abstractNumId="3">
    <w:nsid w:val="07946A0F"/>
    <w:multiLevelType w:val="hybridMultilevel"/>
    <w:tmpl w:val="FC40B38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8B81E00"/>
    <w:multiLevelType w:val="hybridMultilevel"/>
    <w:tmpl w:val="3C26D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C44340"/>
    <w:multiLevelType w:val="hybridMultilevel"/>
    <w:tmpl w:val="5D3ADED4"/>
    <w:lvl w:ilvl="0" w:tplc="1C52D7CA">
      <w:numFmt w:val="bullet"/>
      <w:lvlText w:val=""/>
      <w:lvlJc w:val="left"/>
      <w:pPr>
        <w:ind w:left="818" w:hanging="349"/>
      </w:pPr>
      <w:rPr>
        <w:rFonts w:ascii="Symbol" w:eastAsia="Symbol" w:hAnsi="Symbol" w:cs="Symbol" w:hint="default"/>
        <w:b w:val="0"/>
        <w:bCs w:val="0"/>
        <w:i w:val="0"/>
        <w:iCs w:val="0"/>
        <w:spacing w:val="0"/>
        <w:w w:val="99"/>
        <w:sz w:val="20"/>
        <w:szCs w:val="20"/>
        <w:lang w:val="ru-RU" w:eastAsia="en-US" w:bidi="ar-SA"/>
      </w:rPr>
    </w:lvl>
    <w:lvl w:ilvl="1" w:tplc="F0F6A046">
      <w:numFmt w:val="bullet"/>
      <w:lvlText w:val="•"/>
      <w:lvlJc w:val="left"/>
      <w:pPr>
        <w:ind w:left="1575" w:hanging="349"/>
      </w:pPr>
      <w:rPr>
        <w:rFonts w:hint="default"/>
        <w:lang w:val="ru-RU" w:eastAsia="en-US" w:bidi="ar-SA"/>
      </w:rPr>
    </w:lvl>
    <w:lvl w:ilvl="2" w:tplc="3EDA955C">
      <w:numFmt w:val="bullet"/>
      <w:lvlText w:val="•"/>
      <w:lvlJc w:val="left"/>
      <w:pPr>
        <w:ind w:left="2331" w:hanging="349"/>
      </w:pPr>
      <w:rPr>
        <w:rFonts w:hint="default"/>
        <w:lang w:val="ru-RU" w:eastAsia="en-US" w:bidi="ar-SA"/>
      </w:rPr>
    </w:lvl>
    <w:lvl w:ilvl="3" w:tplc="99A6FB8A">
      <w:numFmt w:val="bullet"/>
      <w:lvlText w:val="•"/>
      <w:lvlJc w:val="left"/>
      <w:pPr>
        <w:ind w:left="3086" w:hanging="349"/>
      </w:pPr>
      <w:rPr>
        <w:rFonts w:hint="default"/>
        <w:lang w:val="ru-RU" w:eastAsia="en-US" w:bidi="ar-SA"/>
      </w:rPr>
    </w:lvl>
    <w:lvl w:ilvl="4" w:tplc="97DA2D1C">
      <w:numFmt w:val="bullet"/>
      <w:lvlText w:val="•"/>
      <w:lvlJc w:val="left"/>
      <w:pPr>
        <w:ind w:left="3842" w:hanging="349"/>
      </w:pPr>
      <w:rPr>
        <w:rFonts w:hint="default"/>
        <w:lang w:val="ru-RU" w:eastAsia="en-US" w:bidi="ar-SA"/>
      </w:rPr>
    </w:lvl>
    <w:lvl w:ilvl="5" w:tplc="FF02B3E0">
      <w:numFmt w:val="bullet"/>
      <w:lvlText w:val="•"/>
      <w:lvlJc w:val="left"/>
      <w:pPr>
        <w:ind w:left="4598" w:hanging="349"/>
      </w:pPr>
      <w:rPr>
        <w:rFonts w:hint="default"/>
        <w:lang w:val="ru-RU" w:eastAsia="en-US" w:bidi="ar-SA"/>
      </w:rPr>
    </w:lvl>
    <w:lvl w:ilvl="6" w:tplc="2CA4D4DE">
      <w:numFmt w:val="bullet"/>
      <w:lvlText w:val="•"/>
      <w:lvlJc w:val="left"/>
      <w:pPr>
        <w:ind w:left="5353" w:hanging="349"/>
      </w:pPr>
      <w:rPr>
        <w:rFonts w:hint="default"/>
        <w:lang w:val="ru-RU" w:eastAsia="en-US" w:bidi="ar-SA"/>
      </w:rPr>
    </w:lvl>
    <w:lvl w:ilvl="7" w:tplc="D31A22DA">
      <w:numFmt w:val="bullet"/>
      <w:lvlText w:val="•"/>
      <w:lvlJc w:val="left"/>
      <w:pPr>
        <w:ind w:left="6109" w:hanging="349"/>
      </w:pPr>
      <w:rPr>
        <w:rFonts w:hint="default"/>
        <w:lang w:val="ru-RU" w:eastAsia="en-US" w:bidi="ar-SA"/>
      </w:rPr>
    </w:lvl>
    <w:lvl w:ilvl="8" w:tplc="7E6A48C2">
      <w:numFmt w:val="bullet"/>
      <w:lvlText w:val="•"/>
      <w:lvlJc w:val="left"/>
      <w:pPr>
        <w:ind w:left="6864" w:hanging="349"/>
      </w:pPr>
      <w:rPr>
        <w:rFonts w:hint="default"/>
        <w:lang w:val="ru-RU" w:eastAsia="en-US" w:bidi="ar-SA"/>
      </w:rPr>
    </w:lvl>
  </w:abstractNum>
  <w:abstractNum w:abstractNumId="6">
    <w:nsid w:val="0F514C85"/>
    <w:multiLevelType w:val="hybridMultilevel"/>
    <w:tmpl w:val="BA140944"/>
    <w:lvl w:ilvl="0" w:tplc="D25457E0">
      <w:start w:val="1"/>
      <w:numFmt w:val="bullet"/>
      <w:lvlText w:val=""/>
      <w:lvlJc w:val="left"/>
      <w:pPr>
        <w:ind w:left="720" w:hanging="360"/>
      </w:pPr>
      <w:rPr>
        <w:rFonts w:ascii="Symbol" w:hAnsi="Symbol"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843D4E"/>
    <w:multiLevelType w:val="multilevel"/>
    <w:tmpl w:val="2BD4AE68"/>
    <w:lvl w:ilvl="0">
      <w:start w:val="1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FA6DB8"/>
    <w:multiLevelType w:val="hybridMultilevel"/>
    <w:tmpl w:val="D038931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D796923"/>
    <w:multiLevelType w:val="hybridMultilevel"/>
    <w:tmpl w:val="FA3EE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066AC2"/>
    <w:multiLevelType w:val="multilevel"/>
    <w:tmpl w:val="C8D4F8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E5182B"/>
    <w:multiLevelType w:val="multilevel"/>
    <w:tmpl w:val="DAA0B45C"/>
    <w:lvl w:ilvl="0">
      <w:start w:val="8"/>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2975E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D90BC8"/>
    <w:multiLevelType w:val="hybridMultilevel"/>
    <w:tmpl w:val="DE4A5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2AEC618C"/>
    <w:multiLevelType w:val="hybridMultilevel"/>
    <w:tmpl w:val="2A685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DD1118"/>
    <w:multiLevelType w:val="multilevel"/>
    <w:tmpl w:val="DBFE45D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7A0622"/>
    <w:multiLevelType w:val="hybridMultilevel"/>
    <w:tmpl w:val="C60EA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E74A2F"/>
    <w:multiLevelType w:val="hybridMultilevel"/>
    <w:tmpl w:val="6EC62E6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D84371C"/>
    <w:multiLevelType w:val="multilevel"/>
    <w:tmpl w:val="FADA0BBE"/>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9549D4"/>
    <w:multiLevelType w:val="hybridMultilevel"/>
    <w:tmpl w:val="00E6CB0C"/>
    <w:lvl w:ilvl="0" w:tplc="28FCC20E">
      <w:numFmt w:val="bullet"/>
      <w:lvlText w:val=""/>
      <w:lvlJc w:val="left"/>
      <w:pPr>
        <w:ind w:left="1080" w:hanging="361"/>
      </w:pPr>
      <w:rPr>
        <w:rFonts w:ascii="Symbol" w:eastAsia="Symbol" w:hAnsi="Symbol" w:cs="Symbol" w:hint="default"/>
        <w:b w:val="0"/>
        <w:bCs w:val="0"/>
        <w:i w:val="0"/>
        <w:iCs w:val="0"/>
        <w:spacing w:val="0"/>
        <w:w w:val="99"/>
        <w:sz w:val="20"/>
        <w:szCs w:val="20"/>
        <w:lang w:val="ru-RU" w:eastAsia="en-US" w:bidi="ar-SA"/>
      </w:rPr>
    </w:lvl>
    <w:lvl w:ilvl="1" w:tplc="361C276E">
      <w:numFmt w:val="bullet"/>
      <w:lvlText w:val="•"/>
      <w:lvlJc w:val="left"/>
      <w:pPr>
        <w:ind w:left="2090" w:hanging="361"/>
      </w:pPr>
      <w:rPr>
        <w:rFonts w:hint="default"/>
        <w:lang w:val="ru-RU" w:eastAsia="en-US" w:bidi="ar-SA"/>
      </w:rPr>
    </w:lvl>
    <w:lvl w:ilvl="2" w:tplc="0682139A">
      <w:numFmt w:val="bullet"/>
      <w:lvlText w:val="•"/>
      <w:lvlJc w:val="left"/>
      <w:pPr>
        <w:ind w:left="3101" w:hanging="361"/>
      </w:pPr>
      <w:rPr>
        <w:rFonts w:hint="default"/>
        <w:lang w:val="ru-RU" w:eastAsia="en-US" w:bidi="ar-SA"/>
      </w:rPr>
    </w:lvl>
    <w:lvl w:ilvl="3" w:tplc="46AA3A02">
      <w:numFmt w:val="bullet"/>
      <w:lvlText w:val="•"/>
      <w:lvlJc w:val="left"/>
      <w:pPr>
        <w:ind w:left="4111" w:hanging="361"/>
      </w:pPr>
      <w:rPr>
        <w:rFonts w:hint="default"/>
        <w:lang w:val="ru-RU" w:eastAsia="en-US" w:bidi="ar-SA"/>
      </w:rPr>
    </w:lvl>
    <w:lvl w:ilvl="4" w:tplc="A74477A6">
      <w:numFmt w:val="bullet"/>
      <w:lvlText w:val="•"/>
      <w:lvlJc w:val="left"/>
      <w:pPr>
        <w:ind w:left="5122" w:hanging="361"/>
      </w:pPr>
      <w:rPr>
        <w:rFonts w:hint="default"/>
        <w:lang w:val="ru-RU" w:eastAsia="en-US" w:bidi="ar-SA"/>
      </w:rPr>
    </w:lvl>
    <w:lvl w:ilvl="5" w:tplc="8DA6B882">
      <w:numFmt w:val="bullet"/>
      <w:lvlText w:val="•"/>
      <w:lvlJc w:val="left"/>
      <w:pPr>
        <w:ind w:left="6133" w:hanging="361"/>
      </w:pPr>
      <w:rPr>
        <w:rFonts w:hint="default"/>
        <w:lang w:val="ru-RU" w:eastAsia="en-US" w:bidi="ar-SA"/>
      </w:rPr>
    </w:lvl>
    <w:lvl w:ilvl="6" w:tplc="C0D66B82">
      <w:numFmt w:val="bullet"/>
      <w:lvlText w:val="•"/>
      <w:lvlJc w:val="left"/>
      <w:pPr>
        <w:ind w:left="7143" w:hanging="361"/>
      </w:pPr>
      <w:rPr>
        <w:rFonts w:hint="default"/>
        <w:lang w:val="ru-RU" w:eastAsia="en-US" w:bidi="ar-SA"/>
      </w:rPr>
    </w:lvl>
    <w:lvl w:ilvl="7" w:tplc="BA725B90">
      <w:numFmt w:val="bullet"/>
      <w:lvlText w:val="•"/>
      <w:lvlJc w:val="left"/>
      <w:pPr>
        <w:ind w:left="8154" w:hanging="361"/>
      </w:pPr>
      <w:rPr>
        <w:rFonts w:hint="default"/>
        <w:lang w:val="ru-RU" w:eastAsia="en-US" w:bidi="ar-SA"/>
      </w:rPr>
    </w:lvl>
    <w:lvl w:ilvl="8" w:tplc="2ADA6262">
      <w:numFmt w:val="bullet"/>
      <w:lvlText w:val="•"/>
      <w:lvlJc w:val="left"/>
      <w:pPr>
        <w:ind w:left="9165" w:hanging="361"/>
      </w:pPr>
      <w:rPr>
        <w:rFonts w:hint="default"/>
        <w:lang w:val="ru-RU" w:eastAsia="en-US" w:bidi="ar-SA"/>
      </w:rPr>
    </w:lvl>
  </w:abstractNum>
  <w:abstractNum w:abstractNumId="20">
    <w:nsid w:val="47AE1BAF"/>
    <w:multiLevelType w:val="hybridMultilevel"/>
    <w:tmpl w:val="A02E9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3B4695D"/>
    <w:multiLevelType w:val="multilevel"/>
    <w:tmpl w:val="C908BF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8E581B"/>
    <w:multiLevelType w:val="hybridMultilevel"/>
    <w:tmpl w:val="CB16BB80"/>
    <w:lvl w:ilvl="0" w:tplc="B78E661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F70BD9"/>
    <w:multiLevelType w:val="hybridMultilevel"/>
    <w:tmpl w:val="5288B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B263B7"/>
    <w:multiLevelType w:val="hybridMultilevel"/>
    <w:tmpl w:val="7DB4D6E6"/>
    <w:lvl w:ilvl="0" w:tplc="C940292E">
      <w:numFmt w:val="bullet"/>
      <w:lvlText w:val="-"/>
      <w:lvlJc w:val="left"/>
      <w:pPr>
        <w:ind w:left="385" w:hanging="118"/>
      </w:pPr>
      <w:rPr>
        <w:rFonts w:ascii="Times New Roman" w:eastAsia="Times New Roman" w:hAnsi="Times New Roman" w:cs="Times New Roman" w:hint="default"/>
        <w:b w:val="0"/>
        <w:bCs w:val="0"/>
        <w:i w:val="0"/>
        <w:iCs w:val="0"/>
        <w:spacing w:val="0"/>
        <w:w w:val="99"/>
        <w:sz w:val="20"/>
        <w:szCs w:val="20"/>
        <w:lang w:val="ru-RU" w:eastAsia="en-US" w:bidi="ar-SA"/>
      </w:rPr>
    </w:lvl>
    <w:lvl w:ilvl="1" w:tplc="11EAC056">
      <w:numFmt w:val="bullet"/>
      <w:lvlText w:val="•"/>
      <w:lvlJc w:val="left"/>
      <w:pPr>
        <w:ind w:left="1171" w:hanging="118"/>
      </w:pPr>
      <w:rPr>
        <w:rFonts w:hint="default"/>
        <w:lang w:val="ru-RU" w:eastAsia="en-US" w:bidi="ar-SA"/>
      </w:rPr>
    </w:lvl>
    <w:lvl w:ilvl="2" w:tplc="1DC45AB4">
      <w:numFmt w:val="bullet"/>
      <w:lvlText w:val="•"/>
      <w:lvlJc w:val="left"/>
      <w:pPr>
        <w:ind w:left="1962" w:hanging="118"/>
      </w:pPr>
      <w:rPr>
        <w:rFonts w:hint="default"/>
        <w:lang w:val="ru-RU" w:eastAsia="en-US" w:bidi="ar-SA"/>
      </w:rPr>
    </w:lvl>
    <w:lvl w:ilvl="3" w:tplc="23A256DE">
      <w:numFmt w:val="bullet"/>
      <w:lvlText w:val="•"/>
      <w:lvlJc w:val="left"/>
      <w:pPr>
        <w:ind w:left="2753" w:hanging="118"/>
      </w:pPr>
      <w:rPr>
        <w:rFonts w:hint="default"/>
        <w:lang w:val="ru-RU" w:eastAsia="en-US" w:bidi="ar-SA"/>
      </w:rPr>
    </w:lvl>
    <w:lvl w:ilvl="4" w:tplc="12F82C30">
      <w:numFmt w:val="bullet"/>
      <w:lvlText w:val="•"/>
      <w:lvlJc w:val="left"/>
      <w:pPr>
        <w:ind w:left="3545" w:hanging="118"/>
      </w:pPr>
      <w:rPr>
        <w:rFonts w:hint="default"/>
        <w:lang w:val="ru-RU" w:eastAsia="en-US" w:bidi="ar-SA"/>
      </w:rPr>
    </w:lvl>
    <w:lvl w:ilvl="5" w:tplc="99F4C79E">
      <w:numFmt w:val="bullet"/>
      <w:lvlText w:val="•"/>
      <w:lvlJc w:val="left"/>
      <w:pPr>
        <w:ind w:left="4336" w:hanging="118"/>
      </w:pPr>
      <w:rPr>
        <w:rFonts w:hint="default"/>
        <w:lang w:val="ru-RU" w:eastAsia="en-US" w:bidi="ar-SA"/>
      </w:rPr>
    </w:lvl>
    <w:lvl w:ilvl="6" w:tplc="B5088D36">
      <w:numFmt w:val="bullet"/>
      <w:lvlText w:val="•"/>
      <w:lvlJc w:val="left"/>
      <w:pPr>
        <w:ind w:left="5127" w:hanging="118"/>
      </w:pPr>
      <w:rPr>
        <w:rFonts w:hint="default"/>
        <w:lang w:val="ru-RU" w:eastAsia="en-US" w:bidi="ar-SA"/>
      </w:rPr>
    </w:lvl>
    <w:lvl w:ilvl="7" w:tplc="B60A15B2">
      <w:numFmt w:val="bullet"/>
      <w:lvlText w:val="•"/>
      <w:lvlJc w:val="left"/>
      <w:pPr>
        <w:ind w:left="5918" w:hanging="118"/>
      </w:pPr>
      <w:rPr>
        <w:rFonts w:hint="default"/>
        <w:lang w:val="ru-RU" w:eastAsia="en-US" w:bidi="ar-SA"/>
      </w:rPr>
    </w:lvl>
    <w:lvl w:ilvl="8" w:tplc="A27AAC4E">
      <w:numFmt w:val="bullet"/>
      <w:lvlText w:val="•"/>
      <w:lvlJc w:val="left"/>
      <w:pPr>
        <w:ind w:left="6710" w:hanging="118"/>
      </w:pPr>
      <w:rPr>
        <w:rFonts w:hint="default"/>
        <w:lang w:val="ru-RU" w:eastAsia="en-US" w:bidi="ar-SA"/>
      </w:rPr>
    </w:lvl>
  </w:abstractNum>
  <w:abstractNum w:abstractNumId="25">
    <w:nsid w:val="600D23BF"/>
    <w:multiLevelType w:val="hybridMultilevel"/>
    <w:tmpl w:val="28CEBB28"/>
    <w:lvl w:ilvl="0" w:tplc="81B43738">
      <w:start w:val="1"/>
      <w:numFmt w:val="decimal"/>
      <w:lvlText w:val="%1."/>
      <w:lvlJc w:val="left"/>
      <w:pPr>
        <w:tabs>
          <w:tab w:val="num" w:pos="1068"/>
        </w:tabs>
        <w:ind w:left="1068" w:hanging="360"/>
      </w:pPr>
    </w:lvl>
    <w:lvl w:ilvl="1" w:tplc="C02AC27A">
      <w:start w:val="1"/>
      <w:numFmt w:val="bullet"/>
      <w:lvlText w:val="-"/>
      <w:lvlJc w:val="left"/>
      <w:pPr>
        <w:tabs>
          <w:tab w:val="num" w:pos="1788"/>
        </w:tabs>
        <w:ind w:left="1788" w:hanging="360"/>
      </w:pPr>
      <w:rPr>
        <w:rFonts w:ascii="Times New Roman" w:eastAsia="Times New Roman" w:hAnsi="Times New Roman" w:cs="Times New Roman" w:hint="default"/>
      </w:rPr>
    </w:lvl>
    <w:lvl w:ilvl="2" w:tplc="9512682E">
      <w:start w:val="1"/>
      <w:numFmt w:val="upperRoman"/>
      <w:lvlText w:val="%3."/>
      <w:lvlJc w:val="left"/>
      <w:pPr>
        <w:tabs>
          <w:tab w:val="num" w:pos="3048"/>
        </w:tabs>
        <w:ind w:left="3048" w:hanging="720"/>
      </w:pPr>
    </w:lvl>
    <w:lvl w:ilvl="3" w:tplc="960261DE">
      <w:start w:val="4"/>
      <w:numFmt w:val="bullet"/>
      <w:lvlText w:val=""/>
      <w:lvlJc w:val="left"/>
      <w:pPr>
        <w:tabs>
          <w:tab w:val="num" w:pos="3798"/>
        </w:tabs>
        <w:ind w:left="3798" w:hanging="930"/>
      </w:pPr>
      <w:rPr>
        <w:rFonts w:ascii="Wingdings" w:eastAsia="Times New Roman" w:hAnsi="Wingdings" w:cs="Times New Roman"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3976CB0"/>
    <w:multiLevelType w:val="multilevel"/>
    <w:tmpl w:val="DB40BA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E546699"/>
    <w:multiLevelType w:val="hybridMultilevel"/>
    <w:tmpl w:val="354AD24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7177226E"/>
    <w:multiLevelType w:val="hybridMultilevel"/>
    <w:tmpl w:val="17B86C0A"/>
    <w:lvl w:ilvl="0" w:tplc="1632C04A">
      <w:start w:val="1"/>
      <w:numFmt w:val="decimal"/>
      <w:lvlText w:val="%1."/>
      <w:lvlJc w:val="left"/>
      <w:pPr>
        <w:ind w:left="336" w:hanging="214"/>
      </w:pPr>
      <w:rPr>
        <w:rFonts w:ascii="Times New Roman" w:eastAsia="Times New Roman" w:hAnsi="Times New Roman" w:cs="Times New Roman" w:hint="default"/>
        <w:b w:val="0"/>
        <w:bCs w:val="0"/>
        <w:i w:val="0"/>
        <w:iCs w:val="0"/>
        <w:spacing w:val="0"/>
        <w:w w:val="99"/>
        <w:sz w:val="20"/>
        <w:szCs w:val="20"/>
        <w:lang w:val="ru-RU" w:eastAsia="en-US" w:bidi="ar-SA"/>
      </w:rPr>
    </w:lvl>
    <w:lvl w:ilvl="1" w:tplc="5F9EC3E2">
      <w:numFmt w:val="bullet"/>
      <w:lvlText w:val="•"/>
      <w:lvlJc w:val="left"/>
      <w:pPr>
        <w:ind w:left="1206" w:hanging="214"/>
      </w:pPr>
      <w:rPr>
        <w:rFonts w:hint="default"/>
        <w:lang w:val="ru-RU" w:eastAsia="en-US" w:bidi="ar-SA"/>
      </w:rPr>
    </w:lvl>
    <w:lvl w:ilvl="2" w:tplc="57583950">
      <w:numFmt w:val="bullet"/>
      <w:lvlText w:val="•"/>
      <w:lvlJc w:val="left"/>
      <w:pPr>
        <w:ind w:left="2072" w:hanging="214"/>
      </w:pPr>
      <w:rPr>
        <w:rFonts w:hint="default"/>
        <w:lang w:val="ru-RU" w:eastAsia="en-US" w:bidi="ar-SA"/>
      </w:rPr>
    </w:lvl>
    <w:lvl w:ilvl="3" w:tplc="17C401B2">
      <w:numFmt w:val="bullet"/>
      <w:lvlText w:val="•"/>
      <w:lvlJc w:val="left"/>
      <w:pPr>
        <w:ind w:left="2938" w:hanging="214"/>
      </w:pPr>
      <w:rPr>
        <w:rFonts w:hint="default"/>
        <w:lang w:val="ru-RU" w:eastAsia="en-US" w:bidi="ar-SA"/>
      </w:rPr>
    </w:lvl>
    <w:lvl w:ilvl="4" w:tplc="8B1C1F12">
      <w:numFmt w:val="bullet"/>
      <w:lvlText w:val="•"/>
      <w:lvlJc w:val="left"/>
      <w:pPr>
        <w:ind w:left="3805" w:hanging="214"/>
      </w:pPr>
      <w:rPr>
        <w:rFonts w:hint="default"/>
        <w:lang w:val="ru-RU" w:eastAsia="en-US" w:bidi="ar-SA"/>
      </w:rPr>
    </w:lvl>
    <w:lvl w:ilvl="5" w:tplc="6D861CB4">
      <w:numFmt w:val="bullet"/>
      <w:lvlText w:val="•"/>
      <w:lvlJc w:val="left"/>
      <w:pPr>
        <w:ind w:left="4671" w:hanging="214"/>
      </w:pPr>
      <w:rPr>
        <w:rFonts w:hint="default"/>
        <w:lang w:val="ru-RU" w:eastAsia="en-US" w:bidi="ar-SA"/>
      </w:rPr>
    </w:lvl>
    <w:lvl w:ilvl="6" w:tplc="8C80731E">
      <w:numFmt w:val="bullet"/>
      <w:lvlText w:val="•"/>
      <w:lvlJc w:val="left"/>
      <w:pPr>
        <w:ind w:left="5537" w:hanging="214"/>
      </w:pPr>
      <w:rPr>
        <w:rFonts w:hint="default"/>
        <w:lang w:val="ru-RU" w:eastAsia="en-US" w:bidi="ar-SA"/>
      </w:rPr>
    </w:lvl>
    <w:lvl w:ilvl="7" w:tplc="B0600778">
      <w:numFmt w:val="bullet"/>
      <w:lvlText w:val="•"/>
      <w:lvlJc w:val="left"/>
      <w:pPr>
        <w:ind w:left="6403" w:hanging="214"/>
      </w:pPr>
      <w:rPr>
        <w:rFonts w:hint="default"/>
        <w:lang w:val="ru-RU" w:eastAsia="en-US" w:bidi="ar-SA"/>
      </w:rPr>
    </w:lvl>
    <w:lvl w:ilvl="8" w:tplc="FB92D4B0">
      <w:numFmt w:val="bullet"/>
      <w:lvlText w:val="•"/>
      <w:lvlJc w:val="left"/>
      <w:pPr>
        <w:ind w:left="7270" w:hanging="214"/>
      </w:pPr>
      <w:rPr>
        <w:rFonts w:hint="default"/>
        <w:lang w:val="ru-RU" w:eastAsia="en-US" w:bidi="ar-SA"/>
      </w:rPr>
    </w:lvl>
  </w:abstractNum>
  <w:abstractNum w:abstractNumId="29">
    <w:nsid w:val="7A1B2546"/>
    <w:multiLevelType w:val="multilevel"/>
    <w:tmpl w:val="5686B1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9"/>
  </w:num>
  <w:num w:numId="3">
    <w:abstractNumId w:val="26"/>
  </w:num>
  <w:num w:numId="4">
    <w:abstractNumId w:val="0"/>
  </w:num>
  <w:num w:numId="5">
    <w:abstractNumId w:val="15"/>
  </w:num>
  <w:num w:numId="6">
    <w:abstractNumId w:val="10"/>
  </w:num>
  <w:num w:numId="7">
    <w:abstractNumId w:val="11"/>
  </w:num>
  <w:num w:numId="8">
    <w:abstractNumId w:val="21"/>
  </w:num>
  <w:num w:numId="9">
    <w:abstractNumId w:val="7"/>
  </w:num>
  <w:num w:numId="10">
    <w:abstractNumId w:val="4"/>
  </w:num>
  <w:num w:numId="11">
    <w:abstractNumId w:val="20"/>
  </w:num>
  <w:num w:numId="12">
    <w:abstractNumId w:val="16"/>
  </w:num>
  <w:num w:numId="13">
    <w:abstractNumId w:val="25"/>
  </w:num>
  <w:num w:numId="14">
    <w:abstractNumId w:val="24"/>
  </w:num>
  <w:num w:numId="15">
    <w:abstractNumId w:val="18"/>
  </w:num>
  <w:num w:numId="16">
    <w:abstractNumId w:val="13"/>
  </w:num>
  <w:num w:numId="17">
    <w:abstractNumId w:val="9"/>
  </w:num>
  <w:num w:numId="18">
    <w:abstractNumId w:val="14"/>
  </w:num>
  <w:num w:numId="19">
    <w:abstractNumId w:val="5"/>
  </w:num>
  <w:num w:numId="20">
    <w:abstractNumId w:val="2"/>
  </w:num>
  <w:num w:numId="21">
    <w:abstractNumId w:val="28"/>
  </w:num>
  <w:num w:numId="22">
    <w:abstractNumId w:val="19"/>
  </w:num>
  <w:num w:numId="23">
    <w:abstractNumId w:val="8"/>
  </w:num>
  <w:num w:numId="24">
    <w:abstractNumId w:val="3"/>
  </w:num>
  <w:num w:numId="25">
    <w:abstractNumId w:val="17"/>
  </w:num>
  <w:num w:numId="26">
    <w:abstractNumId w:val="23"/>
  </w:num>
  <w:num w:numId="27">
    <w:abstractNumId w:val="27"/>
  </w:num>
  <w:num w:numId="28">
    <w:abstractNumId w:val="1"/>
  </w:num>
  <w:num w:numId="29">
    <w:abstractNumId w:val="6"/>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456"/>
    <w:rsid w:val="00095368"/>
    <w:rsid w:val="000C6328"/>
    <w:rsid w:val="00110CF5"/>
    <w:rsid w:val="001A4082"/>
    <w:rsid w:val="001A7EF0"/>
    <w:rsid w:val="001B6D52"/>
    <w:rsid w:val="002336AF"/>
    <w:rsid w:val="00235BE2"/>
    <w:rsid w:val="00271250"/>
    <w:rsid w:val="00282257"/>
    <w:rsid w:val="0028277C"/>
    <w:rsid w:val="00287624"/>
    <w:rsid w:val="00287AF6"/>
    <w:rsid w:val="002943DB"/>
    <w:rsid w:val="002C0C55"/>
    <w:rsid w:val="00302D4C"/>
    <w:rsid w:val="00381040"/>
    <w:rsid w:val="003C229D"/>
    <w:rsid w:val="003F0B05"/>
    <w:rsid w:val="00402003"/>
    <w:rsid w:val="004071C8"/>
    <w:rsid w:val="004C004E"/>
    <w:rsid w:val="00516B2C"/>
    <w:rsid w:val="00533DF0"/>
    <w:rsid w:val="00544456"/>
    <w:rsid w:val="00557AFF"/>
    <w:rsid w:val="00563E55"/>
    <w:rsid w:val="005B267B"/>
    <w:rsid w:val="005C12E9"/>
    <w:rsid w:val="006073C3"/>
    <w:rsid w:val="00630705"/>
    <w:rsid w:val="006A57AB"/>
    <w:rsid w:val="006B3ADC"/>
    <w:rsid w:val="006E513F"/>
    <w:rsid w:val="00721E87"/>
    <w:rsid w:val="00756EF3"/>
    <w:rsid w:val="00767283"/>
    <w:rsid w:val="00771004"/>
    <w:rsid w:val="007E5B0D"/>
    <w:rsid w:val="008109B2"/>
    <w:rsid w:val="0081320A"/>
    <w:rsid w:val="00916728"/>
    <w:rsid w:val="0093231E"/>
    <w:rsid w:val="009E47B1"/>
    <w:rsid w:val="00A166F3"/>
    <w:rsid w:val="00A33151"/>
    <w:rsid w:val="00A471DF"/>
    <w:rsid w:val="00A52038"/>
    <w:rsid w:val="00A70216"/>
    <w:rsid w:val="00A87BF8"/>
    <w:rsid w:val="00A9018A"/>
    <w:rsid w:val="00C102D4"/>
    <w:rsid w:val="00C70B50"/>
    <w:rsid w:val="00C86909"/>
    <w:rsid w:val="00D34872"/>
    <w:rsid w:val="00D41FD1"/>
    <w:rsid w:val="00D66BFF"/>
    <w:rsid w:val="00D8752D"/>
    <w:rsid w:val="00D963A2"/>
    <w:rsid w:val="00DD5665"/>
    <w:rsid w:val="00E57921"/>
    <w:rsid w:val="00EB3523"/>
    <w:rsid w:val="00EE25A6"/>
    <w:rsid w:val="00EF3865"/>
    <w:rsid w:val="00F01FDD"/>
    <w:rsid w:val="00F53B5A"/>
    <w:rsid w:val="00F87B8F"/>
    <w:rsid w:val="00FC01AD"/>
    <w:rsid w:val="00FC4E2A"/>
    <w:rsid w:val="00FF0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1C8"/>
  </w:style>
  <w:style w:type="paragraph" w:styleId="1">
    <w:name w:val="heading 1"/>
    <w:basedOn w:val="a"/>
    <w:next w:val="a"/>
    <w:link w:val="10"/>
    <w:uiPriority w:val="9"/>
    <w:qFormat/>
    <w:rsid w:val="0038104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EE25A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71C8"/>
    <w:pPr>
      <w:ind w:left="720"/>
      <w:contextualSpacing/>
    </w:pPr>
  </w:style>
  <w:style w:type="table" w:styleId="a4">
    <w:name w:val="Table Grid"/>
    <w:basedOn w:val="a1"/>
    <w:uiPriority w:val="39"/>
    <w:rsid w:val="00407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1C8"/>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4071C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071C8"/>
    <w:rPr>
      <w:rFonts w:ascii="Tahoma" w:hAnsi="Tahoma" w:cs="Tahoma"/>
      <w:sz w:val="16"/>
      <w:szCs w:val="16"/>
    </w:rPr>
  </w:style>
  <w:style w:type="character" w:customStyle="1" w:styleId="20">
    <w:name w:val="Заголовок 2 Знак"/>
    <w:basedOn w:val="a0"/>
    <w:link w:val="2"/>
    <w:uiPriority w:val="9"/>
    <w:rsid w:val="00EE25A6"/>
    <w:rPr>
      <w:rFonts w:ascii="Times New Roman" w:eastAsia="Times New Roman" w:hAnsi="Times New Roman" w:cs="Times New Roman"/>
      <w:b/>
      <w:bCs/>
      <w:sz w:val="36"/>
      <w:szCs w:val="36"/>
      <w:lang w:eastAsia="ru-RU"/>
    </w:rPr>
  </w:style>
  <w:style w:type="character" w:customStyle="1" w:styleId="select">
    <w:name w:val="select"/>
    <w:basedOn w:val="a0"/>
    <w:rsid w:val="00EE25A6"/>
  </w:style>
  <w:style w:type="paragraph" w:styleId="a7">
    <w:name w:val="header"/>
    <w:basedOn w:val="a"/>
    <w:link w:val="a8"/>
    <w:uiPriority w:val="99"/>
    <w:unhideWhenUsed/>
    <w:rsid w:val="00EE25A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E25A6"/>
  </w:style>
  <w:style w:type="paragraph" w:styleId="a9">
    <w:name w:val="footer"/>
    <w:basedOn w:val="a"/>
    <w:link w:val="aa"/>
    <w:uiPriority w:val="99"/>
    <w:unhideWhenUsed/>
    <w:rsid w:val="00EE25A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E25A6"/>
  </w:style>
  <w:style w:type="character" w:customStyle="1" w:styleId="21">
    <w:name w:val="Основной текст (2)_"/>
    <w:basedOn w:val="a0"/>
    <w:link w:val="22"/>
    <w:rsid w:val="001A7EF0"/>
    <w:rPr>
      <w:rFonts w:ascii="Times New Roman" w:eastAsia="Times New Roman" w:hAnsi="Times New Roman" w:cs="Times New Roman"/>
      <w:sz w:val="28"/>
      <w:szCs w:val="28"/>
    </w:rPr>
  </w:style>
  <w:style w:type="paragraph" w:customStyle="1" w:styleId="22">
    <w:name w:val="Основной текст (2)"/>
    <w:basedOn w:val="a"/>
    <w:link w:val="21"/>
    <w:rsid w:val="001A7EF0"/>
    <w:pPr>
      <w:widowControl w:val="0"/>
      <w:spacing w:after="0" w:line="271" w:lineRule="auto"/>
      <w:ind w:left="220" w:firstLine="1100"/>
    </w:pPr>
    <w:rPr>
      <w:rFonts w:ascii="Times New Roman" w:eastAsia="Times New Roman" w:hAnsi="Times New Roman" w:cs="Times New Roman"/>
      <w:sz w:val="28"/>
      <w:szCs w:val="28"/>
    </w:rPr>
  </w:style>
  <w:style w:type="character" w:customStyle="1" w:styleId="ab">
    <w:name w:val="Подпись к таблице_"/>
    <w:basedOn w:val="a0"/>
    <w:link w:val="ac"/>
    <w:rsid w:val="001A7EF0"/>
    <w:rPr>
      <w:rFonts w:ascii="Times New Roman" w:eastAsia="Times New Roman" w:hAnsi="Times New Roman" w:cs="Times New Roman"/>
      <w:sz w:val="28"/>
      <w:szCs w:val="28"/>
    </w:rPr>
  </w:style>
  <w:style w:type="paragraph" w:customStyle="1" w:styleId="ac">
    <w:name w:val="Подпись к таблице"/>
    <w:basedOn w:val="a"/>
    <w:link w:val="ab"/>
    <w:rsid w:val="001A7EF0"/>
    <w:pPr>
      <w:widowControl w:val="0"/>
      <w:spacing w:after="0" w:line="269" w:lineRule="auto"/>
    </w:pPr>
    <w:rPr>
      <w:rFonts w:ascii="Times New Roman" w:eastAsia="Times New Roman" w:hAnsi="Times New Roman" w:cs="Times New Roman"/>
      <w:sz w:val="28"/>
      <w:szCs w:val="28"/>
    </w:rPr>
  </w:style>
  <w:style w:type="character" w:customStyle="1" w:styleId="ad">
    <w:name w:val="Другое_"/>
    <w:basedOn w:val="a0"/>
    <w:link w:val="ae"/>
    <w:rsid w:val="001A7EF0"/>
    <w:rPr>
      <w:rFonts w:ascii="Times New Roman" w:eastAsia="Times New Roman" w:hAnsi="Times New Roman" w:cs="Times New Roman"/>
    </w:rPr>
  </w:style>
  <w:style w:type="paragraph" w:customStyle="1" w:styleId="ae">
    <w:name w:val="Другое"/>
    <w:basedOn w:val="a"/>
    <w:link w:val="ad"/>
    <w:rsid w:val="001A7EF0"/>
    <w:pPr>
      <w:widowControl w:val="0"/>
      <w:spacing w:after="0" w:line="298" w:lineRule="auto"/>
    </w:pPr>
    <w:rPr>
      <w:rFonts w:ascii="Times New Roman" w:eastAsia="Times New Roman" w:hAnsi="Times New Roman" w:cs="Times New Roman"/>
    </w:rPr>
  </w:style>
  <w:style w:type="character" w:customStyle="1" w:styleId="11">
    <w:name w:val="Заголовок №1_"/>
    <w:basedOn w:val="a0"/>
    <w:link w:val="12"/>
    <w:rsid w:val="00271250"/>
    <w:rPr>
      <w:rFonts w:ascii="Times New Roman" w:eastAsia="Times New Roman" w:hAnsi="Times New Roman" w:cs="Times New Roman"/>
      <w:sz w:val="28"/>
      <w:szCs w:val="28"/>
    </w:rPr>
  </w:style>
  <w:style w:type="paragraph" w:customStyle="1" w:styleId="12">
    <w:name w:val="Заголовок №1"/>
    <w:basedOn w:val="a"/>
    <w:link w:val="11"/>
    <w:rsid w:val="00271250"/>
    <w:pPr>
      <w:widowControl w:val="0"/>
      <w:spacing w:after="350" w:line="271" w:lineRule="auto"/>
      <w:ind w:left="180"/>
      <w:outlineLvl w:val="0"/>
    </w:pPr>
    <w:rPr>
      <w:rFonts w:ascii="Times New Roman" w:eastAsia="Times New Roman" w:hAnsi="Times New Roman" w:cs="Times New Roman"/>
      <w:sz w:val="28"/>
      <w:szCs w:val="28"/>
    </w:rPr>
  </w:style>
  <w:style w:type="character" w:customStyle="1" w:styleId="af">
    <w:name w:val="Основной текст_"/>
    <w:basedOn w:val="a0"/>
    <w:link w:val="13"/>
    <w:rsid w:val="006073C3"/>
    <w:rPr>
      <w:rFonts w:ascii="Times New Roman" w:eastAsia="Times New Roman" w:hAnsi="Times New Roman" w:cs="Times New Roman"/>
      <w:shd w:val="clear" w:color="auto" w:fill="FFFFFF"/>
    </w:rPr>
  </w:style>
  <w:style w:type="paragraph" w:customStyle="1" w:styleId="13">
    <w:name w:val="Основной текст1"/>
    <w:basedOn w:val="a"/>
    <w:link w:val="af"/>
    <w:rsid w:val="006073C3"/>
    <w:pPr>
      <w:widowControl w:val="0"/>
      <w:shd w:val="clear" w:color="auto" w:fill="FFFFFF"/>
      <w:spacing w:after="0" w:line="298" w:lineRule="auto"/>
    </w:pPr>
    <w:rPr>
      <w:rFonts w:ascii="Times New Roman" w:eastAsia="Times New Roman" w:hAnsi="Times New Roman" w:cs="Times New Roman"/>
    </w:rPr>
  </w:style>
  <w:style w:type="character" w:customStyle="1" w:styleId="10">
    <w:name w:val="Заголовок 1 Знак"/>
    <w:basedOn w:val="a0"/>
    <w:link w:val="1"/>
    <w:uiPriority w:val="9"/>
    <w:rsid w:val="00381040"/>
    <w:rPr>
      <w:rFonts w:asciiTheme="majorHAnsi" w:eastAsiaTheme="majorEastAsia" w:hAnsiTheme="majorHAnsi" w:cstheme="majorBidi"/>
      <w:color w:val="365F91" w:themeColor="accent1" w:themeShade="BF"/>
      <w:sz w:val="32"/>
      <w:szCs w:val="32"/>
    </w:rPr>
  </w:style>
  <w:style w:type="paragraph" w:styleId="af0">
    <w:name w:val="No Spacing"/>
    <w:link w:val="af1"/>
    <w:uiPriority w:val="1"/>
    <w:qFormat/>
    <w:rsid w:val="0038104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1">
    <w:name w:val="Без интервала Знак"/>
    <w:basedOn w:val="a0"/>
    <w:link w:val="af0"/>
    <w:uiPriority w:val="1"/>
    <w:rsid w:val="00381040"/>
    <w:rPr>
      <w:rFonts w:ascii="Times New Roman" w:eastAsia="Times New Roman" w:hAnsi="Times New Roman" w:cs="Times New Roman"/>
      <w:sz w:val="20"/>
      <w:szCs w:val="20"/>
      <w:lang w:eastAsia="ru-RU"/>
    </w:rPr>
  </w:style>
  <w:style w:type="table" w:customStyle="1" w:styleId="14">
    <w:name w:val="Сетка таблицы1"/>
    <w:basedOn w:val="a1"/>
    <w:next w:val="a4"/>
    <w:uiPriority w:val="59"/>
    <w:rsid w:val="00D87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1C8"/>
  </w:style>
  <w:style w:type="paragraph" w:styleId="1">
    <w:name w:val="heading 1"/>
    <w:basedOn w:val="a"/>
    <w:next w:val="a"/>
    <w:link w:val="10"/>
    <w:uiPriority w:val="9"/>
    <w:qFormat/>
    <w:rsid w:val="0038104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EE25A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71C8"/>
    <w:pPr>
      <w:ind w:left="720"/>
      <w:contextualSpacing/>
    </w:pPr>
  </w:style>
  <w:style w:type="table" w:styleId="a4">
    <w:name w:val="Table Grid"/>
    <w:basedOn w:val="a1"/>
    <w:uiPriority w:val="39"/>
    <w:rsid w:val="00407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1C8"/>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4071C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071C8"/>
    <w:rPr>
      <w:rFonts w:ascii="Tahoma" w:hAnsi="Tahoma" w:cs="Tahoma"/>
      <w:sz w:val="16"/>
      <w:szCs w:val="16"/>
    </w:rPr>
  </w:style>
  <w:style w:type="character" w:customStyle="1" w:styleId="20">
    <w:name w:val="Заголовок 2 Знак"/>
    <w:basedOn w:val="a0"/>
    <w:link w:val="2"/>
    <w:uiPriority w:val="9"/>
    <w:rsid w:val="00EE25A6"/>
    <w:rPr>
      <w:rFonts w:ascii="Times New Roman" w:eastAsia="Times New Roman" w:hAnsi="Times New Roman" w:cs="Times New Roman"/>
      <w:b/>
      <w:bCs/>
      <w:sz w:val="36"/>
      <w:szCs w:val="36"/>
      <w:lang w:eastAsia="ru-RU"/>
    </w:rPr>
  </w:style>
  <w:style w:type="character" w:customStyle="1" w:styleId="select">
    <w:name w:val="select"/>
    <w:basedOn w:val="a0"/>
    <w:rsid w:val="00EE25A6"/>
  </w:style>
  <w:style w:type="paragraph" w:styleId="a7">
    <w:name w:val="header"/>
    <w:basedOn w:val="a"/>
    <w:link w:val="a8"/>
    <w:uiPriority w:val="99"/>
    <w:unhideWhenUsed/>
    <w:rsid w:val="00EE25A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E25A6"/>
  </w:style>
  <w:style w:type="paragraph" w:styleId="a9">
    <w:name w:val="footer"/>
    <w:basedOn w:val="a"/>
    <w:link w:val="aa"/>
    <w:uiPriority w:val="99"/>
    <w:unhideWhenUsed/>
    <w:rsid w:val="00EE25A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E25A6"/>
  </w:style>
  <w:style w:type="character" w:customStyle="1" w:styleId="21">
    <w:name w:val="Основной текст (2)_"/>
    <w:basedOn w:val="a0"/>
    <w:link w:val="22"/>
    <w:rsid w:val="001A7EF0"/>
    <w:rPr>
      <w:rFonts w:ascii="Times New Roman" w:eastAsia="Times New Roman" w:hAnsi="Times New Roman" w:cs="Times New Roman"/>
      <w:sz w:val="28"/>
      <w:szCs w:val="28"/>
    </w:rPr>
  </w:style>
  <w:style w:type="paragraph" w:customStyle="1" w:styleId="22">
    <w:name w:val="Основной текст (2)"/>
    <w:basedOn w:val="a"/>
    <w:link w:val="21"/>
    <w:rsid w:val="001A7EF0"/>
    <w:pPr>
      <w:widowControl w:val="0"/>
      <w:spacing w:after="0" w:line="271" w:lineRule="auto"/>
      <w:ind w:left="220" w:firstLine="1100"/>
    </w:pPr>
    <w:rPr>
      <w:rFonts w:ascii="Times New Roman" w:eastAsia="Times New Roman" w:hAnsi="Times New Roman" w:cs="Times New Roman"/>
      <w:sz w:val="28"/>
      <w:szCs w:val="28"/>
    </w:rPr>
  </w:style>
  <w:style w:type="character" w:customStyle="1" w:styleId="ab">
    <w:name w:val="Подпись к таблице_"/>
    <w:basedOn w:val="a0"/>
    <w:link w:val="ac"/>
    <w:rsid w:val="001A7EF0"/>
    <w:rPr>
      <w:rFonts w:ascii="Times New Roman" w:eastAsia="Times New Roman" w:hAnsi="Times New Roman" w:cs="Times New Roman"/>
      <w:sz w:val="28"/>
      <w:szCs w:val="28"/>
    </w:rPr>
  </w:style>
  <w:style w:type="paragraph" w:customStyle="1" w:styleId="ac">
    <w:name w:val="Подпись к таблице"/>
    <w:basedOn w:val="a"/>
    <w:link w:val="ab"/>
    <w:rsid w:val="001A7EF0"/>
    <w:pPr>
      <w:widowControl w:val="0"/>
      <w:spacing w:after="0" w:line="269" w:lineRule="auto"/>
    </w:pPr>
    <w:rPr>
      <w:rFonts w:ascii="Times New Roman" w:eastAsia="Times New Roman" w:hAnsi="Times New Roman" w:cs="Times New Roman"/>
      <w:sz w:val="28"/>
      <w:szCs w:val="28"/>
    </w:rPr>
  </w:style>
  <w:style w:type="character" w:customStyle="1" w:styleId="ad">
    <w:name w:val="Другое_"/>
    <w:basedOn w:val="a0"/>
    <w:link w:val="ae"/>
    <w:rsid w:val="001A7EF0"/>
    <w:rPr>
      <w:rFonts w:ascii="Times New Roman" w:eastAsia="Times New Roman" w:hAnsi="Times New Roman" w:cs="Times New Roman"/>
    </w:rPr>
  </w:style>
  <w:style w:type="paragraph" w:customStyle="1" w:styleId="ae">
    <w:name w:val="Другое"/>
    <w:basedOn w:val="a"/>
    <w:link w:val="ad"/>
    <w:rsid w:val="001A7EF0"/>
    <w:pPr>
      <w:widowControl w:val="0"/>
      <w:spacing w:after="0" w:line="298" w:lineRule="auto"/>
    </w:pPr>
    <w:rPr>
      <w:rFonts w:ascii="Times New Roman" w:eastAsia="Times New Roman" w:hAnsi="Times New Roman" w:cs="Times New Roman"/>
    </w:rPr>
  </w:style>
  <w:style w:type="character" w:customStyle="1" w:styleId="11">
    <w:name w:val="Заголовок №1_"/>
    <w:basedOn w:val="a0"/>
    <w:link w:val="12"/>
    <w:rsid w:val="00271250"/>
    <w:rPr>
      <w:rFonts w:ascii="Times New Roman" w:eastAsia="Times New Roman" w:hAnsi="Times New Roman" w:cs="Times New Roman"/>
      <w:sz w:val="28"/>
      <w:szCs w:val="28"/>
    </w:rPr>
  </w:style>
  <w:style w:type="paragraph" w:customStyle="1" w:styleId="12">
    <w:name w:val="Заголовок №1"/>
    <w:basedOn w:val="a"/>
    <w:link w:val="11"/>
    <w:rsid w:val="00271250"/>
    <w:pPr>
      <w:widowControl w:val="0"/>
      <w:spacing w:after="350" w:line="271" w:lineRule="auto"/>
      <w:ind w:left="180"/>
      <w:outlineLvl w:val="0"/>
    </w:pPr>
    <w:rPr>
      <w:rFonts w:ascii="Times New Roman" w:eastAsia="Times New Roman" w:hAnsi="Times New Roman" w:cs="Times New Roman"/>
      <w:sz w:val="28"/>
      <w:szCs w:val="28"/>
    </w:rPr>
  </w:style>
  <w:style w:type="character" w:customStyle="1" w:styleId="af">
    <w:name w:val="Основной текст_"/>
    <w:basedOn w:val="a0"/>
    <w:link w:val="13"/>
    <w:rsid w:val="006073C3"/>
    <w:rPr>
      <w:rFonts w:ascii="Times New Roman" w:eastAsia="Times New Roman" w:hAnsi="Times New Roman" w:cs="Times New Roman"/>
      <w:shd w:val="clear" w:color="auto" w:fill="FFFFFF"/>
    </w:rPr>
  </w:style>
  <w:style w:type="paragraph" w:customStyle="1" w:styleId="13">
    <w:name w:val="Основной текст1"/>
    <w:basedOn w:val="a"/>
    <w:link w:val="af"/>
    <w:rsid w:val="006073C3"/>
    <w:pPr>
      <w:widowControl w:val="0"/>
      <w:shd w:val="clear" w:color="auto" w:fill="FFFFFF"/>
      <w:spacing w:after="0" w:line="298" w:lineRule="auto"/>
    </w:pPr>
    <w:rPr>
      <w:rFonts w:ascii="Times New Roman" w:eastAsia="Times New Roman" w:hAnsi="Times New Roman" w:cs="Times New Roman"/>
    </w:rPr>
  </w:style>
  <w:style w:type="character" w:customStyle="1" w:styleId="10">
    <w:name w:val="Заголовок 1 Знак"/>
    <w:basedOn w:val="a0"/>
    <w:link w:val="1"/>
    <w:uiPriority w:val="9"/>
    <w:rsid w:val="00381040"/>
    <w:rPr>
      <w:rFonts w:asciiTheme="majorHAnsi" w:eastAsiaTheme="majorEastAsia" w:hAnsiTheme="majorHAnsi" w:cstheme="majorBidi"/>
      <w:color w:val="365F91" w:themeColor="accent1" w:themeShade="BF"/>
      <w:sz w:val="32"/>
      <w:szCs w:val="32"/>
    </w:rPr>
  </w:style>
  <w:style w:type="paragraph" w:styleId="af0">
    <w:name w:val="No Spacing"/>
    <w:link w:val="af1"/>
    <w:uiPriority w:val="1"/>
    <w:qFormat/>
    <w:rsid w:val="0038104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1">
    <w:name w:val="Без интервала Знак"/>
    <w:basedOn w:val="a0"/>
    <w:link w:val="af0"/>
    <w:uiPriority w:val="1"/>
    <w:rsid w:val="00381040"/>
    <w:rPr>
      <w:rFonts w:ascii="Times New Roman" w:eastAsia="Times New Roman" w:hAnsi="Times New Roman" w:cs="Times New Roman"/>
      <w:sz w:val="20"/>
      <w:szCs w:val="20"/>
      <w:lang w:eastAsia="ru-RU"/>
    </w:rPr>
  </w:style>
  <w:style w:type="table" w:customStyle="1" w:styleId="14">
    <w:name w:val="Сетка таблицы1"/>
    <w:basedOn w:val="a1"/>
    <w:next w:val="a4"/>
    <w:uiPriority w:val="59"/>
    <w:rsid w:val="00D87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40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Дополнительное образование</a:t>
            </a:r>
          </a:p>
        </c:rich>
      </c:tx>
      <c:overlay val="0"/>
      <c:spPr>
        <a:noFill/>
        <a:ln>
          <a:noFill/>
        </a:ln>
        <a:effectLst/>
      </c:spPr>
    </c:title>
    <c:autoTitleDeleted val="0"/>
    <c:plotArea>
      <c:layout>
        <c:manualLayout>
          <c:layoutTarget val="inner"/>
          <c:xMode val="edge"/>
          <c:yMode val="edge"/>
          <c:x val="9.1303977130247252E-2"/>
          <c:y val="9.9857651245551599E-2"/>
          <c:w val="0.86020345386762964"/>
          <c:h val="0.67606523383865269"/>
        </c:manualLayout>
      </c:layout>
      <c:barChart>
        <c:barDir val="bar"/>
        <c:grouping val="clustered"/>
        <c:varyColors val="0"/>
        <c:ser>
          <c:idx val="0"/>
          <c:order val="0"/>
          <c:tx>
            <c:strRef>
              <c:f>Лист1!$B$1</c:f>
              <c:strCache>
                <c:ptCount val="1"/>
                <c:pt idx="0">
                  <c:v>естественно-научное</c:v>
                </c:pt>
              </c:strCache>
            </c:strRef>
          </c:tx>
          <c:spPr>
            <a:solidFill>
              <a:srgbClr val="FFFF00"/>
            </a:solidFill>
            <a:ln>
              <a:noFill/>
            </a:ln>
            <a:effectLst/>
          </c:spPr>
          <c:invertIfNegative val="0"/>
          <c:cat>
            <c:strRef>
              <c:f>Лист1!$A$2:$A$5</c:f>
              <c:strCache>
                <c:ptCount val="4"/>
                <c:pt idx="0">
                  <c:v>2021 год</c:v>
                </c:pt>
                <c:pt idx="1">
                  <c:v>2022 год</c:v>
                </c:pt>
                <c:pt idx="2">
                  <c:v>2023 год</c:v>
                </c:pt>
                <c:pt idx="3">
                  <c:v>2024 год</c:v>
                </c:pt>
              </c:strCache>
            </c:strRef>
          </c:cat>
          <c:val>
            <c:numRef>
              <c:f>Лист1!$B$2:$B$5</c:f>
              <c:numCache>
                <c:formatCode>General</c:formatCode>
                <c:ptCount val="4"/>
                <c:pt idx="0">
                  <c:v>12</c:v>
                </c:pt>
                <c:pt idx="1">
                  <c:v>35</c:v>
                </c:pt>
                <c:pt idx="2">
                  <c:v>37</c:v>
                </c:pt>
                <c:pt idx="3">
                  <c:v>21</c:v>
                </c:pt>
              </c:numCache>
            </c:numRef>
          </c:val>
        </c:ser>
        <c:ser>
          <c:idx val="1"/>
          <c:order val="1"/>
          <c:tx>
            <c:strRef>
              <c:f>Лист1!$C$1</c:f>
              <c:strCache>
                <c:ptCount val="1"/>
                <c:pt idx="0">
                  <c:v>социально-гуманитарное</c:v>
                </c:pt>
              </c:strCache>
            </c:strRef>
          </c:tx>
          <c:spPr>
            <a:solidFill>
              <a:schemeClr val="accent2"/>
            </a:solidFill>
            <a:ln>
              <a:noFill/>
            </a:ln>
            <a:effectLst/>
          </c:spPr>
          <c:invertIfNegative val="0"/>
          <c:cat>
            <c:strRef>
              <c:f>Лист1!$A$2:$A$5</c:f>
              <c:strCache>
                <c:ptCount val="4"/>
                <c:pt idx="0">
                  <c:v>2021 год</c:v>
                </c:pt>
                <c:pt idx="1">
                  <c:v>2022 год</c:v>
                </c:pt>
                <c:pt idx="2">
                  <c:v>2023 год</c:v>
                </c:pt>
                <c:pt idx="3">
                  <c:v>2024 год</c:v>
                </c:pt>
              </c:strCache>
            </c:strRef>
          </c:cat>
          <c:val>
            <c:numRef>
              <c:f>Лист1!$C$2:$C$5</c:f>
              <c:numCache>
                <c:formatCode>General</c:formatCode>
                <c:ptCount val="4"/>
                <c:pt idx="0">
                  <c:v>118</c:v>
                </c:pt>
                <c:pt idx="1">
                  <c:v>108</c:v>
                </c:pt>
                <c:pt idx="2">
                  <c:v>147</c:v>
                </c:pt>
                <c:pt idx="3">
                  <c:v>212</c:v>
                </c:pt>
              </c:numCache>
            </c:numRef>
          </c:val>
        </c:ser>
        <c:ser>
          <c:idx val="2"/>
          <c:order val="2"/>
          <c:tx>
            <c:strRef>
              <c:f>Лист1!$D$1</c:f>
              <c:strCache>
                <c:ptCount val="1"/>
                <c:pt idx="0">
                  <c:v>художественное</c:v>
                </c:pt>
              </c:strCache>
            </c:strRef>
          </c:tx>
          <c:spPr>
            <a:solidFill>
              <a:srgbClr val="FF0000"/>
            </a:solidFill>
            <a:ln>
              <a:noFill/>
            </a:ln>
            <a:effectLst/>
          </c:spPr>
          <c:invertIfNegative val="0"/>
          <c:cat>
            <c:strRef>
              <c:f>Лист1!$A$2:$A$5</c:f>
              <c:strCache>
                <c:ptCount val="4"/>
                <c:pt idx="0">
                  <c:v>2021 год</c:v>
                </c:pt>
                <c:pt idx="1">
                  <c:v>2022 год</c:v>
                </c:pt>
                <c:pt idx="2">
                  <c:v>2023 год</c:v>
                </c:pt>
                <c:pt idx="3">
                  <c:v>2024 год</c:v>
                </c:pt>
              </c:strCache>
            </c:strRef>
          </c:cat>
          <c:val>
            <c:numRef>
              <c:f>Лист1!$D$2:$D$5</c:f>
              <c:numCache>
                <c:formatCode>General</c:formatCode>
                <c:ptCount val="4"/>
                <c:pt idx="0">
                  <c:v>28</c:v>
                </c:pt>
                <c:pt idx="1">
                  <c:v>12</c:v>
                </c:pt>
                <c:pt idx="2">
                  <c:v>31</c:v>
                </c:pt>
                <c:pt idx="3">
                  <c:v>52</c:v>
                </c:pt>
              </c:numCache>
            </c:numRef>
          </c:val>
        </c:ser>
        <c:ser>
          <c:idx val="3"/>
          <c:order val="3"/>
          <c:tx>
            <c:strRef>
              <c:f>Лист1!$E$1</c:f>
              <c:strCache>
                <c:ptCount val="1"/>
                <c:pt idx="0">
                  <c:v>физкультурно-спортивное</c:v>
                </c:pt>
              </c:strCache>
            </c:strRef>
          </c:tx>
          <c:spPr>
            <a:solidFill>
              <a:schemeClr val="accent4"/>
            </a:solidFill>
            <a:ln>
              <a:noFill/>
            </a:ln>
            <a:effectLst/>
          </c:spPr>
          <c:invertIfNegative val="0"/>
          <c:cat>
            <c:strRef>
              <c:f>Лист1!$A$2:$A$5</c:f>
              <c:strCache>
                <c:ptCount val="4"/>
                <c:pt idx="0">
                  <c:v>2021 год</c:v>
                </c:pt>
                <c:pt idx="1">
                  <c:v>2022 год</c:v>
                </c:pt>
                <c:pt idx="2">
                  <c:v>2023 год</c:v>
                </c:pt>
                <c:pt idx="3">
                  <c:v>2024 год</c:v>
                </c:pt>
              </c:strCache>
            </c:strRef>
          </c:cat>
          <c:val>
            <c:numRef>
              <c:f>Лист1!$E$2:$E$5</c:f>
              <c:numCache>
                <c:formatCode>General</c:formatCode>
                <c:ptCount val="4"/>
                <c:pt idx="0">
                  <c:v>46</c:v>
                </c:pt>
                <c:pt idx="1">
                  <c:v>42</c:v>
                </c:pt>
                <c:pt idx="2">
                  <c:v>42</c:v>
                </c:pt>
                <c:pt idx="3">
                  <c:v>42</c:v>
                </c:pt>
              </c:numCache>
            </c:numRef>
          </c:val>
        </c:ser>
        <c:ser>
          <c:idx val="4"/>
          <c:order val="4"/>
          <c:tx>
            <c:strRef>
              <c:f>Лист1!$F$1</c:f>
              <c:strCache>
                <c:ptCount val="1"/>
                <c:pt idx="0">
                  <c:v>туристско-краеведческое</c:v>
                </c:pt>
              </c:strCache>
            </c:strRef>
          </c:tx>
          <c:spPr>
            <a:solidFill>
              <a:srgbClr val="92D050"/>
            </a:solidFill>
            <a:ln>
              <a:noFill/>
            </a:ln>
            <a:effectLst/>
          </c:spPr>
          <c:invertIfNegative val="0"/>
          <c:cat>
            <c:strRef>
              <c:f>Лист1!$A$2:$A$5</c:f>
              <c:strCache>
                <c:ptCount val="4"/>
                <c:pt idx="0">
                  <c:v>2021 год</c:v>
                </c:pt>
                <c:pt idx="1">
                  <c:v>2022 год</c:v>
                </c:pt>
                <c:pt idx="2">
                  <c:v>2023 год</c:v>
                </c:pt>
                <c:pt idx="3">
                  <c:v>2024 год</c:v>
                </c:pt>
              </c:strCache>
            </c:strRef>
          </c:cat>
          <c:val>
            <c:numRef>
              <c:f>Лист1!$F$2:$F$5</c:f>
              <c:numCache>
                <c:formatCode>General</c:formatCode>
                <c:ptCount val="4"/>
                <c:pt idx="0">
                  <c:v>0</c:v>
                </c:pt>
                <c:pt idx="1">
                  <c:v>16</c:v>
                </c:pt>
                <c:pt idx="2">
                  <c:v>12</c:v>
                </c:pt>
                <c:pt idx="3">
                  <c:v>21</c:v>
                </c:pt>
              </c:numCache>
            </c:numRef>
          </c:val>
        </c:ser>
        <c:ser>
          <c:idx val="5"/>
          <c:order val="5"/>
          <c:tx>
            <c:strRef>
              <c:f>Лист1!$G$1</c:f>
              <c:strCache>
                <c:ptCount val="1"/>
                <c:pt idx="0">
                  <c:v>техническое</c:v>
                </c:pt>
              </c:strCache>
            </c:strRef>
          </c:tx>
          <c:spPr>
            <a:solidFill>
              <a:schemeClr val="accent6"/>
            </a:solidFill>
            <a:ln>
              <a:noFill/>
            </a:ln>
            <a:effectLst/>
          </c:spPr>
          <c:invertIfNegative val="0"/>
          <c:cat>
            <c:strRef>
              <c:f>Лист1!$A$2:$A$5</c:f>
              <c:strCache>
                <c:ptCount val="4"/>
                <c:pt idx="0">
                  <c:v>2021 год</c:v>
                </c:pt>
                <c:pt idx="1">
                  <c:v>2022 год</c:v>
                </c:pt>
                <c:pt idx="2">
                  <c:v>2023 год</c:v>
                </c:pt>
                <c:pt idx="3">
                  <c:v>2024 год</c:v>
                </c:pt>
              </c:strCache>
            </c:strRef>
          </c:cat>
          <c:val>
            <c:numRef>
              <c:f>Лист1!$G$2:$G$5</c:f>
              <c:numCache>
                <c:formatCode>General</c:formatCode>
                <c:ptCount val="4"/>
                <c:pt idx="0">
                  <c:v>15</c:v>
                </c:pt>
                <c:pt idx="1">
                  <c:v>12</c:v>
                </c:pt>
                <c:pt idx="2">
                  <c:v>25</c:v>
                </c:pt>
                <c:pt idx="3">
                  <c:v>19</c:v>
                </c:pt>
              </c:numCache>
            </c:numRef>
          </c:val>
        </c:ser>
        <c:dLbls>
          <c:showLegendKey val="0"/>
          <c:showVal val="0"/>
          <c:showCatName val="0"/>
          <c:showSerName val="0"/>
          <c:showPercent val="0"/>
          <c:showBubbleSize val="0"/>
        </c:dLbls>
        <c:gapWidth val="182"/>
        <c:axId val="97764480"/>
        <c:axId val="97766400"/>
      </c:barChart>
      <c:catAx>
        <c:axId val="977644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7766400"/>
        <c:crosses val="autoZero"/>
        <c:auto val="1"/>
        <c:lblAlgn val="ctr"/>
        <c:lblOffset val="100"/>
        <c:noMultiLvlLbl val="0"/>
      </c:catAx>
      <c:valAx>
        <c:axId val="977664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7764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618B9-DBC9-472B-B462-92B65E90B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51</Pages>
  <Words>13177</Words>
  <Characters>75112</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cp:lastPrinted>2025-04-07T04:07:00Z</cp:lastPrinted>
  <dcterms:created xsi:type="dcterms:W3CDTF">2025-03-14T00:54:00Z</dcterms:created>
  <dcterms:modified xsi:type="dcterms:W3CDTF">2025-04-07T22:49:00Z</dcterms:modified>
</cp:coreProperties>
</file>